
<file path=[Content_Types].xml><?xml version="1.0" encoding="utf-8"?>
<Types xmlns="http://schemas.openxmlformats.org/package/2006/content-types">
  <Default Extension="emf" ContentType="image/x-emf"/>
  <Default Extension="jpeg" ContentType="image/jpeg"/>
  <Default Extension="png" ContentType="image/png"/>
  <Default Extension="ppt" ContentType="application/vnd.ms-powerpoin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96851" w:rsidRPr="00DF41EF" w:rsidRDefault="00B96851" w:rsidP="00B96851">
      <w:pPr>
        <w:tabs>
          <w:tab w:val="left" w:pos="4820"/>
        </w:tabs>
        <w:rPr>
          <w:rFonts w:ascii="Gill Sans MT" w:hAnsi="Gill Sans MT"/>
        </w:rPr>
      </w:pPr>
    </w:p>
    <w:p w:rsidR="00B96851" w:rsidRPr="00DF41EF" w:rsidRDefault="00B96851" w:rsidP="00B96851">
      <w:pPr>
        <w:tabs>
          <w:tab w:val="left" w:pos="4820"/>
        </w:tabs>
        <w:rPr>
          <w:rFonts w:ascii="Gill Sans MT" w:hAnsi="Gill Sans MT"/>
        </w:rPr>
      </w:pPr>
    </w:p>
    <w:p w:rsidR="00B96851" w:rsidRPr="00DF41EF" w:rsidRDefault="0033598E" w:rsidP="00B96851">
      <w:pPr>
        <w:tabs>
          <w:tab w:val="left" w:pos="4820"/>
        </w:tabs>
        <w:rPr>
          <w:rFonts w:ascii="Gill Sans MT" w:hAnsi="Gill Sans MT"/>
        </w:rPr>
      </w:pPr>
      <w:r w:rsidRPr="00DF41EF">
        <w:rPr>
          <w:rFonts w:ascii="Gill Sans MT" w:hAnsi="Gill Sans MT"/>
          <w:noProof/>
        </w:rPr>
        <mc:AlternateContent>
          <mc:Choice Requires="wps">
            <w:drawing>
              <wp:anchor distT="0" distB="0" distL="114300" distR="114300" simplePos="0" relativeHeight="251630592" behindDoc="0" locked="0" layoutInCell="1" allowOverlap="1">
                <wp:simplePos x="0" y="0"/>
                <wp:positionH relativeFrom="column">
                  <wp:align>center</wp:align>
                </wp:positionH>
                <wp:positionV relativeFrom="paragraph">
                  <wp:posOffset>-342900</wp:posOffset>
                </wp:positionV>
                <wp:extent cx="1752600" cy="1600200"/>
                <wp:effectExtent l="0" t="0" r="0" b="0"/>
                <wp:wrapNone/>
                <wp:docPr id="63" name="Oval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2600" cy="1600200"/>
                        </a:xfrm>
                        <a:prstGeom prst="ellipse">
                          <a:avLst/>
                        </a:prstGeom>
                        <a:solidFill>
                          <a:srgbClr val="E63B2C">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318BB31" id="Oval 84" o:spid="_x0000_s1026" style="position:absolute;margin-left:0;margin-top:-27pt;width:138pt;height:126pt;z-index:2516305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" fillcolor="#e63b2c" stroked="f">
                <v:fill opacity="32896f"/>
                <v:path arrowok="t"/>
              </v:oval>
            </w:pict>
          </mc:Fallback>
        </mc:AlternateContent>
      </w:r>
    </w:p>
    <w:p w:rsidR="00B96851" w:rsidRPr="00D73CCB" w:rsidRDefault="00B96851" w:rsidP="00B96851">
      <w:pPr>
        <w:tabs>
          <w:tab w:val="left" w:pos="4820"/>
        </w:tabs>
        <w:jc w:val="center"/>
        <w:rPr>
          <w:rFonts w:ascii="Gill Sans MT" w:hAnsi="Gill Sans MT"/>
          <w:b/>
          <w:bCs/>
          <w:sz w:val="36"/>
          <w:szCs w:val="36"/>
        </w:rPr>
      </w:pPr>
      <w:r w:rsidRPr="00D73CCB">
        <w:rPr>
          <w:rFonts w:ascii="Gill Sans MT" w:hAnsi="Gill Sans MT"/>
          <w:b/>
          <w:bCs/>
          <w:sz w:val="36"/>
          <w:szCs w:val="36"/>
        </w:rPr>
        <w:t xml:space="preserve">Le </w:t>
      </w:r>
      <w:r>
        <w:rPr>
          <w:rFonts w:ascii="Gill Sans MT" w:hAnsi="Gill Sans MT"/>
          <w:b/>
          <w:bCs/>
          <w:sz w:val="36"/>
          <w:szCs w:val="36"/>
        </w:rPr>
        <w:t>D</w:t>
      </w:r>
      <w:r w:rsidRPr="00D73CCB">
        <w:rPr>
          <w:rFonts w:ascii="Gill Sans MT" w:hAnsi="Gill Sans MT"/>
          <w:b/>
          <w:bCs/>
          <w:sz w:val="36"/>
          <w:szCs w:val="36"/>
        </w:rPr>
        <w:t xml:space="preserve">ossier du Carrefour </w:t>
      </w:r>
      <w:r w:rsidRPr="00D73CCB">
        <w:rPr>
          <w:rFonts w:ascii="Gill Sans MT" w:hAnsi="Gill Sans MT"/>
          <w:b/>
          <w:bCs/>
          <w:sz w:val="36"/>
          <w:szCs w:val="36"/>
        </w:rPr>
        <w:br/>
        <w:t>de l'Innovation Participative</w:t>
      </w:r>
      <w:r w:rsidRPr="00D73CCB">
        <w:rPr>
          <w:rFonts w:ascii="Gill Sans MT" w:hAnsi="Gill Sans MT" w:cs="Gill Sans MT"/>
          <w:sz w:val="36"/>
          <w:szCs w:val="36"/>
          <w:vertAlign w:val="superscript"/>
        </w:rPr>
        <w:t xml:space="preserve">® </w:t>
      </w:r>
      <w:r w:rsidRPr="00D73CCB">
        <w:rPr>
          <w:rFonts w:ascii="Gill Sans MT" w:hAnsi="Gill Sans MT"/>
          <w:b/>
          <w:bCs/>
          <w:sz w:val="36"/>
          <w:szCs w:val="36"/>
        </w:rPr>
        <w:t>200</w:t>
      </w:r>
      <w:r>
        <w:rPr>
          <w:rFonts w:ascii="Gill Sans MT" w:hAnsi="Gill Sans MT"/>
          <w:b/>
          <w:bCs/>
          <w:sz w:val="36"/>
          <w:szCs w:val="36"/>
        </w:rPr>
        <w:t>4</w:t>
      </w:r>
      <w:r w:rsidRPr="00D73CCB">
        <w:rPr>
          <w:rFonts w:ascii="Gill Sans MT" w:hAnsi="Gill Sans MT"/>
          <w:b/>
          <w:bCs/>
          <w:sz w:val="36"/>
          <w:szCs w:val="36"/>
        </w:rPr>
        <w:br/>
      </w:r>
      <w:r>
        <w:rPr>
          <w:rFonts w:ascii="Gill Sans MT" w:hAnsi="Gill Sans MT"/>
          <w:b/>
          <w:bCs/>
          <w:sz w:val="36"/>
          <w:szCs w:val="36"/>
        </w:rPr>
        <w:t>Maison de la RATP les 7</w:t>
      </w:r>
      <w:r w:rsidRPr="00D73CCB">
        <w:rPr>
          <w:rFonts w:ascii="Gill Sans MT" w:hAnsi="Gill Sans MT"/>
          <w:b/>
          <w:bCs/>
          <w:sz w:val="36"/>
          <w:szCs w:val="36"/>
        </w:rPr>
        <w:t xml:space="preserve"> et </w:t>
      </w:r>
      <w:r>
        <w:rPr>
          <w:rFonts w:ascii="Gill Sans MT" w:hAnsi="Gill Sans MT"/>
          <w:b/>
          <w:bCs/>
          <w:sz w:val="36"/>
          <w:szCs w:val="36"/>
        </w:rPr>
        <w:t>8 décembre 2004</w:t>
      </w:r>
    </w:p>
    <w:p w:rsidR="00B96851" w:rsidRDefault="00B96851" w:rsidP="00B96851">
      <w:pPr>
        <w:pStyle w:val="Titre"/>
        <w:tabs>
          <w:tab w:val="left" w:pos="9180"/>
        </w:tabs>
        <w:ind w:right="818"/>
        <w:jc w:val="left"/>
        <w:rPr>
          <w:rFonts w:ascii="Gill Sans MT" w:hAnsi="Gill Sans MT"/>
          <w:caps/>
          <w:sz w:val="24"/>
        </w:rPr>
      </w:pPr>
    </w:p>
    <w:p w:rsidR="00B96851" w:rsidRDefault="00B96851" w:rsidP="00B96851">
      <w:pPr>
        <w:pStyle w:val="Titre"/>
        <w:tabs>
          <w:tab w:val="left" w:pos="9180"/>
        </w:tabs>
        <w:ind w:right="818"/>
        <w:jc w:val="left"/>
        <w:rPr>
          <w:rFonts w:ascii="Gill Sans MT" w:hAnsi="Gill Sans MT"/>
          <w:caps/>
          <w:sz w:val="24"/>
        </w:rPr>
      </w:pPr>
    </w:p>
    <w:p w:rsidR="00F25962" w:rsidRDefault="00F25962" w:rsidP="00B96851">
      <w:pPr>
        <w:pStyle w:val="Titre"/>
        <w:tabs>
          <w:tab w:val="left" w:pos="9180"/>
        </w:tabs>
        <w:ind w:right="818"/>
        <w:jc w:val="left"/>
        <w:rPr>
          <w:rFonts w:ascii="Gill Sans MT" w:hAnsi="Gill Sans MT"/>
          <w:caps/>
          <w:sz w:val="24"/>
        </w:rPr>
      </w:pPr>
    </w:p>
    <w:p w:rsidR="00B96851" w:rsidRDefault="00B96851" w:rsidP="00B96851">
      <w:pPr>
        <w:pStyle w:val="Titre"/>
        <w:tabs>
          <w:tab w:val="left" w:pos="9180"/>
        </w:tabs>
        <w:ind w:right="818"/>
        <w:jc w:val="left"/>
        <w:rPr>
          <w:rFonts w:ascii="Gill Sans MT" w:hAnsi="Gill Sans MT"/>
          <w:caps/>
          <w:sz w:val="24"/>
        </w:rPr>
      </w:pPr>
    </w:p>
    <w:p w:rsidR="00B96851" w:rsidRPr="00F25962" w:rsidRDefault="00F25962" w:rsidP="00F25962">
      <w:pPr>
        <w:pStyle w:val="Titre"/>
        <w:tabs>
          <w:tab w:val="left" w:pos="9180"/>
        </w:tabs>
        <w:ind w:right="818"/>
        <w:rPr>
          <w:rFonts w:ascii="Gill Sans MT" w:hAnsi="Gill Sans MT" w:cs="Times New (W1)"/>
          <w:b/>
          <w:bCs/>
          <w:smallCaps/>
          <w:sz w:val="36"/>
          <w:szCs w:val="36"/>
        </w:rPr>
      </w:pPr>
      <w:r w:rsidRPr="00F25962">
        <w:rPr>
          <w:rFonts w:ascii="Gill Sans MT" w:hAnsi="Gill Sans MT" w:cs="Times New (W1)"/>
          <w:b/>
          <w:bCs/>
          <w:smallCaps/>
          <w:sz w:val="36"/>
          <w:szCs w:val="36"/>
        </w:rPr>
        <w:t>Sommaire</w:t>
      </w:r>
    </w:p>
    <w:p w:rsidR="00B96851" w:rsidRDefault="00B96851" w:rsidP="00B96851">
      <w:pPr>
        <w:pStyle w:val="Titre"/>
        <w:tabs>
          <w:tab w:val="left" w:pos="9180"/>
        </w:tabs>
        <w:ind w:right="818"/>
        <w:jc w:val="left"/>
        <w:rPr>
          <w:rFonts w:ascii="Gill Sans MT" w:hAnsi="Gill Sans MT"/>
          <w:caps/>
          <w:sz w:val="24"/>
        </w:rPr>
      </w:pPr>
    </w:p>
    <w:p w:rsidR="00B96851" w:rsidRPr="000475B0" w:rsidRDefault="00B96851" w:rsidP="00B96851">
      <w:pPr>
        <w:numPr>
          <w:ilvl w:val="0"/>
          <w:numId w:val="2"/>
        </w:numPr>
        <w:tabs>
          <w:tab w:val="clear" w:pos="720"/>
          <w:tab w:val="num" w:pos="360"/>
        </w:tabs>
        <w:ind w:left="360"/>
        <w:jc w:val="both"/>
        <w:rPr>
          <w:rFonts w:ascii="Gill Sans MT" w:hAnsi="Gill Sans MT" w:cs="Gill Sans MT"/>
          <w:sz w:val="28"/>
          <w:szCs w:val="28"/>
        </w:rPr>
      </w:pPr>
      <w:r w:rsidRPr="000D2724">
        <w:rPr>
          <w:rFonts w:ascii="Gill Sans MT" w:hAnsi="Gill Sans MT" w:cs="Gill Sans MT"/>
          <w:b/>
          <w:bCs/>
          <w:sz w:val="28"/>
          <w:szCs w:val="28"/>
        </w:rPr>
        <w:t>Allocution</w:t>
      </w:r>
      <w:r w:rsidRPr="000475B0">
        <w:rPr>
          <w:rFonts w:ascii="Gill Sans MT" w:hAnsi="Gill Sans MT" w:cs="Gill Sans MT"/>
          <w:sz w:val="28"/>
          <w:szCs w:val="28"/>
        </w:rPr>
        <w:t xml:space="preserve"> </w:t>
      </w:r>
      <w:r w:rsidR="000D2724">
        <w:rPr>
          <w:rFonts w:ascii="Gill Sans MT" w:hAnsi="Gill Sans MT" w:cs="Gill Sans MT"/>
          <w:sz w:val="28"/>
          <w:szCs w:val="28"/>
        </w:rPr>
        <w:t xml:space="preserve">d'ouverture </w:t>
      </w:r>
      <w:r w:rsidRPr="000475B0">
        <w:rPr>
          <w:rFonts w:ascii="Gill Sans MT" w:hAnsi="Gill Sans MT" w:cs="Gill Sans MT"/>
          <w:sz w:val="28"/>
          <w:szCs w:val="28"/>
        </w:rPr>
        <w:t xml:space="preserve">de Madame Anne-Marie Idrac, </w:t>
      </w:r>
      <w:r w:rsidRPr="0033598E">
        <w:rPr>
          <w:rFonts w:ascii="Gill Sans MT" w:hAnsi="Gill Sans MT" w:cs="Gill Sans MT"/>
          <w:sz w:val="28"/>
          <w:szCs w:val="28"/>
          <w14:shadow w14:blurRad="50800" w14:dist="38100" w14:dir="2700000" w14:sx="100000" w14:sy="100000" w14:kx="0" w14:ky="0" w14:algn="tl">
            <w14:srgbClr w14:val="000000">
              <w14:alpha w14:val="60000"/>
            </w14:srgbClr>
          </w14:shadow>
        </w:rPr>
        <w:t>Présidente de la RATP</w:t>
      </w:r>
    </w:p>
    <w:p w:rsidR="00B96851" w:rsidRPr="0033598E" w:rsidRDefault="00B96851" w:rsidP="00B96851">
      <w:pPr>
        <w:numPr>
          <w:ilvl w:val="0"/>
          <w:numId w:val="2"/>
        </w:numPr>
        <w:tabs>
          <w:tab w:val="clear" w:pos="720"/>
          <w:tab w:val="num" w:pos="360"/>
        </w:tabs>
        <w:ind w:left="360"/>
        <w:jc w:val="both"/>
        <w:rPr>
          <w:rFonts w:ascii="Gill Sans MT" w:hAnsi="Gill Sans MT" w:cs="Gill Sans MT"/>
          <w:sz w:val="28"/>
          <w:szCs w:val="28"/>
          <w14:shadow w14:blurRad="50800" w14:dist="38100" w14:dir="2700000" w14:sx="100000" w14:sy="100000" w14:kx="0" w14:ky="0" w14:algn="tl">
            <w14:srgbClr w14:val="000000">
              <w14:alpha w14:val="60000"/>
            </w14:srgbClr>
          </w14:shadow>
        </w:rPr>
      </w:pPr>
      <w:r w:rsidRPr="000D2724">
        <w:rPr>
          <w:rFonts w:ascii="Gill Sans MT" w:hAnsi="Gill Sans MT" w:cs="Gill Sans MT"/>
          <w:b/>
          <w:bCs/>
          <w:sz w:val="28"/>
          <w:szCs w:val="28"/>
        </w:rPr>
        <w:t>L'Innovation Participative à la RATP</w:t>
      </w:r>
      <w:r w:rsidRPr="000475B0">
        <w:rPr>
          <w:rFonts w:ascii="Gill Sans MT" w:hAnsi="Gill Sans MT" w:cs="Gill Sans MT"/>
          <w:sz w:val="28"/>
          <w:szCs w:val="28"/>
        </w:rPr>
        <w:t xml:space="preserve">, par Madame Françoise </w:t>
      </w:r>
      <w:proofErr w:type="spellStart"/>
      <w:r w:rsidRPr="000475B0">
        <w:rPr>
          <w:rFonts w:ascii="Gill Sans MT" w:hAnsi="Gill Sans MT" w:cs="Gill Sans MT"/>
          <w:sz w:val="28"/>
          <w:szCs w:val="28"/>
        </w:rPr>
        <w:t>Duchézeau</w:t>
      </w:r>
      <w:proofErr w:type="spellEnd"/>
      <w:r w:rsidRPr="000475B0">
        <w:rPr>
          <w:rFonts w:ascii="Gill Sans MT" w:hAnsi="Gill Sans MT" w:cs="Gill Sans MT"/>
          <w:sz w:val="28"/>
          <w:szCs w:val="28"/>
        </w:rPr>
        <w:t xml:space="preserve">, </w:t>
      </w:r>
      <w:r w:rsidRPr="0033598E">
        <w:rPr>
          <w:rFonts w:ascii="Gill Sans MT" w:hAnsi="Gill Sans MT" w:cs="Gill Sans MT"/>
          <w:sz w:val="28"/>
          <w:szCs w:val="28"/>
          <w14:shadow w14:blurRad="50800" w14:dist="38100" w14:dir="2700000" w14:sx="100000" w14:sy="100000" w14:kx="0" w14:ky="0" w14:algn="tl">
            <w14:srgbClr w14:val="000000">
              <w14:alpha w14:val="60000"/>
            </w14:srgbClr>
          </w14:shadow>
        </w:rPr>
        <w:t>Directrice Recherche et Innovation</w:t>
      </w:r>
    </w:p>
    <w:p w:rsidR="00B96851" w:rsidRPr="0033598E" w:rsidRDefault="00B96851" w:rsidP="00B96851">
      <w:pPr>
        <w:numPr>
          <w:ilvl w:val="0"/>
          <w:numId w:val="2"/>
        </w:numPr>
        <w:tabs>
          <w:tab w:val="clear" w:pos="720"/>
          <w:tab w:val="num" w:pos="360"/>
        </w:tabs>
        <w:ind w:left="360"/>
        <w:jc w:val="both"/>
        <w:rPr>
          <w:rFonts w:ascii="Gill Sans MT" w:hAnsi="Gill Sans MT" w:cs="Gill Sans MT"/>
          <w:sz w:val="28"/>
          <w:szCs w:val="28"/>
          <w14:shadow w14:blurRad="50800" w14:dist="38100" w14:dir="2700000" w14:sx="100000" w14:sy="100000" w14:kx="0" w14:ky="0" w14:algn="tl">
            <w14:srgbClr w14:val="000000">
              <w14:alpha w14:val="60000"/>
            </w14:srgbClr>
          </w14:shadow>
        </w:rPr>
      </w:pPr>
      <w:r w:rsidRPr="000D2724">
        <w:rPr>
          <w:rFonts w:ascii="Gill Sans MT" w:hAnsi="Gill Sans MT" w:cs="Gill Sans MT"/>
          <w:b/>
          <w:bCs/>
          <w:sz w:val="28"/>
          <w:szCs w:val="28"/>
        </w:rPr>
        <w:t>Enjeux éthiques de l'innovation</w:t>
      </w:r>
      <w:r w:rsidRPr="000475B0">
        <w:rPr>
          <w:rFonts w:ascii="Gill Sans MT" w:hAnsi="Gill Sans MT" w:cs="Gill Sans MT"/>
          <w:sz w:val="28"/>
          <w:szCs w:val="28"/>
        </w:rPr>
        <w:t xml:space="preserve">, par Monsieur Luc de </w:t>
      </w:r>
      <w:proofErr w:type="spellStart"/>
      <w:r w:rsidRPr="000475B0">
        <w:rPr>
          <w:rFonts w:ascii="Gill Sans MT" w:hAnsi="Gill Sans MT" w:cs="Gill Sans MT"/>
          <w:sz w:val="28"/>
          <w:szCs w:val="28"/>
        </w:rPr>
        <w:t>Brabandère</w:t>
      </w:r>
      <w:proofErr w:type="spellEnd"/>
      <w:r w:rsidRPr="000475B0">
        <w:rPr>
          <w:rFonts w:ascii="Gill Sans MT" w:hAnsi="Gill Sans MT" w:cs="Gill Sans MT"/>
          <w:sz w:val="28"/>
          <w:szCs w:val="28"/>
        </w:rPr>
        <w:t xml:space="preserve">, </w:t>
      </w:r>
      <w:proofErr w:type="gramStart"/>
      <w:r w:rsidRPr="0033598E">
        <w:rPr>
          <w:rFonts w:ascii="Gill Sans MT" w:hAnsi="Gill Sans MT" w:cs="Gill Sans MT"/>
          <w:sz w:val="28"/>
          <w:szCs w:val="28"/>
          <w14:shadow w14:blurRad="50800" w14:dist="38100" w14:dir="2700000" w14:sx="100000" w14:sy="100000" w14:kx="0" w14:ky="0" w14:algn="tl">
            <w14:srgbClr w14:val="000000">
              <w14:alpha w14:val="60000"/>
            </w14:srgbClr>
          </w14:shadow>
        </w:rPr>
        <w:t>Vice Président</w:t>
      </w:r>
      <w:proofErr w:type="gramEnd"/>
      <w:r w:rsidRPr="0033598E">
        <w:rPr>
          <w:rFonts w:ascii="Gill Sans MT" w:hAnsi="Gill Sans MT" w:cs="Gill Sans MT"/>
          <w:sz w:val="28"/>
          <w:szCs w:val="28"/>
          <w14:shadow w14:blurRad="50800" w14:dist="38100" w14:dir="2700000" w14:sx="100000" w14:sy="100000" w14:kx="0" w14:ky="0" w14:algn="tl">
            <w14:srgbClr w14:val="000000">
              <w14:alpha w14:val="60000"/>
            </w14:srgbClr>
          </w14:shadow>
        </w:rPr>
        <w:t xml:space="preserve"> du Boston Consulting Group</w:t>
      </w:r>
    </w:p>
    <w:p w:rsidR="00B96851" w:rsidRPr="0033598E" w:rsidRDefault="00B96851" w:rsidP="00B96851">
      <w:pPr>
        <w:numPr>
          <w:ilvl w:val="0"/>
          <w:numId w:val="2"/>
        </w:numPr>
        <w:tabs>
          <w:tab w:val="clear" w:pos="720"/>
          <w:tab w:val="num" w:pos="360"/>
        </w:tabs>
        <w:ind w:left="360"/>
        <w:jc w:val="both"/>
        <w:rPr>
          <w:rFonts w:ascii="Gill Sans MT" w:hAnsi="Gill Sans MT" w:cs="Gill Sans MT"/>
          <w:sz w:val="28"/>
          <w:szCs w:val="28"/>
          <w14:shadow w14:blurRad="50800" w14:dist="38100" w14:dir="2700000" w14:sx="100000" w14:sy="100000" w14:kx="0" w14:ky="0" w14:algn="tl">
            <w14:srgbClr w14:val="000000">
              <w14:alpha w14:val="60000"/>
            </w14:srgbClr>
          </w14:shadow>
        </w:rPr>
      </w:pPr>
      <w:r w:rsidRPr="000D2724">
        <w:rPr>
          <w:rFonts w:ascii="Gill Sans MT" w:hAnsi="Gill Sans MT" w:cs="Gill Sans MT"/>
          <w:b/>
          <w:bCs/>
          <w:sz w:val="28"/>
          <w:szCs w:val="28"/>
        </w:rPr>
        <w:t>Le "secret" des gens de terrain et le rôle des managers</w:t>
      </w:r>
      <w:r w:rsidRPr="000475B0">
        <w:rPr>
          <w:rFonts w:ascii="Gill Sans MT" w:hAnsi="Gill Sans MT" w:cs="Gill Sans MT"/>
          <w:sz w:val="28"/>
          <w:szCs w:val="28"/>
        </w:rPr>
        <w:t xml:space="preserve">, par Isaac Getz, </w:t>
      </w:r>
      <w:r w:rsidRPr="0033598E">
        <w:rPr>
          <w:rFonts w:ascii="Gill Sans MT" w:hAnsi="Gill Sans MT" w:cs="Gill Sans MT"/>
          <w:sz w:val="28"/>
          <w:szCs w:val="28"/>
          <w14:shadow w14:blurRad="50800" w14:dist="38100" w14:dir="2700000" w14:sx="100000" w14:sy="100000" w14:kx="0" w14:ky="0" w14:algn="tl">
            <w14:srgbClr w14:val="000000">
              <w14:alpha w14:val="60000"/>
            </w14:srgbClr>
          </w14:shadow>
        </w:rPr>
        <w:t xml:space="preserve">Professeur à l'ESCP-EAP </w:t>
      </w:r>
    </w:p>
    <w:p w:rsidR="00B96851" w:rsidRPr="000475B0" w:rsidRDefault="00B96851" w:rsidP="00B96851">
      <w:pPr>
        <w:numPr>
          <w:ilvl w:val="0"/>
          <w:numId w:val="2"/>
        </w:numPr>
        <w:tabs>
          <w:tab w:val="clear" w:pos="720"/>
          <w:tab w:val="num" w:pos="360"/>
        </w:tabs>
        <w:ind w:left="360"/>
        <w:jc w:val="both"/>
        <w:rPr>
          <w:rFonts w:ascii="Gill Sans MT" w:hAnsi="Gill Sans MT" w:cs="Gill Sans MT"/>
          <w:sz w:val="28"/>
          <w:szCs w:val="28"/>
        </w:rPr>
      </w:pPr>
      <w:r w:rsidRPr="000D2724">
        <w:rPr>
          <w:rFonts w:ascii="Gill Sans MT" w:hAnsi="Gill Sans MT" w:cs="Gill Sans MT"/>
          <w:b/>
          <w:bCs/>
          <w:sz w:val="28"/>
          <w:szCs w:val="28"/>
        </w:rPr>
        <w:t>L'animation des idées : six recommandations aux managers</w:t>
      </w:r>
      <w:r w:rsidRPr="000475B0">
        <w:rPr>
          <w:rFonts w:ascii="Gill Sans MT" w:hAnsi="Gill Sans MT" w:cs="Gill Sans MT"/>
          <w:sz w:val="28"/>
          <w:szCs w:val="28"/>
        </w:rPr>
        <w:t xml:space="preserve">, par Monsieur Mark Raison, </w:t>
      </w:r>
      <w:r w:rsidRPr="0033598E">
        <w:rPr>
          <w:rFonts w:ascii="Gill Sans MT" w:hAnsi="Gill Sans MT" w:cs="Gill Sans MT"/>
          <w:sz w:val="28"/>
          <w:szCs w:val="28"/>
          <w14:shadow w14:blurRad="50800" w14:dist="38100" w14:dir="2700000" w14:sx="100000" w14:sy="100000" w14:kx="0" w14:ky="0" w14:algn="tl">
            <w14:srgbClr w14:val="000000">
              <w14:alpha w14:val="60000"/>
            </w14:srgbClr>
          </w14:shadow>
        </w:rPr>
        <w:t xml:space="preserve">Fondateur de Yellow </w:t>
      </w:r>
      <w:proofErr w:type="spellStart"/>
      <w:r w:rsidRPr="0033598E">
        <w:rPr>
          <w:rFonts w:ascii="Gill Sans MT" w:hAnsi="Gill Sans MT" w:cs="Gill Sans MT"/>
          <w:sz w:val="28"/>
          <w:szCs w:val="28"/>
          <w14:shadow w14:blurRad="50800" w14:dist="38100" w14:dir="2700000" w14:sx="100000" w14:sy="100000" w14:kx="0" w14:ky="0" w14:algn="tl">
            <w14:srgbClr w14:val="000000">
              <w14:alpha w14:val="60000"/>
            </w14:srgbClr>
          </w14:shadow>
        </w:rPr>
        <w:t>Ideas</w:t>
      </w:r>
      <w:proofErr w:type="spellEnd"/>
      <w:r w:rsidRPr="000475B0">
        <w:rPr>
          <w:rFonts w:ascii="Gill Sans MT" w:hAnsi="Gill Sans MT" w:cs="Gill Sans MT"/>
          <w:sz w:val="28"/>
          <w:szCs w:val="28"/>
        </w:rPr>
        <w:t xml:space="preserve"> </w:t>
      </w:r>
    </w:p>
    <w:p w:rsidR="00B96851" w:rsidRPr="000475B0" w:rsidRDefault="00B96851" w:rsidP="00B96851">
      <w:pPr>
        <w:numPr>
          <w:ilvl w:val="0"/>
          <w:numId w:val="2"/>
        </w:numPr>
        <w:tabs>
          <w:tab w:val="clear" w:pos="720"/>
          <w:tab w:val="num" w:pos="360"/>
        </w:tabs>
        <w:ind w:left="360"/>
        <w:jc w:val="both"/>
        <w:rPr>
          <w:rFonts w:ascii="Gill Sans MT" w:hAnsi="Gill Sans MT" w:cs="Gill Sans MT"/>
          <w:sz w:val="28"/>
          <w:szCs w:val="28"/>
        </w:rPr>
      </w:pPr>
      <w:r w:rsidRPr="000D2724">
        <w:rPr>
          <w:rFonts w:ascii="Gill Sans MT" w:hAnsi="Gill Sans MT" w:cs="Gill Sans MT"/>
          <w:b/>
          <w:bCs/>
          <w:sz w:val="28"/>
          <w:szCs w:val="28"/>
        </w:rPr>
        <w:t>Innovation Participative et propriété intellectuelle</w:t>
      </w:r>
      <w:r w:rsidRPr="000475B0">
        <w:rPr>
          <w:rFonts w:ascii="Gill Sans MT" w:hAnsi="Gill Sans MT" w:cs="Gill Sans MT"/>
          <w:sz w:val="28"/>
          <w:szCs w:val="28"/>
        </w:rPr>
        <w:t xml:space="preserve">, par Monsieur Yann de </w:t>
      </w:r>
      <w:proofErr w:type="spellStart"/>
      <w:r w:rsidRPr="000475B0">
        <w:rPr>
          <w:rFonts w:ascii="Gill Sans MT" w:hAnsi="Gill Sans MT" w:cs="Gill Sans MT"/>
          <w:sz w:val="28"/>
          <w:szCs w:val="28"/>
        </w:rPr>
        <w:t>Kermadec</w:t>
      </w:r>
      <w:proofErr w:type="spellEnd"/>
      <w:r w:rsidRPr="000475B0">
        <w:rPr>
          <w:rFonts w:ascii="Gill Sans MT" w:hAnsi="Gill Sans MT" w:cs="Gill Sans MT"/>
          <w:sz w:val="28"/>
          <w:szCs w:val="28"/>
        </w:rPr>
        <w:t xml:space="preserve">, </w:t>
      </w:r>
      <w:r w:rsidRPr="0033598E">
        <w:rPr>
          <w:rFonts w:ascii="Gill Sans MT" w:hAnsi="Gill Sans MT" w:cs="Gill Sans MT"/>
          <w:sz w:val="28"/>
          <w:szCs w:val="28"/>
          <w14:shadow w14:blurRad="50800" w14:dist="38100" w14:dir="2700000" w14:sx="100000" w14:sy="100000" w14:kx="0" w14:ky="0" w14:algn="tl">
            <w14:srgbClr w14:val="000000">
              <w14:alpha w14:val="60000"/>
            </w14:srgbClr>
          </w14:shadow>
        </w:rPr>
        <w:t>INSEP Consulting</w:t>
      </w:r>
      <w:r w:rsidRPr="000475B0">
        <w:rPr>
          <w:rFonts w:ascii="Gill Sans MT" w:hAnsi="Gill Sans MT" w:cs="Gill Sans MT"/>
          <w:sz w:val="28"/>
          <w:szCs w:val="28"/>
        </w:rPr>
        <w:t xml:space="preserve"> &amp; Monsieur Laurent </w:t>
      </w:r>
      <w:proofErr w:type="spellStart"/>
      <w:r w:rsidRPr="000475B0">
        <w:rPr>
          <w:rFonts w:ascii="Gill Sans MT" w:hAnsi="Gill Sans MT" w:cs="Gill Sans MT"/>
          <w:sz w:val="28"/>
          <w:szCs w:val="28"/>
        </w:rPr>
        <w:t>Mulatier</w:t>
      </w:r>
      <w:proofErr w:type="spellEnd"/>
      <w:r w:rsidRPr="000475B0">
        <w:rPr>
          <w:rFonts w:ascii="Gill Sans MT" w:hAnsi="Gill Sans MT" w:cs="Gill Sans MT"/>
          <w:sz w:val="28"/>
          <w:szCs w:val="28"/>
        </w:rPr>
        <w:t xml:space="preserve">, </w:t>
      </w:r>
      <w:r w:rsidRPr="0033598E">
        <w:rPr>
          <w:rFonts w:ascii="Gill Sans MT" w:hAnsi="Gill Sans MT" w:cs="Gill Sans MT"/>
          <w:sz w:val="28"/>
          <w:szCs w:val="28"/>
          <w14:shadow w14:blurRad="50800" w14:dist="38100" w14:dir="2700000" w14:sx="100000" w14:sy="100000" w14:kx="0" w14:ky="0" w14:algn="tl">
            <w14:srgbClr w14:val="000000">
              <w14:alpha w14:val="60000"/>
            </w14:srgbClr>
          </w14:shadow>
        </w:rPr>
        <w:t>INPI</w:t>
      </w:r>
    </w:p>
    <w:p w:rsidR="00B96851" w:rsidRPr="000475B0" w:rsidRDefault="00B96851" w:rsidP="00B96851">
      <w:pPr>
        <w:rPr>
          <w:rFonts w:ascii="Gill Sans MT" w:hAnsi="Gill Sans MT" w:cs="Gill Sans MT"/>
          <w:i/>
          <w:iCs/>
          <w:sz w:val="28"/>
          <w:szCs w:val="28"/>
        </w:rPr>
      </w:pPr>
    </w:p>
    <w:p w:rsidR="00B96851" w:rsidRPr="000475B0" w:rsidRDefault="00B96851" w:rsidP="00B96851">
      <w:pPr>
        <w:rPr>
          <w:rFonts w:ascii="Gill Sans MT" w:hAnsi="Gill Sans MT" w:cs="Gill Sans MT"/>
          <w:sz w:val="28"/>
          <w:szCs w:val="28"/>
        </w:rPr>
      </w:pPr>
    </w:p>
    <w:p w:rsidR="00B96851" w:rsidRPr="000475B0" w:rsidRDefault="00B96851" w:rsidP="00B96851">
      <w:pPr>
        <w:rPr>
          <w:rFonts w:ascii="Gill Sans MT" w:hAnsi="Gill Sans MT" w:cs="Gill Sans MT"/>
          <w:sz w:val="28"/>
          <w:szCs w:val="28"/>
        </w:rPr>
      </w:pPr>
    </w:p>
    <w:p w:rsidR="00B96851" w:rsidRDefault="00B96851" w:rsidP="00B96851">
      <w:pPr>
        <w:rPr>
          <w:rFonts w:ascii="Gill Sans MT" w:hAnsi="Gill Sans MT" w:cs="Gill Sans MT"/>
          <w:sz w:val="28"/>
          <w:szCs w:val="28"/>
        </w:rPr>
      </w:pPr>
    </w:p>
    <w:p w:rsidR="00BE4DE5" w:rsidRDefault="00BE4DE5" w:rsidP="00B96851">
      <w:pPr>
        <w:rPr>
          <w:rFonts w:ascii="Gill Sans MT" w:hAnsi="Gill Sans MT" w:cs="Gill Sans MT"/>
          <w:sz w:val="28"/>
          <w:szCs w:val="28"/>
        </w:rPr>
      </w:pPr>
    </w:p>
    <w:p w:rsidR="00BE4DE5" w:rsidRPr="000475B0" w:rsidRDefault="00BE4DE5" w:rsidP="00B96851">
      <w:pPr>
        <w:rPr>
          <w:rFonts w:ascii="Gill Sans MT" w:hAnsi="Gill Sans MT" w:cs="Gill Sans MT"/>
          <w:sz w:val="28"/>
          <w:szCs w:val="28"/>
        </w:rPr>
      </w:pPr>
    </w:p>
    <w:p w:rsidR="00B96851" w:rsidRDefault="00B96851" w:rsidP="00B96851">
      <w:pPr>
        <w:rPr>
          <w:rFonts w:ascii="Gill Sans MT" w:hAnsi="Gill Sans MT" w:cs="Arial"/>
          <w:i/>
          <w:iCs/>
        </w:rPr>
      </w:pPr>
      <w:bookmarkStart w:id="0" w:name="_GoBack"/>
      <w:bookmarkEnd w:id="0"/>
    </w:p>
    <w:p w:rsidR="00B96851" w:rsidRDefault="00B96851" w:rsidP="00B96851">
      <w:pPr>
        <w:rPr>
          <w:rFonts w:ascii="Gill Sans MT" w:hAnsi="Gill Sans MT" w:cs="Arial"/>
          <w:i/>
          <w:iCs/>
        </w:rPr>
      </w:pPr>
    </w:p>
    <w:p w:rsidR="00B96851" w:rsidRDefault="00B96851" w:rsidP="00B96851">
      <w:pPr>
        <w:rPr>
          <w:rFonts w:ascii="Gill Sans MT" w:hAnsi="Gill Sans MT" w:cs="Arial"/>
          <w:i/>
          <w:iCs/>
        </w:rPr>
        <w:sectPr w:rsidR="00B96851" w:rsidSect="00BE4DE5">
          <w:headerReference w:type="default" r:id="rId7"/>
          <w:footerReference w:type="even" r:id="rId8"/>
          <w:footerReference w:type="default" r:id="rId9"/>
          <w:pgSz w:w="11906" w:h="16838" w:code="9"/>
          <w:pgMar w:top="1985" w:right="1418" w:bottom="851" w:left="1985" w:header="709" w:footer="709" w:gutter="0"/>
          <w:cols w:space="708"/>
          <w:vAlign w:val="center"/>
          <w:docGrid w:linePitch="360"/>
        </w:sectPr>
      </w:pPr>
    </w:p>
    <w:p w:rsidR="00B96851" w:rsidRPr="00B379AB" w:rsidRDefault="00B96851" w:rsidP="00B96851">
      <w:pPr>
        <w:jc w:val="center"/>
        <w:rPr>
          <w:rFonts w:ascii="Gill Sans MT" w:hAnsi="Gill Sans MT"/>
          <w:i/>
          <w:iCs/>
          <w:sz w:val="28"/>
          <w:szCs w:val="28"/>
        </w:rPr>
      </w:pPr>
      <w:r>
        <w:rPr>
          <w:rFonts w:ascii="Gill Sans MT" w:hAnsi="Gill Sans MT"/>
          <w:i/>
          <w:iCs/>
          <w:sz w:val="28"/>
          <w:szCs w:val="28"/>
        </w:rPr>
        <w:lastRenderedPageBreak/>
        <w:t>"</w:t>
      </w:r>
      <w:r w:rsidRPr="00B379AB">
        <w:rPr>
          <w:rFonts w:ascii="Gill Sans MT" w:hAnsi="Gill Sans MT"/>
          <w:i/>
          <w:iCs/>
          <w:sz w:val="28"/>
          <w:szCs w:val="28"/>
        </w:rPr>
        <w:t>On n’est jamais autant soi-même que quand on est créatif</w:t>
      </w:r>
      <w:r>
        <w:rPr>
          <w:rFonts w:ascii="Gill Sans MT" w:hAnsi="Gill Sans MT"/>
          <w:i/>
          <w:iCs/>
          <w:sz w:val="28"/>
          <w:szCs w:val="28"/>
        </w:rPr>
        <w:t>"</w:t>
      </w:r>
    </w:p>
    <w:p w:rsidR="00B96851" w:rsidRDefault="00B96851" w:rsidP="00B96851">
      <w:pPr>
        <w:jc w:val="right"/>
        <w:rPr>
          <w:rFonts w:ascii="Gill Sans MT" w:hAnsi="Gill Sans MT"/>
          <w:i/>
          <w:iCs/>
          <w:sz w:val="28"/>
          <w:szCs w:val="28"/>
        </w:rPr>
      </w:pPr>
      <w:r w:rsidRPr="00B379AB">
        <w:rPr>
          <w:rFonts w:ascii="Gill Sans MT" w:hAnsi="Gill Sans MT"/>
          <w:i/>
          <w:iCs/>
          <w:sz w:val="28"/>
          <w:szCs w:val="28"/>
        </w:rPr>
        <w:t>Robin Sharma </w:t>
      </w:r>
    </w:p>
    <w:p w:rsidR="00B06A99" w:rsidRDefault="00B06A99" w:rsidP="00B96851">
      <w:pPr>
        <w:jc w:val="right"/>
        <w:rPr>
          <w:rFonts w:ascii="Gill Sans MT" w:hAnsi="Gill Sans MT"/>
          <w:i/>
          <w:iCs/>
          <w:sz w:val="28"/>
          <w:szCs w:val="28"/>
        </w:rPr>
      </w:pPr>
    </w:p>
    <w:p w:rsidR="00B06A99" w:rsidRDefault="00B06A99" w:rsidP="00B96851">
      <w:pPr>
        <w:jc w:val="right"/>
        <w:rPr>
          <w:rFonts w:ascii="Gill Sans MT" w:hAnsi="Gill Sans MT"/>
          <w:i/>
          <w:iCs/>
          <w:sz w:val="28"/>
          <w:szCs w:val="28"/>
        </w:rPr>
      </w:pPr>
    </w:p>
    <w:p w:rsidR="00B06A99" w:rsidRDefault="00B06A99" w:rsidP="00B96851">
      <w:pPr>
        <w:jc w:val="right"/>
        <w:rPr>
          <w:rFonts w:ascii="Gill Sans MT" w:hAnsi="Gill Sans MT"/>
          <w:i/>
          <w:iCs/>
          <w:sz w:val="28"/>
          <w:szCs w:val="28"/>
        </w:rPr>
      </w:pPr>
    </w:p>
    <w:p w:rsidR="00B750CF" w:rsidRDefault="00B750CF" w:rsidP="00B96851">
      <w:pPr>
        <w:jc w:val="both"/>
        <w:rPr>
          <w:rFonts w:ascii="Gill Sans MT" w:hAnsi="Gill Sans MT"/>
          <w:color w:val="008000"/>
        </w:rPr>
      </w:pPr>
    </w:p>
    <w:p w:rsidR="00B96851" w:rsidRPr="00B86362" w:rsidRDefault="00B96851" w:rsidP="00B96851">
      <w:pPr>
        <w:jc w:val="center"/>
        <w:rPr>
          <w:rFonts w:ascii="Gill Sans MT" w:hAnsi="Gill Sans MT" w:cs="Times New (W1)"/>
          <w:b/>
          <w:bCs/>
          <w:sz w:val="36"/>
          <w:szCs w:val="36"/>
        </w:rPr>
      </w:pPr>
      <w:r w:rsidRPr="00B86362">
        <w:rPr>
          <w:rFonts w:ascii="Gill Sans MT" w:hAnsi="Gill Sans MT" w:cs="Times New (W1)"/>
          <w:b/>
          <w:bCs/>
          <w:sz w:val="36"/>
          <w:szCs w:val="36"/>
        </w:rPr>
        <w:t xml:space="preserve">Ouverture du Carrefour </w:t>
      </w:r>
    </w:p>
    <w:p w:rsidR="00B96851" w:rsidRPr="00B86362" w:rsidRDefault="00B96851" w:rsidP="00B96851">
      <w:pPr>
        <w:jc w:val="center"/>
        <w:rPr>
          <w:rFonts w:ascii="Gill Sans MT" w:hAnsi="Gill Sans MT" w:cs="Times New (W1)"/>
          <w:b/>
          <w:bCs/>
          <w:sz w:val="36"/>
          <w:szCs w:val="36"/>
        </w:rPr>
      </w:pPr>
      <w:proofErr w:type="gramStart"/>
      <w:r w:rsidRPr="00B86362">
        <w:rPr>
          <w:rFonts w:ascii="Gill Sans MT" w:hAnsi="Gill Sans MT" w:cs="Times New (W1)"/>
          <w:b/>
          <w:bCs/>
          <w:sz w:val="36"/>
          <w:szCs w:val="36"/>
        </w:rPr>
        <w:t>de</w:t>
      </w:r>
      <w:proofErr w:type="gramEnd"/>
      <w:r w:rsidRPr="00B86362">
        <w:rPr>
          <w:rFonts w:ascii="Gill Sans MT" w:hAnsi="Gill Sans MT" w:cs="Times New (W1)"/>
          <w:b/>
          <w:bCs/>
          <w:sz w:val="36"/>
          <w:szCs w:val="36"/>
        </w:rPr>
        <w:t xml:space="preserve"> l’Innovation Participative 2004</w:t>
      </w:r>
    </w:p>
    <w:p w:rsidR="00B96851" w:rsidRPr="00B86362" w:rsidRDefault="00B96851" w:rsidP="00B96851">
      <w:pPr>
        <w:jc w:val="center"/>
        <w:rPr>
          <w:rFonts w:ascii="Gill Sans MT" w:hAnsi="Gill Sans MT" w:cs="Times New (W1)"/>
          <w:b/>
          <w:bCs/>
          <w:sz w:val="32"/>
          <w:szCs w:val="32"/>
        </w:rPr>
      </w:pPr>
      <w:proofErr w:type="gramStart"/>
      <w:r>
        <w:rPr>
          <w:rFonts w:ascii="Gill Sans MT" w:hAnsi="Gill Sans MT" w:cs="Times New (W1)"/>
          <w:b/>
          <w:bCs/>
          <w:sz w:val="32"/>
          <w:szCs w:val="32"/>
        </w:rPr>
        <w:t>par</w:t>
      </w:r>
      <w:proofErr w:type="gramEnd"/>
      <w:r>
        <w:rPr>
          <w:rFonts w:ascii="Gill Sans MT" w:hAnsi="Gill Sans MT" w:cs="Times New (W1)"/>
          <w:b/>
          <w:bCs/>
          <w:sz w:val="32"/>
          <w:szCs w:val="32"/>
        </w:rPr>
        <w:t xml:space="preserve"> Antoine Héron</w:t>
      </w:r>
    </w:p>
    <w:p w:rsidR="00B96851" w:rsidRPr="00B86362" w:rsidRDefault="0033598E" w:rsidP="00B96851">
      <w:pPr>
        <w:jc w:val="center"/>
        <w:rPr>
          <w:rFonts w:ascii="Gill Sans MT" w:hAnsi="Gill Sans MT" w:cs="Times New (W1)"/>
          <w:b/>
          <w:bCs/>
          <w:sz w:val="28"/>
          <w:szCs w:val="28"/>
        </w:rPr>
      </w:pPr>
      <w:r>
        <w:rPr>
          <w:rFonts w:ascii="Gill Sans MT" w:hAnsi="Gill Sans MT"/>
          <w:noProof/>
          <w:sz w:val="22"/>
          <w:szCs w:val="22"/>
        </w:rPr>
        <w:drawing>
          <wp:anchor distT="0" distB="0" distL="114300" distR="114300" simplePos="0" relativeHeight="251664384" behindDoc="1" locked="0" layoutInCell="1" allowOverlap="1">
            <wp:simplePos x="0" y="0"/>
            <wp:positionH relativeFrom="column">
              <wp:posOffset>1957070</wp:posOffset>
            </wp:positionH>
            <wp:positionV relativeFrom="paragraph">
              <wp:posOffset>198120</wp:posOffset>
            </wp:positionV>
            <wp:extent cx="1485900" cy="1197610"/>
            <wp:effectExtent l="0" t="0" r="0" b="0"/>
            <wp:wrapNone/>
            <wp:docPr id="83" name="Image 83" descr="her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descr="heron"/>
                    <pic:cNvPicPr>
                      <a:picLocks/>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485900" cy="1197610"/>
                    </a:xfrm>
                    <a:prstGeom prst="rect">
                      <a:avLst/>
                    </a:prstGeom>
                    <a:noFill/>
                    <a:ln>
                      <a:noFill/>
                    </a:ln>
                  </pic:spPr>
                </pic:pic>
              </a:graphicData>
            </a:graphic>
            <wp14:sizeRelH relativeFrom="page">
              <wp14:pctWidth>0</wp14:pctWidth>
            </wp14:sizeRelH>
            <wp14:sizeRelV relativeFrom="page">
              <wp14:pctHeight>0</wp14:pctHeight>
            </wp14:sizeRelV>
          </wp:anchor>
        </w:drawing>
      </w:r>
      <w:r w:rsidR="00B96851" w:rsidRPr="00B86362">
        <w:rPr>
          <w:rFonts w:ascii="Gill Sans MT" w:hAnsi="Gill Sans MT" w:cs="Times New (W1)"/>
          <w:b/>
          <w:bCs/>
          <w:sz w:val="28"/>
          <w:szCs w:val="28"/>
        </w:rPr>
        <w:t>Président d'</w:t>
      </w:r>
      <w:proofErr w:type="spellStart"/>
      <w:r w:rsidR="00B96851" w:rsidRPr="00B86362">
        <w:rPr>
          <w:rFonts w:ascii="Gill Sans MT" w:hAnsi="Gill Sans MT" w:cs="Times New (W1)"/>
          <w:b/>
          <w:bCs/>
          <w:sz w:val="28"/>
          <w:szCs w:val="28"/>
        </w:rPr>
        <w:t>Innov'Acteurs</w:t>
      </w:r>
      <w:proofErr w:type="spellEnd"/>
    </w:p>
    <w:p w:rsidR="00B96851" w:rsidRPr="00B379AB" w:rsidRDefault="00B96851" w:rsidP="00B96851">
      <w:pPr>
        <w:jc w:val="both"/>
        <w:rPr>
          <w:rFonts w:ascii="Gill Sans MT" w:hAnsi="Gill Sans MT"/>
          <w:sz w:val="22"/>
          <w:szCs w:val="22"/>
        </w:rPr>
      </w:pPr>
    </w:p>
    <w:p w:rsidR="00B96851" w:rsidRDefault="00B96851" w:rsidP="00B96851">
      <w:pPr>
        <w:jc w:val="both"/>
        <w:rPr>
          <w:rFonts w:ascii="Gill Sans MT" w:hAnsi="Gill Sans MT"/>
          <w:sz w:val="22"/>
          <w:szCs w:val="22"/>
        </w:rPr>
      </w:pPr>
    </w:p>
    <w:p w:rsidR="00F25962" w:rsidRDefault="00F25962" w:rsidP="00B96851">
      <w:pPr>
        <w:jc w:val="both"/>
        <w:rPr>
          <w:rFonts w:ascii="Gill Sans MT" w:hAnsi="Gill Sans MT"/>
          <w:sz w:val="22"/>
          <w:szCs w:val="22"/>
        </w:rPr>
      </w:pPr>
    </w:p>
    <w:p w:rsidR="00F25962" w:rsidRDefault="00F25962" w:rsidP="00B96851">
      <w:pPr>
        <w:jc w:val="both"/>
        <w:rPr>
          <w:rFonts w:ascii="Gill Sans MT" w:hAnsi="Gill Sans MT"/>
          <w:sz w:val="22"/>
          <w:szCs w:val="22"/>
        </w:rPr>
      </w:pPr>
    </w:p>
    <w:p w:rsidR="00F25962" w:rsidRPr="00B379AB" w:rsidRDefault="00F25962" w:rsidP="00B96851">
      <w:pPr>
        <w:jc w:val="both"/>
        <w:rPr>
          <w:rFonts w:ascii="Gill Sans MT" w:hAnsi="Gill Sans MT"/>
          <w:sz w:val="22"/>
          <w:szCs w:val="22"/>
        </w:rPr>
      </w:pPr>
    </w:p>
    <w:p w:rsidR="00B96851" w:rsidRPr="00B379AB" w:rsidRDefault="00B96851" w:rsidP="00B96851">
      <w:pPr>
        <w:jc w:val="both"/>
        <w:rPr>
          <w:rFonts w:ascii="Gill Sans MT" w:hAnsi="Gill Sans MT"/>
          <w:sz w:val="22"/>
          <w:szCs w:val="22"/>
        </w:rPr>
      </w:pPr>
    </w:p>
    <w:p w:rsidR="00B96851" w:rsidRPr="00B379AB" w:rsidRDefault="00B96851" w:rsidP="00B96851">
      <w:pPr>
        <w:jc w:val="both"/>
        <w:rPr>
          <w:rFonts w:ascii="Gill Sans MT" w:hAnsi="Gill Sans MT"/>
          <w:sz w:val="22"/>
          <w:szCs w:val="22"/>
        </w:rPr>
      </w:pPr>
    </w:p>
    <w:p w:rsidR="00B96851" w:rsidRPr="00B379AB" w:rsidRDefault="00B96851" w:rsidP="00B96851">
      <w:pPr>
        <w:jc w:val="both"/>
        <w:rPr>
          <w:rFonts w:ascii="Gill Sans MT" w:hAnsi="Gill Sans MT"/>
          <w:sz w:val="22"/>
          <w:szCs w:val="22"/>
        </w:rPr>
      </w:pPr>
    </w:p>
    <w:p w:rsidR="00B96851" w:rsidRPr="007A6D8E" w:rsidRDefault="00B96851" w:rsidP="00B96851">
      <w:pPr>
        <w:jc w:val="both"/>
        <w:rPr>
          <w:rFonts w:ascii="Gill Sans MT" w:hAnsi="Gill Sans MT"/>
          <w:i/>
          <w:iCs/>
          <w:sz w:val="28"/>
          <w:szCs w:val="28"/>
        </w:rPr>
      </w:pPr>
      <w:r w:rsidRPr="007A6D8E">
        <w:rPr>
          <w:rFonts w:ascii="Gill Sans MT" w:hAnsi="Gill Sans MT"/>
          <w:i/>
          <w:iCs/>
          <w:sz w:val="28"/>
          <w:szCs w:val="28"/>
        </w:rPr>
        <w:t>Le "cru" 2004 du Carrefour de l’Innovation Participative est spécifique à plusieurs titres :</w:t>
      </w:r>
    </w:p>
    <w:p w:rsidR="00B96851" w:rsidRPr="007A6D8E" w:rsidRDefault="00B96851" w:rsidP="00B96851">
      <w:pPr>
        <w:jc w:val="both"/>
        <w:rPr>
          <w:rFonts w:ascii="Gill Sans MT" w:hAnsi="Gill Sans MT"/>
          <w:i/>
          <w:iCs/>
          <w:sz w:val="28"/>
          <w:szCs w:val="28"/>
        </w:rPr>
      </w:pPr>
    </w:p>
    <w:p w:rsidR="00B96851" w:rsidRPr="007A6D8E" w:rsidRDefault="00B96851" w:rsidP="00B96851">
      <w:pPr>
        <w:numPr>
          <w:ilvl w:val="0"/>
          <w:numId w:val="25"/>
        </w:numPr>
        <w:tabs>
          <w:tab w:val="clear" w:pos="1440"/>
          <w:tab w:val="num" w:pos="720"/>
        </w:tabs>
        <w:ind w:left="720"/>
        <w:jc w:val="both"/>
        <w:rPr>
          <w:rFonts w:ascii="Gill Sans MT" w:hAnsi="Gill Sans MT"/>
          <w:i/>
          <w:iCs/>
          <w:sz w:val="28"/>
          <w:szCs w:val="28"/>
        </w:rPr>
      </w:pPr>
      <w:r w:rsidRPr="007A6D8E">
        <w:rPr>
          <w:rFonts w:ascii="Gill Sans MT" w:hAnsi="Gill Sans MT"/>
          <w:i/>
          <w:iCs/>
          <w:sz w:val="28"/>
          <w:szCs w:val="28"/>
        </w:rPr>
        <w:t>C’est un Carrefour résolument international, tout en restant francophone, avec les participations du Canada (Québec), de Suisse et de Belgique.</w:t>
      </w:r>
    </w:p>
    <w:p w:rsidR="00B96851" w:rsidRPr="007A6D8E" w:rsidRDefault="00B96851" w:rsidP="00B96851">
      <w:pPr>
        <w:tabs>
          <w:tab w:val="num" w:pos="720"/>
        </w:tabs>
        <w:ind w:left="720" w:hanging="360"/>
        <w:jc w:val="both"/>
        <w:rPr>
          <w:rFonts w:ascii="Gill Sans MT" w:hAnsi="Gill Sans MT"/>
          <w:i/>
          <w:iCs/>
          <w:sz w:val="28"/>
          <w:szCs w:val="28"/>
        </w:rPr>
      </w:pPr>
    </w:p>
    <w:p w:rsidR="00B96851" w:rsidRPr="007A6D8E" w:rsidRDefault="00B96851" w:rsidP="00B96851">
      <w:pPr>
        <w:tabs>
          <w:tab w:val="num" w:pos="720"/>
        </w:tabs>
        <w:ind w:left="720" w:hanging="360"/>
        <w:jc w:val="both"/>
        <w:rPr>
          <w:rFonts w:ascii="Gill Sans MT" w:hAnsi="Gill Sans MT"/>
          <w:i/>
          <w:iCs/>
          <w:sz w:val="28"/>
          <w:szCs w:val="28"/>
        </w:rPr>
      </w:pPr>
    </w:p>
    <w:p w:rsidR="00B96851" w:rsidRPr="007A6D8E" w:rsidRDefault="00B96851" w:rsidP="00B96851">
      <w:pPr>
        <w:numPr>
          <w:ilvl w:val="0"/>
          <w:numId w:val="25"/>
        </w:numPr>
        <w:tabs>
          <w:tab w:val="clear" w:pos="1440"/>
          <w:tab w:val="num" w:pos="720"/>
        </w:tabs>
        <w:ind w:left="720"/>
        <w:jc w:val="both"/>
        <w:rPr>
          <w:rFonts w:ascii="Gill Sans MT" w:hAnsi="Gill Sans MT"/>
          <w:i/>
          <w:iCs/>
          <w:sz w:val="28"/>
          <w:szCs w:val="28"/>
        </w:rPr>
      </w:pPr>
      <w:r w:rsidRPr="007A6D8E">
        <w:rPr>
          <w:rFonts w:ascii="Gill Sans MT" w:hAnsi="Gill Sans MT"/>
          <w:i/>
          <w:iCs/>
          <w:sz w:val="28"/>
          <w:szCs w:val="28"/>
        </w:rPr>
        <w:t>De nouveaux thèmes vont être explorés, tels que :</w:t>
      </w:r>
    </w:p>
    <w:p w:rsidR="00B96851" w:rsidRPr="007A6D8E" w:rsidRDefault="00B96851" w:rsidP="00B96851">
      <w:pPr>
        <w:numPr>
          <w:ilvl w:val="0"/>
          <w:numId w:val="8"/>
        </w:numPr>
        <w:tabs>
          <w:tab w:val="clear" w:pos="1004"/>
          <w:tab w:val="num" w:pos="1260"/>
        </w:tabs>
        <w:ind w:left="1260"/>
        <w:jc w:val="both"/>
        <w:rPr>
          <w:rFonts w:ascii="Gill Sans MT" w:hAnsi="Gill Sans MT"/>
          <w:i/>
          <w:iCs/>
          <w:sz w:val="28"/>
          <w:szCs w:val="28"/>
        </w:rPr>
      </w:pPr>
      <w:proofErr w:type="gramStart"/>
      <w:r w:rsidRPr="007A6D8E">
        <w:rPr>
          <w:rFonts w:ascii="Gill Sans MT" w:hAnsi="Gill Sans MT"/>
          <w:i/>
          <w:iCs/>
          <w:sz w:val="28"/>
          <w:szCs w:val="28"/>
        </w:rPr>
        <w:t>l’éthique</w:t>
      </w:r>
      <w:proofErr w:type="gramEnd"/>
      <w:r w:rsidRPr="007A6D8E">
        <w:rPr>
          <w:rFonts w:ascii="Gill Sans MT" w:hAnsi="Gill Sans MT"/>
          <w:i/>
          <w:iCs/>
          <w:sz w:val="28"/>
          <w:szCs w:val="28"/>
        </w:rPr>
        <w:t xml:space="preserve"> de l’innovation, et le soutien que l’innovation participative peut apporter aux politiques de développement durable, </w:t>
      </w:r>
    </w:p>
    <w:p w:rsidR="00B96851" w:rsidRPr="007A6D8E" w:rsidRDefault="00B96851" w:rsidP="00B96851">
      <w:pPr>
        <w:numPr>
          <w:ilvl w:val="0"/>
          <w:numId w:val="8"/>
        </w:numPr>
        <w:tabs>
          <w:tab w:val="clear" w:pos="1004"/>
        </w:tabs>
        <w:ind w:left="1260"/>
        <w:jc w:val="both"/>
        <w:rPr>
          <w:rFonts w:ascii="Gill Sans MT" w:hAnsi="Gill Sans MT"/>
          <w:i/>
          <w:iCs/>
          <w:sz w:val="28"/>
          <w:szCs w:val="28"/>
        </w:rPr>
      </w:pPr>
      <w:proofErr w:type="gramStart"/>
      <w:r w:rsidRPr="007A6D8E">
        <w:rPr>
          <w:rFonts w:ascii="Gill Sans MT" w:hAnsi="Gill Sans MT"/>
          <w:i/>
          <w:iCs/>
          <w:sz w:val="28"/>
          <w:szCs w:val="28"/>
        </w:rPr>
        <w:t>le</w:t>
      </w:r>
      <w:proofErr w:type="gramEnd"/>
      <w:r w:rsidRPr="007A6D8E">
        <w:rPr>
          <w:rFonts w:ascii="Gill Sans MT" w:hAnsi="Gill Sans MT"/>
          <w:i/>
          <w:iCs/>
          <w:sz w:val="28"/>
          <w:szCs w:val="28"/>
        </w:rPr>
        <w:t xml:space="preserve"> rôle du manager de proximité.</w:t>
      </w:r>
    </w:p>
    <w:p w:rsidR="00B96851" w:rsidRPr="007A6D8E" w:rsidRDefault="00B96851" w:rsidP="00B96851">
      <w:pPr>
        <w:jc w:val="both"/>
        <w:rPr>
          <w:rFonts w:ascii="Gill Sans MT" w:hAnsi="Gill Sans MT"/>
          <w:i/>
          <w:iCs/>
          <w:sz w:val="28"/>
          <w:szCs w:val="28"/>
        </w:rPr>
      </w:pPr>
    </w:p>
    <w:p w:rsidR="00B96851" w:rsidRPr="007A6D8E" w:rsidRDefault="00B96851" w:rsidP="00B96851">
      <w:pPr>
        <w:jc w:val="both"/>
        <w:rPr>
          <w:rFonts w:ascii="Gill Sans MT" w:hAnsi="Gill Sans MT"/>
          <w:i/>
          <w:iCs/>
          <w:sz w:val="28"/>
          <w:szCs w:val="28"/>
        </w:rPr>
      </w:pPr>
    </w:p>
    <w:p w:rsidR="00B96851" w:rsidRPr="007A6D8E" w:rsidRDefault="00B96851" w:rsidP="00B96851">
      <w:pPr>
        <w:numPr>
          <w:ilvl w:val="0"/>
          <w:numId w:val="25"/>
        </w:numPr>
        <w:tabs>
          <w:tab w:val="clear" w:pos="1440"/>
          <w:tab w:val="num" w:pos="720"/>
        </w:tabs>
        <w:ind w:left="720"/>
        <w:jc w:val="both"/>
        <w:rPr>
          <w:rFonts w:ascii="Gill Sans MT" w:hAnsi="Gill Sans MT"/>
          <w:i/>
          <w:iCs/>
          <w:sz w:val="28"/>
          <w:szCs w:val="28"/>
        </w:rPr>
      </w:pPr>
      <w:r w:rsidRPr="007A6D8E">
        <w:rPr>
          <w:rFonts w:ascii="Gill Sans MT" w:hAnsi="Gill Sans MT"/>
          <w:i/>
          <w:iCs/>
          <w:sz w:val="28"/>
          <w:szCs w:val="28"/>
        </w:rPr>
        <w:t>Et ce Carrefour sera également celui de la remise du premier Trophée de l’Innovation participative organisé pour la première fois par Innov’acteurs sur la base du référentiel mis au point l’an dernier.</w:t>
      </w:r>
    </w:p>
    <w:p w:rsidR="00B96851" w:rsidRPr="007A6D8E" w:rsidRDefault="00B96851" w:rsidP="00B96851">
      <w:pPr>
        <w:jc w:val="both"/>
        <w:rPr>
          <w:rFonts w:ascii="Gill Sans MT" w:hAnsi="Gill Sans MT"/>
          <w:i/>
          <w:iCs/>
          <w:sz w:val="28"/>
          <w:szCs w:val="28"/>
        </w:rPr>
      </w:pPr>
    </w:p>
    <w:p w:rsidR="00B96851" w:rsidRPr="007A6D8E" w:rsidRDefault="00B96851" w:rsidP="00B96851">
      <w:pPr>
        <w:jc w:val="both"/>
        <w:rPr>
          <w:rFonts w:ascii="Gill Sans MT" w:hAnsi="Gill Sans MT"/>
          <w:i/>
          <w:iCs/>
          <w:sz w:val="28"/>
          <w:szCs w:val="28"/>
        </w:rPr>
      </w:pPr>
    </w:p>
    <w:p w:rsidR="00B96851" w:rsidRPr="007A6D8E" w:rsidRDefault="00B96851" w:rsidP="00B96851">
      <w:pPr>
        <w:numPr>
          <w:ilvl w:val="0"/>
          <w:numId w:val="25"/>
        </w:numPr>
        <w:tabs>
          <w:tab w:val="clear" w:pos="1440"/>
          <w:tab w:val="num" w:pos="720"/>
        </w:tabs>
        <w:ind w:left="720"/>
        <w:jc w:val="both"/>
        <w:rPr>
          <w:rFonts w:ascii="Gill Sans MT" w:hAnsi="Gill Sans MT"/>
          <w:i/>
          <w:iCs/>
          <w:sz w:val="28"/>
          <w:szCs w:val="28"/>
        </w:rPr>
      </w:pPr>
      <w:r w:rsidRPr="007A6D8E">
        <w:rPr>
          <w:rFonts w:ascii="Gill Sans MT" w:hAnsi="Gill Sans MT"/>
          <w:i/>
          <w:iCs/>
          <w:sz w:val="28"/>
          <w:szCs w:val="28"/>
        </w:rPr>
        <w:t xml:space="preserve">Enfin ce Carrefour va être officiellement ouvert par Mme Anne-Marie IDRAC, Présidente de la RATP, qui nous accueille cette année, rue de Bercy, dans "l’espace du Centenaire". </w:t>
      </w:r>
    </w:p>
    <w:p w:rsidR="00B96851" w:rsidRPr="00B86362" w:rsidRDefault="00B96851" w:rsidP="00B96851">
      <w:pPr>
        <w:jc w:val="both"/>
        <w:rPr>
          <w:rFonts w:ascii="Gill Sans MT" w:hAnsi="Gill Sans MT"/>
          <w:i/>
          <w:iCs/>
          <w:sz w:val="22"/>
          <w:szCs w:val="22"/>
        </w:rPr>
      </w:pPr>
    </w:p>
    <w:p w:rsidR="00B96851" w:rsidRPr="00B379AB" w:rsidRDefault="00B96851" w:rsidP="00B96851">
      <w:pPr>
        <w:jc w:val="both"/>
        <w:rPr>
          <w:rFonts w:ascii="Gill Sans MT" w:hAnsi="Gill Sans MT"/>
          <w:sz w:val="22"/>
          <w:szCs w:val="22"/>
        </w:rPr>
      </w:pPr>
    </w:p>
    <w:p w:rsidR="00B96851" w:rsidRPr="00B86362" w:rsidRDefault="00B96851" w:rsidP="00B96851">
      <w:pPr>
        <w:jc w:val="center"/>
        <w:rPr>
          <w:rFonts w:ascii="Gill Sans MT" w:hAnsi="Gill Sans MT"/>
          <w:b/>
          <w:bCs/>
          <w:sz w:val="36"/>
          <w:szCs w:val="36"/>
        </w:rPr>
      </w:pPr>
      <w:r w:rsidRPr="00B379AB">
        <w:rPr>
          <w:rFonts w:ascii="Gill Sans MT" w:hAnsi="Gill Sans MT"/>
          <w:sz w:val="22"/>
          <w:szCs w:val="22"/>
        </w:rPr>
        <w:br w:type="page"/>
      </w:r>
      <w:r w:rsidRPr="00B86362">
        <w:rPr>
          <w:rFonts w:ascii="Gill Sans MT" w:hAnsi="Gill Sans MT"/>
          <w:b/>
          <w:bCs/>
          <w:sz w:val="36"/>
          <w:szCs w:val="36"/>
        </w:rPr>
        <w:lastRenderedPageBreak/>
        <w:t>Allocution</w:t>
      </w:r>
      <w:r w:rsidR="008F5507">
        <w:rPr>
          <w:rFonts w:ascii="Gill Sans MT" w:hAnsi="Gill Sans MT"/>
          <w:b/>
          <w:bCs/>
          <w:sz w:val="36"/>
          <w:szCs w:val="36"/>
        </w:rPr>
        <w:t xml:space="preserve"> d'ouverture</w:t>
      </w:r>
      <w:r w:rsidRPr="00B86362">
        <w:rPr>
          <w:rFonts w:ascii="Gill Sans MT" w:hAnsi="Gill Sans MT"/>
          <w:b/>
          <w:bCs/>
          <w:sz w:val="36"/>
          <w:szCs w:val="36"/>
        </w:rPr>
        <w:t xml:space="preserve"> </w:t>
      </w:r>
    </w:p>
    <w:p w:rsidR="00B96851" w:rsidRPr="00B86362" w:rsidRDefault="00B96851" w:rsidP="00B96851">
      <w:pPr>
        <w:jc w:val="center"/>
        <w:rPr>
          <w:rFonts w:ascii="Gill Sans MT" w:hAnsi="Gill Sans MT" w:cs="Times New (W1)"/>
          <w:b/>
          <w:bCs/>
          <w:sz w:val="32"/>
          <w:szCs w:val="32"/>
        </w:rPr>
      </w:pPr>
      <w:r w:rsidRPr="00B86362">
        <w:rPr>
          <w:rFonts w:ascii="Gill Sans MT" w:hAnsi="Gill Sans MT" w:cs="Times New (W1)"/>
          <w:b/>
          <w:bCs/>
          <w:sz w:val="32"/>
          <w:szCs w:val="32"/>
        </w:rPr>
        <w:t>Madame Anne-Marie I</w:t>
      </w:r>
      <w:r>
        <w:rPr>
          <w:rFonts w:ascii="Gill Sans MT" w:hAnsi="Gill Sans MT" w:cs="Times New (W1)"/>
          <w:b/>
          <w:bCs/>
          <w:sz w:val="32"/>
          <w:szCs w:val="32"/>
        </w:rPr>
        <w:t>drac</w:t>
      </w:r>
    </w:p>
    <w:p w:rsidR="00B96851" w:rsidRDefault="0033598E" w:rsidP="00B96851">
      <w:pPr>
        <w:jc w:val="center"/>
        <w:rPr>
          <w:rFonts w:ascii="Gill Sans MT" w:hAnsi="Gill Sans MT" w:cs="Times New (W1)"/>
          <w:b/>
          <w:bCs/>
          <w:sz w:val="28"/>
          <w:szCs w:val="28"/>
        </w:rPr>
      </w:pPr>
      <w:r>
        <w:rPr>
          <w:rFonts w:ascii="Gill Sans MT" w:hAnsi="Gill Sans MT"/>
          <w:b/>
          <w:bCs/>
          <w:noProof/>
          <w:sz w:val="36"/>
          <w:szCs w:val="36"/>
        </w:rPr>
        <w:drawing>
          <wp:anchor distT="0" distB="0" distL="114300" distR="114300" simplePos="0" relativeHeight="251631616" behindDoc="1" locked="0" layoutInCell="1" allowOverlap="1">
            <wp:simplePos x="0" y="0"/>
            <wp:positionH relativeFrom="column">
              <wp:align>center</wp:align>
            </wp:positionH>
            <wp:positionV relativeFrom="paragraph">
              <wp:posOffset>184785</wp:posOffset>
            </wp:positionV>
            <wp:extent cx="1485900" cy="1262380"/>
            <wp:effectExtent l="0" t="0" r="0" b="0"/>
            <wp:wrapNone/>
            <wp:docPr id="82" name="Image 82" descr="idra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descr="idrac"/>
                    <pic:cNvPicPr>
                      <a:picLocks/>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485900" cy="1262380"/>
                    </a:xfrm>
                    <a:prstGeom prst="rect">
                      <a:avLst/>
                    </a:prstGeom>
                    <a:noFill/>
                    <a:ln>
                      <a:noFill/>
                    </a:ln>
                  </pic:spPr>
                </pic:pic>
              </a:graphicData>
            </a:graphic>
            <wp14:sizeRelH relativeFrom="page">
              <wp14:pctWidth>0</wp14:pctWidth>
            </wp14:sizeRelH>
            <wp14:sizeRelV relativeFrom="page">
              <wp14:pctHeight>0</wp14:pctHeight>
            </wp14:sizeRelV>
          </wp:anchor>
        </w:drawing>
      </w:r>
      <w:r w:rsidR="00B96851" w:rsidRPr="00B86362">
        <w:rPr>
          <w:rFonts w:ascii="Gill Sans MT" w:hAnsi="Gill Sans MT" w:cs="Times New (W1)"/>
          <w:b/>
          <w:bCs/>
          <w:sz w:val="28"/>
          <w:szCs w:val="28"/>
        </w:rPr>
        <w:t>Présidente de la RATP</w:t>
      </w:r>
    </w:p>
    <w:p w:rsidR="00B96851" w:rsidRDefault="00B96851" w:rsidP="00B96851">
      <w:pPr>
        <w:jc w:val="center"/>
        <w:rPr>
          <w:rFonts w:ascii="Gill Sans MT" w:hAnsi="Gill Sans MT" w:cs="Times New (W1)"/>
          <w:b/>
          <w:bCs/>
          <w:sz w:val="28"/>
          <w:szCs w:val="28"/>
        </w:rPr>
      </w:pPr>
    </w:p>
    <w:p w:rsidR="00F25962" w:rsidRDefault="00F25962" w:rsidP="00B96851">
      <w:pPr>
        <w:jc w:val="center"/>
        <w:rPr>
          <w:rFonts w:ascii="Gill Sans MT" w:hAnsi="Gill Sans MT" w:cs="Times New (W1)"/>
          <w:b/>
          <w:bCs/>
          <w:sz w:val="28"/>
          <w:szCs w:val="28"/>
        </w:rPr>
      </w:pPr>
    </w:p>
    <w:p w:rsidR="00F25962" w:rsidRDefault="00F25962" w:rsidP="00B96851">
      <w:pPr>
        <w:jc w:val="center"/>
        <w:rPr>
          <w:rFonts w:ascii="Gill Sans MT" w:hAnsi="Gill Sans MT" w:cs="Times New (W1)"/>
          <w:b/>
          <w:bCs/>
          <w:sz w:val="28"/>
          <w:szCs w:val="28"/>
        </w:rPr>
      </w:pPr>
    </w:p>
    <w:p w:rsidR="00F25962" w:rsidRDefault="00F25962" w:rsidP="00B96851">
      <w:pPr>
        <w:jc w:val="center"/>
        <w:rPr>
          <w:rFonts w:ascii="Gill Sans MT" w:hAnsi="Gill Sans MT" w:cs="Times New (W1)"/>
          <w:b/>
          <w:bCs/>
          <w:sz w:val="28"/>
          <w:szCs w:val="28"/>
        </w:rPr>
      </w:pPr>
    </w:p>
    <w:p w:rsidR="00F25962" w:rsidRDefault="00F25962" w:rsidP="00B96851">
      <w:pPr>
        <w:jc w:val="center"/>
        <w:rPr>
          <w:rFonts w:ascii="Gill Sans MT" w:hAnsi="Gill Sans MT" w:cs="Times New (W1)"/>
          <w:b/>
          <w:bCs/>
          <w:sz w:val="28"/>
          <w:szCs w:val="28"/>
        </w:rPr>
      </w:pPr>
    </w:p>
    <w:p w:rsidR="00F25962" w:rsidRDefault="00F25962" w:rsidP="00B96851">
      <w:pPr>
        <w:jc w:val="center"/>
        <w:rPr>
          <w:rFonts w:ascii="Gill Sans MT" w:hAnsi="Gill Sans MT" w:cs="Times New (W1)"/>
          <w:b/>
          <w:bCs/>
          <w:sz w:val="28"/>
          <w:szCs w:val="28"/>
        </w:rPr>
      </w:pPr>
    </w:p>
    <w:p w:rsidR="009403A1" w:rsidRDefault="009403A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Bienvenue à cette Conférence de l’Innovation Participative à laquelle vous êtes venus particulièrement nombreux ; si la RATP vous accueille, sur proposition de Mme </w:t>
      </w:r>
      <w:proofErr w:type="spellStart"/>
      <w:r w:rsidRPr="000475B0">
        <w:rPr>
          <w:rFonts w:ascii="Gill Sans MT" w:hAnsi="Gill Sans MT"/>
          <w:sz w:val="28"/>
          <w:szCs w:val="28"/>
        </w:rPr>
        <w:t>Duchézeau</w:t>
      </w:r>
      <w:proofErr w:type="spellEnd"/>
      <w:r w:rsidRPr="000475B0">
        <w:rPr>
          <w:rFonts w:ascii="Gill Sans MT" w:hAnsi="Gill Sans MT"/>
          <w:sz w:val="28"/>
          <w:szCs w:val="28"/>
        </w:rPr>
        <w:t>, Déléguée Générale à la Recherche et à l’Innovation, c’est que nous nous considérons comme très engagés dans l’innovation en général et l’innovation participative en particulier.</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L’innovation est pour nous le meilleur levier de positionnement sur le marché du transport des personnes, face à l’automobile. Nos innovations sont visibles par 9 millions de passagers quotidiens : c’est le RER (1970), puis la Carte Orange (1980), puis la ligne 14, entièrement automatique, tout à la fois innovante sur le plan technique, dans l’approche commerciale, le design, et dans son management.</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Notre groupe est appelé à se développer aussi bien en France qu’au niveau international. C’est dans ce cadre que nous avons des objectifs d’innovation en matière de qualité de service, en matière d’adaptation du matériel de transport, avec le développement de voies de surface plus confortables, plus rapides, plus fréquentes ; amélioration sur la fiabilité de nos équipements, sur l’information fournie aux voyageurs, etc.</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Autres innovations : </w:t>
      </w:r>
    </w:p>
    <w:p w:rsidR="00B96851" w:rsidRPr="000475B0" w:rsidRDefault="00B96851" w:rsidP="00B96851">
      <w:pPr>
        <w:numPr>
          <w:ilvl w:val="0"/>
          <w:numId w:val="5"/>
        </w:numPr>
        <w:jc w:val="both"/>
        <w:rPr>
          <w:rFonts w:ascii="Gill Sans MT" w:hAnsi="Gill Sans MT"/>
          <w:sz w:val="28"/>
          <w:szCs w:val="28"/>
        </w:rPr>
      </w:pPr>
      <w:proofErr w:type="gramStart"/>
      <w:r w:rsidRPr="000475B0">
        <w:rPr>
          <w:rFonts w:ascii="Gill Sans MT" w:hAnsi="Gill Sans MT"/>
          <w:sz w:val="28"/>
          <w:szCs w:val="28"/>
        </w:rPr>
        <w:t>le</w:t>
      </w:r>
      <w:proofErr w:type="gramEnd"/>
      <w:r w:rsidRPr="000475B0">
        <w:rPr>
          <w:rFonts w:ascii="Gill Sans MT" w:hAnsi="Gill Sans MT"/>
          <w:sz w:val="28"/>
          <w:szCs w:val="28"/>
        </w:rPr>
        <w:t xml:space="preserve"> dialogue social en continu et le management décentralisé,</w:t>
      </w:r>
    </w:p>
    <w:p w:rsidR="00B96851" w:rsidRPr="000475B0" w:rsidRDefault="00B96851" w:rsidP="00B96851">
      <w:pPr>
        <w:numPr>
          <w:ilvl w:val="0"/>
          <w:numId w:val="5"/>
        </w:numPr>
        <w:tabs>
          <w:tab w:val="clear" w:pos="567"/>
        </w:tabs>
        <w:ind w:left="540" w:hanging="256"/>
        <w:jc w:val="both"/>
        <w:rPr>
          <w:rFonts w:ascii="Gill Sans MT" w:hAnsi="Gill Sans MT"/>
          <w:sz w:val="28"/>
          <w:szCs w:val="28"/>
        </w:rPr>
      </w:pPr>
      <w:proofErr w:type="gramStart"/>
      <w:r w:rsidRPr="000475B0">
        <w:rPr>
          <w:rFonts w:ascii="Gill Sans MT" w:hAnsi="Gill Sans MT"/>
          <w:sz w:val="28"/>
          <w:szCs w:val="28"/>
        </w:rPr>
        <w:t>le</w:t>
      </w:r>
      <w:proofErr w:type="gramEnd"/>
      <w:r w:rsidRPr="000475B0">
        <w:rPr>
          <w:rFonts w:ascii="Gill Sans MT" w:hAnsi="Gill Sans MT"/>
          <w:sz w:val="28"/>
          <w:szCs w:val="28"/>
        </w:rPr>
        <w:t xml:space="preserve"> métro est en cours de rénovation profonde (lignes automatiques, meilleure sécurité, plus grande  fréquence des rames …),</w:t>
      </w:r>
    </w:p>
    <w:p w:rsidR="00B96851" w:rsidRPr="000475B0" w:rsidRDefault="00B96851" w:rsidP="00B96851">
      <w:pPr>
        <w:numPr>
          <w:ilvl w:val="0"/>
          <w:numId w:val="5"/>
        </w:numPr>
        <w:tabs>
          <w:tab w:val="clear" w:pos="567"/>
        </w:tabs>
        <w:ind w:left="540" w:hanging="256"/>
        <w:jc w:val="both"/>
        <w:rPr>
          <w:rFonts w:ascii="Gill Sans MT" w:hAnsi="Gill Sans MT"/>
          <w:sz w:val="28"/>
          <w:szCs w:val="28"/>
        </w:rPr>
      </w:pPr>
      <w:proofErr w:type="gramStart"/>
      <w:r w:rsidRPr="000475B0">
        <w:rPr>
          <w:rFonts w:ascii="Gill Sans MT" w:hAnsi="Gill Sans MT"/>
          <w:sz w:val="28"/>
          <w:szCs w:val="28"/>
        </w:rPr>
        <w:t>innovations</w:t>
      </w:r>
      <w:proofErr w:type="gramEnd"/>
      <w:r w:rsidRPr="000475B0">
        <w:rPr>
          <w:rFonts w:ascii="Gill Sans MT" w:hAnsi="Gill Sans MT"/>
          <w:sz w:val="28"/>
          <w:szCs w:val="28"/>
        </w:rPr>
        <w:t xml:space="preserve"> dans le domaine de la billettique, de l’organisation des espaces, de l’accueil, de la qualité de l’ambiance sonore,</w:t>
      </w:r>
    </w:p>
    <w:p w:rsidR="00B96851" w:rsidRPr="000475B0" w:rsidRDefault="00B96851" w:rsidP="00B96851">
      <w:pPr>
        <w:numPr>
          <w:ilvl w:val="0"/>
          <w:numId w:val="5"/>
        </w:numPr>
        <w:tabs>
          <w:tab w:val="clear" w:pos="567"/>
        </w:tabs>
        <w:ind w:left="540" w:hanging="256"/>
        <w:jc w:val="both"/>
        <w:rPr>
          <w:rFonts w:ascii="Gill Sans MT" w:hAnsi="Gill Sans MT"/>
          <w:sz w:val="28"/>
          <w:szCs w:val="28"/>
        </w:rPr>
      </w:pPr>
      <w:proofErr w:type="gramStart"/>
      <w:r w:rsidRPr="000475B0">
        <w:rPr>
          <w:rFonts w:ascii="Gill Sans MT" w:hAnsi="Gill Sans MT"/>
          <w:sz w:val="28"/>
          <w:szCs w:val="28"/>
        </w:rPr>
        <w:t>innovations</w:t>
      </w:r>
      <w:proofErr w:type="gramEnd"/>
      <w:r w:rsidRPr="000475B0">
        <w:rPr>
          <w:rFonts w:ascii="Gill Sans MT" w:hAnsi="Gill Sans MT"/>
          <w:sz w:val="28"/>
          <w:szCs w:val="28"/>
        </w:rPr>
        <w:t xml:space="preserve"> encore dans le domaine du développement durable couvrant des champs tels que les technologies propres utilisées par nos bus.</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lastRenderedPageBreak/>
        <w:t>Beaucoup de nos innovations, et notamment celles qui proviennent de l’innovation participative, s’inscrivent directement dans la problématique du développement durable (réduction de consommation d’énergie, recyclage des matériaux, certification ISO 14000 de nos ateliers).</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Nos succès dans ce domaine sont </w:t>
      </w:r>
      <w:r w:rsidR="00627E52" w:rsidRPr="000475B0">
        <w:rPr>
          <w:rFonts w:ascii="Gill Sans MT" w:hAnsi="Gill Sans MT"/>
          <w:sz w:val="28"/>
          <w:szCs w:val="28"/>
        </w:rPr>
        <w:t>dus</w:t>
      </w:r>
      <w:r w:rsidRPr="000475B0">
        <w:rPr>
          <w:rFonts w:ascii="Gill Sans MT" w:hAnsi="Gill Sans MT"/>
          <w:sz w:val="28"/>
          <w:szCs w:val="28"/>
        </w:rPr>
        <w:t xml:space="preserve"> à l’implication du management : nous sommes 43 000, et notre management est très décentralisé et ouvert aux enjeux de l’innovation participative. Nous cherchons effectivement à développer un climat favorable d’attention à l’écoute, à la liberté d’expression individuelle, au développement de l’initiative individuelle et de la créativité, en dépassant les contours du métier stricto sensu.</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Il s’agit bien de développer un climat de confiance pour que celui qui a une idée nouvelle puisse être convaincu qu’elle pourra déboucher sur quelque chose de concret et qu’il en obtiendra reconnaissance quant à la paternité de l’innovation.</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Nous sommes persuadés que chaque agent, dès lors qu’il est motivé et considéré, peut mettre toute son inventivité et tout son savoir-faire au service de l’innovation avec utilité et pertinence pour l’entreprise.</w:t>
      </w:r>
    </w:p>
    <w:p w:rsidR="00B96851" w:rsidRPr="00D6076F" w:rsidRDefault="00B96851" w:rsidP="00B96851">
      <w:pPr>
        <w:jc w:val="both"/>
        <w:rPr>
          <w:rFonts w:ascii="Gill Sans MT" w:hAnsi="Gill Sans MT"/>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Nous sommes convaincus pour ce faire de l’intérêt du travail en équipe.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Nous sommes convaincus de l’importance des approches transversales et de ce que peuvent apporter des professionnels provenant d’autres secteurs de l’entreprise.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Bien sûr, nous sommes convaincus que l’innovation participative ne peut que renforcer le professionnalisme des agents.</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Je remarque personnellement que les innovations les plus fortes sont celles qui sont assez rustiques et simples. Dans notre activité qui est "à haute technologie", l’innovation participative apporte des solutions qui sont très pratiques, très concrètes pour les voyageurs, sans que l’on ait à imaginer derrière une innovation complémentaire lui permettant de fonctionner.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C’est ainsi que l’on trouvera des solutions pour supprimer des pannes répétitives, qui permettront de remettre très rapidement les installations en bon état de fonctionnement, etc., et nombre d’innovations apportent beaucoup dans le domaine de l’hygiène et des conditions de travail. C’est très motivant pour les acteurs, et très important pour l’entreprise.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lastRenderedPageBreak/>
        <w:t>Dans notre plan d’entreprise nous avons dit que nous voulions un service aux voyageurs fiable, facile et attentionné ; de même le management doit être lui aussi "fiable, facile et attentionné". L’innovation participative est sur ce point une parfaite expression globale de notre plan d’entreprise, centré sur l’attention aux personnes, l’amélioration de nos performances, la réduction de nos coûts.</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Nous sommes heureux de vous accueillir parce que, dans ce domaine, nous avons beaucoup à apprendre. Si l’on veut être innovant, c’est dans un esprit ouvert pour apprendre de nos échanges à approfondir nos ambitions et nos démarches.</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Merci d’être venus à la RATP pour cette conférence annuelle et je passe la parole à Mme </w:t>
      </w:r>
      <w:proofErr w:type="spellStart"/>
      <w:r w:rsidRPr="000475B0">
        <w:rPr>
          <w:rFonts w:ascii="Gill Sans MT" w:hAnsi="Gill Sans MT"/>
          <w:sz w:val="28"/>
          <w:szCs w:val="28"/>
        </w:rPr>
        <w:t>Duchézeau</w:t>
      </w:r>
      <w:proofErr w:type="spellEnd"/>
      <w:r w:rsidRPr="000475B0">
        <w:rPr>
          <w:rFonts w:ascii="Gill Sans MT" w:hAnsi="Gill Sans MT"/>
          <w:sz w:val="28"/>
          <w:szCs w:val="28"/>
        </w:rPr>
        <w:t xml:space="preserve"> qui va présenter la démarche telle que nous la mettons en œuvre dans notre entreprise.    </w:t>
      </w:r>
    </w:p>
    <w:p w:rsidR="00B96851" w:rsidRPr="000475B0" w:rsidRDefault="00B96851" w:rsidP="00B96851">
      <w:pPr>
        <w:jc w:val="both"/>
        <w:rPr>
          <w:rFonts w:ascii="Gill Sans MT" w:hAnsi="Gill Sans MT"/>
          <w:sz w:val="28"/>
          <w:szCs w:val="28"/>
        </w:rPr>
      </w:pPr>
    </w:p>
    <w:p w:rsidR="00B96851" w:rsidRPr="00D6076F" w:rsidRDefault="00B96851" w:rsidP="00B96851">
      <w:pPr>
        <w:jc w:val="both"/>
        <w:rPr>
          <w:rFonts w:ascii="Gill Sans MT" w:hAnsi="Gill Sans MT"/>
        </w:rPr>
      </w:pPr>
      <w:r w:rsidRPr="00D6076F">
        <w:rPr>
          <w:rFonts w:ascii="Gill Sans MT" w:hAnsi="Gill Sans MT"/>
        </w:rPr>
        <w:t xml:space="preserve">    </w:t>
      </w:r>
    </w:p>
    <w:p w:rsidR="00B96851" w:rsidRPr="00B86362" w:rsidRDefault="000475B0" w:rsidP="00B96851">
      <w:pPr>
        <w:jc w:val="center"/>
        <w:rPr>
          <w:rFonts w:ascii="Gill Sans MT" w:hAnsi="Gill Sans MT" w:cs="Times New (W1)"/>
          <w:b/>
          <w:bCs/>
          <w:sz w:val="36"/>
          <w:szCs w:val="36"/>
        </w:rPr>
      </w:pPr>
      <w:r>
        <w:rPr>
          <w:rFonts w:ascii="Gill Sans MT" w:hAnsi="Gill Sans MT" w:cs="Times New (W1)"/>
          <w:b/>
          <w:bCs/>
          <w:sz w:val="36"/>
          <w:szCs w:val="36"/>
        </w:rPr>
        <w:br w:type="page"/>
      </w:r>
      <w:r w:rsidR="00B96851" w:rsidRPr="00B86362">
        <w:rPr>
          <w:rFonts w:ascii="Gill Sans MT" w:hAnsi="Gill Sans MT" w:cs="Times New (W1)"/>
          <w:b/>
          <w:bCs/>
          <w:sz w:val="36"/>
          <w:szCs w:val="36"/>
        </w:rPr>
        <w:lastRenderedPageBreak/>
        <w:t>L’innovation participative à la RATP</w:t>
      </w:r>
    </w:p>
    <w:p w:rsidR="00B96851" w:rsidRPr="00B86362" w:rsidRDefault="00B96851" w:rsidP="00B96851">
      <w:pPr>
        <w:jc w:val="center"/>
        <w:rPr>
          <w:rFonts w:ascii="Gill Sans MT" w:hAnsi="Gill Sans MT" w:cs="Times New (W1)"/>
          <w:b/>
          <w:bCs/>
          <w:sz w:val="32"/>
          <w:szCs w:val="32"/>
        </w:rPr>
      </w:pPr>
      <w:proofErr w:type="gramStart"/>
      <w:r>
        <w:rPr>
          <w:rFonts w:ascii="Gill Sans MT" w:hAnsi="Gill Sans MT" w:cs="Times New (W1)"/>
          <w:b/>
          <w:bCs/>
          <w:sz w:val="32"/>
          <w:szCs w:val="32"/>
        </w:rPr>
        <w:t>p</w:t>
      </w:r>
      <w:r w:rsidRPr="00B86362">
        <w:rPr>
          <w:rFonts w:ascii="Gill Sans MT" w:hAnsi="Gill Sans MT" w:cs="Times New (W1)"/>
          <w:b/>
          <w:bCs/>
          <w:sz w:val="32"/>
          <w:szCs w:val="32"/>
        </w:rPr>
        <w:t>ar</w:t>
      </w:r>
      <w:proofErr w:type="gramEnd"/>
      <w:r w:rsidRPr="00B86362">
        <w:rPr>
          <w:rFonts w:ascii="Gill Sans MT" w:hAnsi="Gill Sans MT" w:cs="Times New (W1)"/>
          <w:b/>
          <w:bCs/>
          <w:sz w:val="32"/>
          <w:szCs w:val="32"/>
        </w:rPr>
        <w:t xml:space="preserve"> Madame </w:t>
      </w:r>
      <w:proofErr w:type="spellStart"/>
      <w:r w:rsidRPr="00B86362">
        <w:rPr>
          <w:rFonts w:ascii="Gill Sans MT" w:hAnsi="Gill Sans MT" w:cs="Times New (W1)"/>
          <w:b/>
          <w:bCs/>
          <w:sz w:val="32"/>
          <w:szCs w:val="32"/>
        </w:rPr>
        <w:t>Duchézeau</w:t>
      </w:r>
      <w:proofErr w:type="spellEnd"/>
    </w:p>
    <w:p w:rsidR="00B96851" w:rsidRDefault="0033598E" w:rsidP="00B96851">
      <w:pPr>
        <w:jc w:val="center"/>
        <w:rPr>
          <w:rFonts w:ascii="Gill Sans MT" w:hAnsi="Gill Sans MT" w:cs="Times New (W1)"/>
          <w:b/>
          <w:bCs/>
          <w:sz w:val="28"/>
          <w:szCs w:val="28"/>
        </w:rPr>
      </w:pPr>
      <w:r>
        <w:rPr>
          <w:rFonts w:ascii="Gill Sans MT" w:hAnsi="Gill Sans MT" w:cs="Times New (W1)"/>
          <w:b/>
          <w:bCs/>
          <w:noProof/>
          <w:sz w:val="36"/>
          <w:szCs w:val="36"/>
        </w:rPr>
        <w:drawing>
          <wp:anchor distT="0" distB="0" distL="114300" distR="114300" simplePos="0" relativeHeight="251632640" behindDoc="1" locked="0" layoutInCell="1" allowOverlap="1">
            <wp:simplePos x="0" y="0"/>
            <wp:positionH relativeFrom="column">
              <wp:align>center</wp:align>
            </wp:positionH>
            <wp:positionV relativeFrom="paragraph">
              <wp:posOffset>184785</wp:posOffset>
            </wp:positionV>
            <wp:extent cx="1371600" cy="1114425"/>
            <wp:effectExtent l="0" t="0" r="0" b="0"/>
            <wp:wrapNone/>
            <wp:docPr id="81" name="Image 81" descr="duchezea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descr="duchezeau"/>
                    <pic:cNvPicPr>
                      <a:picLocks/>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371600" cy="1114425"/>
                    </a:xfrm>
                    <a:prstGeom prst="rect">
                      <a:avLst/>
                    </a:prstGeom>
                    <a:noFill/>
                    <a:ln>
                      <a:noFill/>
                    </a:ln>
                  </pic:spPr>
                </pic:pic>
              </a:graphicData>
            </a:graphic>
            <wp14:sizeRelH relativeFrom="page">
              <wp14:pctWidth>0</wp14:pctWidth>
            </wp14:sizeRelH>
            <wp14:sizeRelV relativeFrom="page">
              <wp14:pctHeight>0</wp14:pctHeight>
            </wp14:sizeRelV>
          </wp:anchor>
        </w:drawing>
      </w:r>
      <w:r w:rsidR="00B96851" w:rsidRPr="00B86362">
        <w:rPr>
          <w:rFonts w:ascii="Gill Sans MT" w:hAnsi="Gill Sans MT" w:cs="Times New (W1)"/>
          <w:b/>
          <w:bCs/>
          <w:sz w:val="28"/>
          <w:szCs w:val="28"/>
        </w:rPr>
        <w:t>Directrice Recherche et Innovation</w:t>
      </w:r>
    </w:p>
    <w:p w:rsidR="00B96851" w:rsidRDefault="00B96851" w:rsidP="00B96851">
      <w:pPr>
        <w:jc w:val="center"/>
        <w:rPr>
          <w:rFonts w:ascii="Gill Sans MT" w:hAnsi="Gill Sans MT" w:cs="Times New (W1)"/>
          <w:b/>
          <w:bCs/>
          <w:sz w:val="28"/>
          <w:szCs w:val="28"/>
        </w:rPr>
      </w:pPr>
    </w:p>
    <w:p w:rsidR="00F25962" w:rsidRDefault="00F25962" w:rsidP="00B96851">
      <w:pPr>
        <w:jc w:val="center"/>
        <w:rPr>
          <w:rFonts w:ascii="Gill Sans MT" w:hAnsi="Gill Sans MT" w:cs="Times New (W1)"/>
          <w:b/>
          <w:bCs/>
          <w:sz w:val="28"/>
          <w:szCs w:val="28"/>
        </w:rPr>
      </w:pPr>
    </w:p>
    <w:p w:rsidR="00F25962" w:rsidRDefault="00F25962" w:rsidP="00B96851">
      <w:pPr>
        <w:jc w:val="center"/>
        <w:rPr>
          <w:rFonts w:ascii="Gill Sans MT" w:hAnsi="Gill Sans MT" w:cs="Times New (W1)"/>
          <w:b/>
          <w:bCs/>
          <w:sz w:val="28"/>
          <w:szCs w:val="28"/>
        </w:rPr>
      </w:pPr>
    </w:p>
    <w:p w:rsidR="00F25962" w:rsidRDefault="00F25962" w:rsidP="00B96851">
      <w:pPr>
        <w:jc w:val="center"/>
        <w:rPr>
          <w:rFonts w:ascii="Gill Sans MT" w:hAnsi="Gill Sans MT" w:cs="Times New (W1)"/>
          <w:b/>
          <w:bCs/>
          <w:sz w:val="28"/>
          <w:szCs w:val="28"/>
        </w:rPr>
      </w:pPr>
    </w:p>
    <w:p w:rsidR="00F25962" w:rsidRDefault="00F25962" w:rsidP="00B96851">
      <w:pPr>
        <w:jc w:val="center"/>
        <w:rPr>
          <w:rFonts w:ascii="Gill Sans MT" w:hAnsi="Gill Sans MT" w:cs="Times New (W1)"/>
          <w:b/>
          <w:bCs/>
          <w:sz w:val="28"/>
          <w:szCs w:val="28"/>
        </w:rPr>
      </w:pPr>
    </w:p>
    <w:p w:rsidR="00B96851" w:rsidRPr="00F33FF6" w:rsidRDefault="00B96851" w:rsidP="00B96851">
      <w:pPr>
        <w:jc w:val="center"/>
        <w:rPr>
          <w:rFonts w:ascii="Gill Sans MT" w:hAnsi="Gill Sans MT"/>
          <w:sz w:val="22"/>
          <w:szCs w:val="22"/>
          <w:u w:val="single"/>
        </w:rPr>
      </w:pPr>
    </w:p>
    <w:p w:rsidR="00FB17C9" w:rsidRDefault="00FB17C9" w:rsidP="00B96851">
      <w:pPr>
        <w:jc w:val="both"/>
        <w:rPr>
          <w:rFonts w:ascii="Gill Sans MT" w:hAnsi="Gill Sans MT"/>
          <w:i/>
          <w:iCs/>
          <w:sz w:val="28"/>
          <w:szCs w:val="28"/>
        </w:rPr>
      </w:pPr>
    </w:p>
    <w:p w:rsidR="00B96851" w:rsidRPr="000475B0" w:rsidRDefault="00B96851" w:rsidP="00B96851">
      <w:pPr>
        <w:jc w:val="both"/>
        <w:rPr>
          <w:rFonts w:ascii="Gill Sans MT" w:hAnsi="Gill Sans MT"/>
          <w:i/>
          <w:iCs/>
          <w:sz w:val="28"/>
          <w:szCs w:val="28"/>
        </w:rPr>
      </w:pPr>
      <w:r w:rsidRPr="000475B0">
        <w:rPr>
          <w:rFonts w:ascii="Gill Sans MT" w:hAnsi="Gill Sans MT"/>
          <w:i/>
          <w:iCs/>
          <w:sz w:val="28"/>
          <w:szCs w:val="28"/>
        </w:rPr>
        <w:t>Vidéo d’introduction présentant les principaux acteurs de l’innovation participative : Direction Générale, Directeur de Département, innovateurs, managers, responsables innovations, spécialistes de propriété industrielle, etc.</w:t>
      </w:r>
    </w:p>
    <w:p w:rsidR="00B96851" w:rsidRDefault="00B96851" w:rsidP="00B96851">
      <w:pPr>
        <w:rPr>
          <w:rFonts w:ascii="Gill Sans MT" w:hAnsi="Gill Sans MT"/>
        </w:rPr>
      </w:pPr>
    </w:p>
    <w:p w:rsidR="00FB17C9" w:rsidRDefault="00FB17C9" w:rsidP="00B96851">
      <w:pPr>
        <w:rPr>
          <w:rFonts w:ascii="Gill Sans MT" w:hAnsi="Gill Sans MT"/>
        </w:rPr>
      </w:pPr>
    </w:p>
    <w:p w:rsidR="00FB17C9" w:rsidRDefault="00FB17C9" w:rsidP="00B96851">
      <w:pPr>
        <w:rPr>
          <w:rFonts w:ascii="Gill Sans MT" w:hAnsi="Gill Sans MT"/>
        </w:rPr>
      </w:pPr>
    </w:p>
    <w:p w:rsidR="00FB17C9" w:rsidRDefault="00FB17C9" w:rsidP="00B96851">
      <w:pPr>
        <w:rPr>
          <w:rFonts w:ascii="Gill Sans MT" w:hAnsi="Gill Sans MT"/>
        </w:rPr>
      </w:pPr>
    </w:p>
    <w:p w:rsidR="00FB17C9" w:rsidRPr="00D6076F" w:rsidRDefault="00FB17C9" w:rsidP="00B96851">
      <w:pPr>
        <w:rPr>
          <w:rFonts w:ascii="Gill Sans MT" w:hAnsi="Gill Sans MT"/>
        </w:rPr>
      </w:pPr>
    </w:p>
    <w:p w:rsidR="00B96851" w:rsidRPr="000475B0" w:rsidRDefault="00B96851" w:rsidP="00B96851">
      <w:pPr>
        <w:rPr>
          <w:rFonts w:ascii="Gill Sans MT" w:hAnsi="Gill Sans MT"/>
          <w:b/>
          <w:bCs/>
          <w:sz w:val="28"/>
          <w:szCs w:val="28"/>
        </w:rPr>
      </w:pPr>
      <w:r w:rsidRPr="000475B0">
        <w:rPr>
          <w:rFonts w:ascii="Gill Sans MT" w:hAnsi="Gill Sans MT"/>
          <w:b/>
          <w:bCs/>
          <w:sz w:val="28"/>
          <w:szCs w:val="28"/>
        </w:rPr>
        <w:t>Les méthodes de l’innovation participative </w:t>
      </w:r>
    </w:p>
    <w:p w:rsidR="00B96851" w:rsidRPr="000475B0" w:rsidRDefault="00B96851" w:rsidP="00B96851">
      <w:pPr>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La RATP est une entreprise de services, et son premier capital, c’est le capital humain : 43000 agents au service des voyageurs ; la première en France par sa taille, avec près de 10 millions de voyageurs par jour.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Cette entreprise se développe actuellement en banlieue et participe à l’équipement en transport en commun de plusieurs grandes villes d’Europe.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Un des problèmes clés de notre entreprise qui fonctionne tous les jours, 20 heures sur 24, c’est la disponibilité de nos équipements, et, sur ce point, l’innovation participative est essentielle :</w:t>
      </w:r>
    </w:p>
    <w:p w:rsidR="00B96851" w:rsidRPr="000475B0" w:rsidRDefault="00B96851" w:rsidP="00B96851">
      <w:pPr>
        <w:numPr>
          <w:ilvl w:val="0"/>
          <w:numId w:val="9"/>
        </w:numPr>
        <w:jc w:val="both"/>
        <w:rPr>
          <w:rFonts w:ascii="Gill Sans MT" w:hAnsi="Gill Sans MT"/>
          <w:sz w:val="28"/>
          <w:szCs w:val="28"/>
        </w:rPr>
      </w:pPr>
      <w:proofErr w:type="gramStart"/>
      <w:r w:rsidRPr="000475B0">
        <w:rPr>
          <w:rFonts w:ascii="Gill Sans MT" w:hAnsi="Gill Sans MT"/>
          <w:sz w:val="28"/>
          <w:szCs w:val="28"/>
        </w:rPr>
        <w:t>pour</w:t>
      </w:r>
      <w:proofErr w:type="gramEnd"/>
      <w:r w:rsidRPr="000475B0">
        <w:rPr>
          <w:rFonts w:ascii="Gill Sans MT" w:hAnsi="Gill Sans MT"/>
          <w:sz w:val="28"/>
          <w:szCs w:val="28"/>
        </w:rPr>
        <w:t xml:space="preserve"> réparer plus vite,</w:t>
      </w:r>
    </w:p>
    <w:p w:rsidR="00B96851" w:rsidRPr="000475B0" w:rsidRDefault="00B96851" w:rsidP="00B96851">
      <w:pPr>
        <w:numPr>
          <w:ilvl w:val="0"/>
          <w:numId w:val="9"/>
        </w:numPr>
        <w:jc w:val="both"/>
        <w:rPr>
          <w:rFonts w:ascii="Gill Sans MT" w:hAnsi="Gill Sans MT"/>
          <w:sz w:val="28"/>
          <w:szCs w:val="28"/>
        </w:rPr>
      </w:pPr>
      <w:proofErr w:type="gramStart"/>
      <w:r w:rsidRPr="000475B0">
        <w:rPr>
          <w:rFonts w:ascii="Gill Sans MT" w:hAnsi="Gill Sans MT"/>
          <w:sz w:val="28"/>
          <w:szCs w:val="28"/>
        </w:rPr>
        <w:t>réduire</w:t>
      </w:r>
      <w:proofErr w:type="gramEnd"/>
      <w:r w:rsidRPr="000475B0">
        <w:rPr>
          <w:rFonts w:ascii="Gill Sans MT" w:hAnsi="Gill Sans MT"/>
          <w:sz w:val="28"/>
          <w:szCs w:val="28"/>
        </w:rPr>
        <w:t xml:space="preserve"> la fréquence des pannes, etc.</w:t>
      </w:r>
    </w:p>
    <w:p w:rsidR="00B96851" w:rsidRPr="000475B0" w:rsidRDefault="00B96851" w:rsidP="00B96851">
      <w:pPr>
        <w:jc w:val="both"/>
        <w:rPr>
          <w:rFonts w:ascii="Gill Sans MT" w:hAnsi="Gill Sans MT"/>
          <w:sz w:val="28"/>
          <w:szCs w:val="28"/>
        </w:rPr>
      </w:pPr>
    </w:p>
    <w:p w:rsidR="00B96851" w:rsidRPr="0036309F" w:rsidRDefault="00B96851" w:rsidP="00FB17C9">
      <w:pPr>
        <w:jc w:val="both"/>
        <w:rPr>
          <w:rFonts w:ascii="Gill Sans MT" w:hAnsi="Gill Sans MT"/>
          <w:color w:val="FF0000"/>
          <w:sz w:val="28"/>
          <w:szCs w:val="28"/>
        </w:rPr>
      </w:pPr>
      <w:r w:rsidRPr="000475B0">
        <w:rPr>
          <w:rFonts w:ascii="Gill Sans MT" w:hAnsi="Gill Sans MT"/>
          <w:sz w:val="28"/>
          <w:szCs w:val="28"/>
        </w:rPr>
        <w:t xml:space="preserve">Nous sommes sur ce sujet face à des exigences de disponibilité très rigoureuses qui nécessitent une véritable mobilisation de toute l’entreprise.   </w:t>
      </w:r>
      <w:r w:rsidR="0036309F">
        <w:rPr>
          <w:rFonts w:ascii="Gill Sans MT" w:hAnsi="Gill Sans MT"/>
          <w:color w:val="FF0000"/>
          <w:sz w:val="28"/>
          <w:szCs w:val="28"/>
        </w:rPr>
        <w:br w:type="page"/>
      </w:r>
    </w:p>
    <w:p w:rsidR="0036309F" w:rsidRDefault="0033598E" w:rsidP="0036309F">
      <w:pPr>
        <w:jc w:val="center"/>
        <w:rPr>
          <w:rFonts w:ascii="Gill Sans MT" w:hAnsi="Gill Sans MT"/>
          <w:color w:val="FF0000"/>
          <w:sz w:val="28"/>
          <w:szCs w:val="28"/>
        </w:rPr>
      </w:pPr>
      <w:r w:rsidRPr="0036309F">
        <w:rPr>
          <w:noProof/>
        </w:rPr>
        <w:lastRenderedPageBreak/>
        <w:drawing>
          <wp:anchor distT="0" distB="0" distL="114300" distR="114300" simplePos="0" relativeHeight="251667456" behindDoc="0" locked="0" layoutInCell="1" allowOverlap="1">
            <wp:simplePos x="0" y="0"/>
            <wp:positionH relativeFrom="column">
              <wp:posOffset>3771900</wp:posOffset>
            </wp:positionH>
            <wp:positionV relativeFrom="paragraph">
              <wp:posOffset>-571500</wp:posOffset>
            </wp:positionV>
            <wp:extent cx="546735" cy="822325"/>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46735" cy="822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simplePos x="0" y="0"/>
            <wp:positionH relativeFrom="column">
              <wp:align>center</wp:align>
            </wp:positionH>
            <wp:positionV relativeFrom="paragraph">
              <wp:posOffset>-1120775</wp:posOffset>
            </wp:positionV>
            <wp:extent cx="4552950" cy="3419475"/>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4552950" cy="3419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309F" w:rsidRDefault="0033598E" w:rsidP="0036309F">
      <w:pPr>
        <w:jc w:val="center"/>
        <w:rPr>
          <w:rFonts w:ascii="Gill Sans MT" w:hAnsi="Gill Sans MT"/>
          <w:color w:val="FF0000"/>
          <w:sz w:val="28"/>
          <w:szCs w:val="28"/>
        </w:rPr>
      </w:pPr>
      <w:r w:rsidRPr="0036309F">
        <w:rPr>
          <w:noProof/>
        </w:rPr>
        <w:drawing>
          <wp:anchor distT="0" distB="0" distL="114300" distR="114300" simplePos="0" relativeHeight="251668480" behindDoc="0" locked="0" layoutInCell="1" allowOverlap="1">
            <wp:simplePos x="0" y="0"/>
            <wp:positionH relativeFrom="column">
              <wp:posOffset>3658235</wp:posOffset>
            </wp:positionH>
            <wp:positionV relativeFrom="paragraph">
              <wp:posOffset>45085</wp:posOffset>
            </wp:positionV>
            <wp:extent cx="799465" cy="800100"/>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799465"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309F" w:rsidRDefault="0036309F" w:rsidP="00FA404B">
      <w:pPr>
        <w:jc w:val="center"/>
        <w:rPr>
          <w:rFonts w:ascii="Gill Sans MT" w:hAnsi="Gill Sans MT"/>
          <w:color w:val="FF0000"/>
          <w:sz w:val="28"/>
          <w:szCs w:val="28"/>
        </w:rPr>
      </w:pPr>
    </w:p>
    <w:p w:rsidR="0036309F" w:rsidRDefault="0036309F" w:rsidP="00FA404B">
      <w:pPr>
        <w:jc w:val="center"/>
        <w:rPr>
          <w:rFonts w:ascii="Gill Sans MT" w:hAnsi="Gill Sans MT"/>
          <w:color w:val="FF0000"/>
          <w:sz w:val="28"/>
          <w:szCs w:val="28"/>
        </w:rPr>
      </w:pPr>
    </w:p>
    <w:p w:rsidR="0036309F" w:rsidRDefault="0036309F" w:rsidP="00FA404B">
      <w:pPr>
        <w:jc w:val="center"/>
        <w:rPr>
          <w:rFonts w:ascii="Gill Sans MT" w:hAnsi="Gill Sans MT"/>
          <w:color w:val="FF0000"/>
          <w:sz w:val="28"/>
          <w:szCs w:val="28"/>
        </w:rPr>
      </w:pPr>
    </w:p>
    <w:p w:rsidR="0036309F" w:rsidRDefault="0033598E" w:rsidP="0036309F">
      <w:pPr>
        <w:jc w:val="center"/>
        <w:rPr>
          <w:rFonts w:ascii="Gill Sans MT" w:hAnsi="Gill Sans MT"/>
          <w:color w:val="FF0000"/>
          <w:sz w:val="28"/>
          <w:szCs w:val="28"/>
        </w:rPr>
      </w:pPr>
      <w:r w:rsidRPr="0036309F">
        <w:rPr>
          <w:noProof/>
        </w:rPr>
        <w:drawing>
          <wp:anchor distT="0" distB="0" distL="114300" distR="114300" simplePos="0" relativeHeight="251669504" behindDoc="0" locked="0" layoutInCell="1" allowOverlap="1">
            <wp:simplePos x="0" y="0"/>
            <wp:positionH relativeFrom="column">
              <wp:posOffset>3657600</wp:posOffset>
            </wp:positionH>
            <wp:positionV relativeFrom="paragraph">
              <wp:posOffset>20320</wp:posOffset>
            </wp:positionV>
            <wp:extent cx="800100" cy="534035"/>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800100" cy="534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309F" w:rsidRDefault="0036309F" w:rsidP="00FA404B">
      <w:pPr>
        <w:jc w:val="center"/>
        <w:rPr>
          <w:rFonts w:ascii="Gill Sans MT" w:hAnsi="Gill Sans MT"/>
          <w:color w:val="FF0000"/>
          <w:sz w:val="28"/>
          <w:szCs w:val="28"/>
        </w:rPr>
      </w:pPr>
    </w:p>
    <w:p w:rsidR="0036309F" w:rsidRDefault="0036309F" w:rsidP="00FA404B">
      <w:pPr>
        <w:jc w:val="center"/>
        <w:rPr>
          <w:rFonts w:ascii="Gill Sans MT" w:hAnsi="Gill Sans MT"/>
          <w:color w:val="FF0000"/>
          <w:sz w:val="28"/>
          <w:szCs w:val="28"/>
        </w:rPr>
      </w:pPr>
    </w:p>
    <w:p w:rsidR="0036309F" w:rsidRDefault="0033598E" w:rsidP="00FA404B">
      <w:pPr>
        <w:jc w:val="center"/>
        <w:rPr>
          <w:rFonts w:ascii="Gill Sans MT" w:hAnsi="Gill Sans MT"/>
          <w:color w:val="FF0000"/>
          <w:sz w:val="28"/>
          <w:szCs w:val="28"/>
        </w:rPr>
      </w:pPr>
      <w:r w:rsidRPr="0036309F">
        <w:rPr>
          <w:noProof/>
        </w:rPr>
        <w:drawing>
          <wp:anchor distT="0" distB="0" distL="114300" distR="114300" simplePos="0" relativeHeight="251670528" behindDoc="0" locked="0" layoutInCell="1" allowOverlap="1">
            <wp:simplePos x="0" y="0"/>
            <wp:positionH relativeFrom="column">
              <wp:posOffset>3657600</wp:posOffset>
            </wp:positionH>
            <wp:positionV relativeFrom="paragraph">
              <wp:posOffset>87630</wp:posOffset>
            </wp:positionV>
            <wp:extent cx="800100" cy="533400"/>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80010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309F" w:rsidRDefault="0036309F" w:rsidP="00FA404B">
      <w:pPr>
        <w:jc w:val="center"/>
        <w:rPr>
          <w:rFonts w:ascii="Gill Sans MT" w:hAnsi="Gill Sans MT"/>
          <w:color w:val="FF0000"/>
          <w:sz w:val="28"/>
          <w:szCs w:val="28"/>
        </w:rPr>
      </w:pPr>
    </w:p>
    <w:p w:rsidR="0036309F" w:rsidRDefault="0036309F" w:rsidP="00FA404B">
      <w:pPr>
        <w:jc w:val="center"/>
        <w:rPr>
          <w:rFonts w:ascii="Gill Sans MT" w:hAnsi="Gill Sans MT"/>
          <w:color w:val="FF0000"/>
          <w:sz w:val="28"/>
          <w:szCs w:val="28"/>
        </w:rPr>
      </w:pPr>
    </w:p>
    <w:p w:rsidR="0036309F" w:rsidRPr="009E580D" w:rsidRDefault="0036309F" w:rsidP="00FA404B">
      <w:pPr>
        <w:jc w:val="center"/>
        <w:rPr>
          <w:rFonts w:ascii="Gill Sans MT" w:hAnsi="Gill Sans MT"/>
          <w:color w:val="FF0000"/>
          <w:sz w:val="28"/>
          <w:szCs w:val="28"/>
        </w:rPr>
      </w:pPr>
    </w:p>
    <w:p w:rsidR="005F7571" w:rsidRPr="005F7571" w:rsidRDefault="005F7571" w:rsidP="005F7571">
      <w:pPr>
        <w:jc w:val="both"/>
        <w:rPr>
          <w:rFonts w:ascii="Gill Sans MT" w:hAnsi="Gill Sans MT"/>
          <w:sz w:val="28"/>
          <w:szCs w:val="28"/>
        </w:rPr>
      </w:pPr>
    </w:p>
    <w:p w:rsidR="005F7571" w:rsidRDefault="005F7571" w:rsidP="00B96851">
      <w:pPr>
        <w:jc w:val="both"/>
        <w:rPr>
          <w:rFonts w:ascii="Gill Sans MT" w:hAnsi="Gill Sans MT"/>
          <w:sz w:val="28"/>
          <w:szCs w:val="28"/>
        </w:rPr>
      </w:pPr>
    </w:p>
    <w:p w:rsidR="005F7571" w:rsidRDefault="005F7571" w:rsidP="00B96851">
      <w:pPr>
        <w:jc w:val="both"/>
        <w:rPr>
          <w:rFonts w:ascii="Gill Sans MT" w:hAnsi="Gill Sans MT"/>
          <w:sz w:val="28"/>
          <w:szCs w:val="28"/>
        </w:rPr>
      </w:pPr>
    </w:p>
    <w:p w:rsidR="005F7571" w:rsidRDefault="005F7571" w:rsidP="00B96851">
      <w:pPr>
        <w:jc w:val="both"/>
        <w:rPr>
          <w:rFonts w:ascii="Gill Sans MT" w:hAnsi="Gill Sans MT"/>
          <w:sz w:val="28"/>
          <w:szCs w:val="28"/>
        </w:rPr>
      </w:pPr>
    </w:p>
    <w:p w:rsidR="005F7571" w:rsidRDefault="005F7571" w:rsidP="00B96851">
      <w:pPr>
        <w:jc w:val="both"/>
        <w:rPr>
          <w:rFonts w:ascii="Gill Sans MT" w:hAnsi="Gill Sans MT"/>
          <w:sz w:val="28"/>
          <w:szCs w:val="28"/>
        </w:rPr>
      </w:pPr>
    </w:p>
    <w:p w:rsidR="005F7571" w:rsidRDefault="005F7571" w:rsidP="00B96851">
      <w:pPr>
        <w:jc w:val="both"/>
        <w:rPr>
          <w:rFonts w:ascii="Gill Sans MT" w:hAnsi="Gill Sans MT"/>
          <w:sz w:val="28"/>
          <w:szCs w:val="28"/>
        </w:rPr>
      </w:pPr>
    </w:p>
    <w:p w:rsidR="005F7571" w:rsidRDefault="0033598E" w:rsidP="00B96851">
      <w:pPr>
        <w:jc w:val="both"/>
        <w:rPr>
          <w:rFonts w:ascii="Gill Sans MT" w:hAnsi="Gill Sans MT"/>
          <w:sz w:val="28"/>
          <w:szCs w:val="28"/>
        </w:rPr>
      </w:pPr>
      <w:r>
        <w:rPr>
          <w:noProof/>
        </w:rPr>
        <w:drawing>
          <wp:anchor distT="0" distB="0" distL="114300" distR="114300" simplePos="0" relativeHeight="251671552" behindDoc="0" locked="0" layoutInCell="1" allowOverlap="1">
            <wp:simplePos x="0" y="0"/>
            <wp:positionH relativeFrom="column">
              <wp:align>center</wp:align>
            </wp:positionH>
            <wp:positionV relativeFrom="paragraph">
              <wp:posOffset>83185</wp:posOffset>
            </wp:positionV>
            <wp:extent cx="4552950" cy="3419475"/>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4552950" cy="3419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7571" w:rsidRDefault="005F7571" w:rsidP="00B96851">
      <w:pPr>
        <w:jc w:val="both"/>
        <w:rPr>
          <w:rFonts w:ascii="Gill Sans MT" w:hAnsi="Gill Sans MT"/>
          <w:sz w:val="28"/>
          <w:szCs w:val="28"/>
        </w:rPr>
      </w:pPr>
    </w:p>
    <w:p w:rsidR="005F7571" w:rsidRDefault="005F7571" w:rsidP="005F7571">
      <w:pPr>
        <w:jc w:val="both"/>
        <w:rPr>
          <w:rFonts w:ascii="Gill Sans MT" w:hAnsi="Gill Sans MT"/>
          <w:sz w:val="28"/>
          <w:szCs w:val="28"/>
        </w:rPr>
      </w:pPr>
    </w:p>
    <w:p w:rsidR="005F7571" w:rsidRDefault="005F7571" w:rsidP="00B96851">
      <w:pPr>
        <w:jc w:val="both"/>
        <w:rPr>
          <w:rFonts w:ascii="Gill Sans MT" w:hAnsi="Gill Sans MT"/>
          <w:sz w:val="28"/>
          <w:szCs w:val="28"/>
        </w:rPr>
      </w:pPr>
    </w:p>
    <w:p w:rsidR="005F7571" w:rsidRDefault="005F7571" w:rsidP="00B96851">
      <w:pPr>
        <w:jc w:val="both"/>
        <w:rPr>
          <w:rFonts w:ascii="Gill Sans MT" w:hAnsi="Gill Sans MT"/>
          <w:sz w:val="28"/>
          <w:szCs w:val="28"/>
        </w:rPr>
      </w:pPr>
    </w:p>
    <w:p w:rsidR="005F7571" w:rsidRDefault="005F7571" w:rsidP="00B96851">
      <w:pPr>
        <w:jc w:val="both"/>
        <w:rPr>
          <w:rFonts w:ascii="Gill Sans MT" w:hAnsi="Gill Sans MT"/>
          <w:sz w:val="28"/>
          <w:szCs w:val="28"/>
        </w:rPr>
      </w:pPr>
    </w:p>
    <w:p w:rsidR="005F7571" w:rsidRPr="000475B0" w:rsidRDefault="005F7571" w:rsidP="00B96851">
      <w:pPr>
        <w:jc w:val="both"/>
        <w:rPr>
          <w:rFonts w:ascii="Gill Sans MT" w:hAnsi="Gill Sans MT"/>
          <w:sz w:val="28"/>
          <w:szCs w:val="28"/>
        </w:rPr>
      </w:pPr>
    </w:p>
    <w:p w:rsidR="005F7571" w:rsidRDefault="005F7571" w:rsidP="00B96851">
      <w:pPr>
        <w:jc w:val="both"/>
        <w:rPr>
          <w:rFonts w:ascii="Gill Sans MT" w:hAnsi="Gill Sans MT"/>
          <w:sz w:val="28"/>
          <w:szCs w:val="28"/>
        </w:rPr>
      </w:pPr>
    </w:p>
    <w:p w:rsidR="005F7571" w:rsidRDefault="0033598E" w:rsidP="00B96851">
      <w:pPr>
        <w:jc w:val="both"/>
        <w:rPr>
          <w:rFonts w:ascii="Gill Sans MT" w:hAnsi="Gill Sans MT"/>
          <w:sz w:val="28"/>
          <w:szCs w:val="28"/>
        </w:rPr>
      </w:pPr>
      <w:r w:rsidRPr="005F7571">
        <w:rPr>
          <w:noProof/>
        </w:rPr>
        <w:drawing>
          <wp:anchor distT="0" distB="0" distL="114300" distR="114300" simplePos="0" relativeHeight="251673600" behindDoc="0" locked="0" layoutInCell="1" allowOverlap="1">
            <wp:simplePos x="0" y="0"/>
            <wp:positionH relativeFrom="column">
              <wp:posOffset>4000500</wp:posOffset>
            </wp:positionH>
            <wp:positionV relativeFrom="paragraph">
              <wp:posOffset>147955</wp:posOffset>
            </wp:positionV>
            <wp:extent cx="457200" cy="685800"/>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4572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7571">
        <w:rPr>
          <w:noProof/>
        </w:rPr>
        <w:drawing>
          <wp:anchor distT="0" distB="0" distL="114300" distR="114300" simplePos="0" relativeHeight="251672576" behindDoc="0" locked="0" layoutInCell="1" allowOverlap="1">
            <wp:simplePos x="0" y="0"/>
            <wp:positionH relativeFrom="column">
              <wp:posOffset>3429000</wp:posOffset>
            </wp:positionH>
            <wp:positionV relativeFrom="paragraph">
              <wp:posOffset>147955</wp:posOffset>
            </wp:positionV>
            <wp:extent cx="455930" cy="685800"/>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455930" cy="685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7571" w:rsidRDefault="005F7571" w:rsidP="00B96851">
      <w:pPr>
        <w:jc w:val="both"/>
        <w:rPr>
          <w:rFonts w:ascii="Gill Sans MT" w:hAnsi="Gill Sans MT"/>
          <w:sz w:val="28"/>
          <w:szCs w:val="28"/>
        </w:rPr>
      </w:pPr>
    </w:p>
    <w:p w:rsidR="002215E3" w:rsidRDefault="002215E3" w:rsidP="002215E3">
      <w:pPr>
        <w:jc w:val="both"/>
        <w:rPr>
          <w:rFonts w:ascii="Gill Sans MT" w:hAnsi="Gill Sans MT"/>
          <w:sz w:val="28"/>
          <w:szCs w:val="28"/>
        </w:rPr>
      </w:pPr>
      <w:r>
        <w:rPr>
          <w:rFonts w:ascii="Gill Sans MT" w:hAnsi="Gill Sans MT"/>
          <w:sz w:val="28"/>
          <w:szCs w:val="28"/>
        </w:rPr>
        <w:br w:type="page"/>
      </w:r>
      <w:r w:rsidRPr="000475B0">
        <w:rPr>
          <w:rFonts w:ascii="Gill Sans MT" w:hAnsi="Gill Sans MT"/>
          <w:sz w:val="28"/>
          <w:szCs w:val="28"/>
        </w:rPr>
        <w:lastRenderedPageBreak/>
        <w:t>Nous disposons d’un patrimoine considérable, mais souvent "arriéré" : nos plus anciennes lignes ont plus de 100 ans, et nous y intégrons sans cesse de nouvelles technologies, notre défi étant de faire fonctionner avec les exigences d’aujourd’hui des matériels conçus il y a longtemps et qui n’avaient pas intégré ces exigences à l’époque. C’est le cas des escaliers mécaniques qui ont une durée de vie de l’ordre de 30 ans, mais qui n‘étaient pas conçus pour fonctionner comme on le leur demande aujourd’hui. Ceci explique que l’innovation participative soit particulièrement développée dans la maintenance où nous mettons en œuvre les meilleures innovations proposées, puis nous les intégrons dans les cahiers des charges de nos équipements.</w:t>
      </w:r>
    </w:p>
    <w:p w:rsidR="002215E3" w:rsidRDefault="002215E3" w:rsidP="005F7571">
      <w:pPr>
        <w:jc w:val="both"/>
        <w:rPr>
          <w:rFonts w:ascii="Gill Sans MT" w:hAnsi="Gill Sans MT"/>
          <w:sz w:val="28"/>
          <w:szCs w:val="28"/>
        </w:rPr>
      </w:pPr>
    </w:p>
    <w:p w:rsidR="00B96851" w:rsidRPr="000475B0" w:rsidRDefault="00B96851" w:rsidP="005F7571">
      <w:pPr>
        <w:jc w:val="both"/>
        <w:rPr>
          <w:rFonts w:ascii="Gill Sans MT" w:hAnsi="Gill Sans MT"/>
          <w:sz w:val="28"/>
          <w:szCs w:val="28"/>
        </w:rPr>
      </w:pPr>
      <w:r w:rsidRPr="000475B0">
        <w:rPr>
          <w:rFonts w:ascii="Gill Sans MT" w:hAnsi="Gill Sans MT"/>
          <w:sz w:val="28"/>
          <w:szCs w:val="28"/>
        </w:rPr>
        <w:t>Dans ce domaine, nous avons une dizaine d’années d’expérience. On a commencé par les problèmes liés à la maintenance de la voie. Dans les tunnels, c’est assez spécifique et assez peu de choses sont disponibles sur le marché. Nous avons là, à la fois des métiers à risque, des métiers qui ont très peu d’outillages dédiés et où le personnel a beaucoup travaillé à l’amélioration des conditions de travail, à la réduction de la pénibilité.</w:t>
      </w:r>
    </w:p>
    <w:p w:rsidR="00AD02FD" w:rsidRDefault="00AD02FD" w:rsidP="00B96851">
      <w:pPr>
        <w:jc w:val="both"/>
        <w:rPr>
          <w:rFonts w:ascii="Gill Sans MT" w:hAnsi="Gill Sans MT"/>
          <w:sz w:val="28"/>
          <w:szCs w:val="28"/>
        </w:rPr>
      </w:pPr>
    </w:p>
    <w:p w:rsidR="00AD02FD" w:rsidRDefault="00AD02FD" w:rsidP="00B96851">
      <w:pPr>
        <w:jc w:val="both"/>
        <w:rPr>
          <w:rFonts w:ascii="Gill Sans MT" w:hAnsi="Gill Sans MT"/>
          <w:sz w:val="28"/>
          <w:szCs w:val="28"/>
        </w:rPr>
      </w:pPr>
    </w:p>
    <w:p w:rsidR="00AD02FD" w:rsidRPr="00AD02FD" w:rsidRDefault="00AD02FD" w:rsidP="00AD02FD">
      <w:pPr>
        <w:jc w:val="both"/>
        <w:rPr>
          <w:rFonts w:ascii="Gill Sans MT" w:hAnsi="Gill Sans MT"/>
          <w:sz w:val="28"/>
          <w:szCs w:val="28"/>
        </w:rPr>
      </w:pPr>
    </w:p>
    <w:p w:rsidR="00AD02FD" w:rsidRDefault="00AD02FD" w:rsidP="00B96851">
      <w:pPr>
        <w:jc w:val="both"/>
        <w:rPr>
          <w:rFonts w:ascii="Gill Sans MT" w:hAnsi="Gill Sans MT"/>
          <w:sz w:val="28"/>
          <w:szCs w:val="28"/>
        </w:rPr>
      </w:pPr>
    </w:p>
    <w:p w:rsidR="00AD02FD" w:rsidRDefault="00AD02FD" w:rsidP="00B96851">
      <w:pPr>
        <w:jc w:val="both"/>
        <w:rPr>
          <w:rFonts w:ascii="Gill Sans MT" w:hAnsi="Gill Sans MT"/>
          <w:sz w:val="28"/>
          <w:szCs w:val="28"/>
        </w:rPr>
      </w:pPr>
    </w:p>
    <w:p w:rsidR="00AD02FD" w:rsidRDefault="0033598E" w:rsidP="00B96851">
      <w:pPr>
        <w:jc w:val="both"/>
        <w:rPr>
          <w:rFonts w:ascii="Gill Sans MT" w:hAnsi="Gill Sans MT"/>
          <w:sz w:val="28"/>
          <w:szCs w:val="28"/>
        </w:rPr>
      </w:pPr>
      <w:r>
        <w:rPr>
          <w:noProof/>
        </w:rPr>
        <w:drawing>
          <wp:anchor distT="0" distB="0" distL="114300" distR="114300" simplePos="0" relativeHeight="251674624" behindDoc="0" locked="0" layoutInCell="1" allowOverlap="1">
            <wp:simplePos x="0" y="0"/>
            <wp:positionH relativeFrom="column">
              <wp:align>center</wp:align>
            </wp:positionH>
            <wp:positionV relativeFrom="paragraph">
              <wp:posOffset>58420</wp:posOffset>
            </wp:positionV>
            <wp:extent cx="4552950" cy="3419475"/>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4552950" cy="3419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02FD" w:rsidRDefault="00AD02FD" w:rsidP="00B96851">
      <w:pPr>
        <w:jc w:val="both"/>
        <w:rPr>
          <w:rFonts w:ascii="Gill Sans MT" w:hAnsi="Gill Sans MT"/>
          <w:sz w:val="28"/>
          <w:szCs w:val="28"/>
        </w:rPr>
      </w:pPr>
    </w:p>
    <w:p w:rsidR="00AD02FD" w:rsidRDefault="00AD02FD" w:rsidP="00B96851">
      <w:pPr>
        <w:jc w:val="both"/>
        <w:rPr>
          <w:rFonts w:ascii="Gill Sans MT" w:hAnsi="Gill Sans MT"/>
          <w:sz w:val="28"/>
          <w:szCs w:val="28"/>
        </w:rPr>
      </w:pPr>
    </w:p>
    <w:p w:rsidR="00AD02FD" w:rsidRDefault="00AD02FD" w:rsidP="00B96851">
      <w:pPr>
        <w:jc w:val="both"/>
        <w:rPr>
          <w:rFonts w:ascii="Gill Sans MT" w:hAnsi="Gill Sans MT"/>
          <w:sz w:val="28"/>
          <w:szCs w:val="28"/>
        </w:rPr>
      </w:pPr>
    </w:p>
    <w:p w:rsidR="00AD02FD" w:rsidRDefault="00AD02FD" w:rsidP="00B96851">
      <w:pPr>
        <w:jc w:val="both"/>
        <w:rPr>
          <w:rFonts w:ascii="Gill Sans MT" w:hAnsi="Gill Sans MT"/>
          <w:sz w:val="28"/>
          <w:szCs w:val="28"/>
        </w:rPr>
      </w:pPr>
    </w:p>
    <w:p w:rsidR="00AD02FD" w:rsidRDefault="00AD02FD" w:rsidP="00B96851">
      <w:pPr>
        <w:jc w:val="both"/>
        <w:rPr>
          <w:rFonts w:ascii="Gill Sans MT" w:hAnsi="Gill Sans MT"/>
          <w:sz w:val="28"/>
          <w:szCs w:val="28"/>
        </w:rPr>
      </w:pPr>
    </w:p>
    <w:p w:rsidR="00AD02FD" w:rsidRDefault="00AD02FD" w:rsidP="00B96851">
      <w:pPr>
        <w:jc w:val="both"/>
        <w:rPr>
          <w:rFonts w:ascii="Gill Sans MT" w:hAnsi="Gill Sans MT"/>
          <w:sz w:val="28"/>
          <w:szCs w:val="28"/>
        </w:rPr>
      </w:pPr>
    </w:p>
    <w:p w:rsidR="00AD02FD" w:rsidRDefault="00AD02FD" w:rsidP="00B96851">
      <w:pPr>
        <w:jc w:val="both"/>
        <w:rPr>
          <w:rFonts w:ascii="Gill Sans MT" w:hAnsi="Gill Sans MT"/>
          <w:sz w:val="28"/>
          <w:szCs w:val="28"/>
        </w:rPr>
      </w:pPr>
    </w:p>
    <w:p w:rsidR="00AD02FD" w:rsidRDefault="00AD02FD" w:rsidP="00B96851">
      <w:pPr>
        <w:jc w:val="both"/>
        <w:rPr>
          <w:rFonts w:ascii="Gill Sans MT" w:hAnsi="Gill Sans MT"/>
          <w:sz w:val="28"/>
          <w:szCs w:val="28"/>
        </w:rPr>
      </w:pPr>
    </w:p>
    <w:p w:rsidR="00AD02FD" w:rsidRDefault="00AD02FD" w:rsidP="00B96851">
      <w:pPr>
        <w:jc w:val="both"/>
        <w:rPr>
          <w:rFonts w:ascii="Gill Sans MT" w:hAnsi="Gill Sans MT"/>
          <w:sz w:val="28"/>
          <w:szCs w:val="28"/>
        </w:rPr>
      </w:pPr>
    </w:p>
    <w:p w:rsidR="00AD02FD" w:rsidRDefault="00AD02FD" w:rsidP="00B96851">
      <w:pPr>
        <w:jc w:val="both"/>
        <w:rPr>
          <w:rFonts w:ascii="Gill Sans MT" w:hAnsi="Gill Sans MT"/>
          <w:sz w:val="28"/>
          <w:szCs w:val="28"/>
        </w:rPr>
      </w:pPr>
    </w:p>
    <w:p w:rsidR="00AD02FD" w:rsidRDefault="00AD02FD" w:rsidP="00B96851">
      <w:pPr>
        <w:jc w:val="both"/>
        <w:rPr>
          <w:rFonts w:ascii="Gill Sans MT" w:hAnsi="Gill Sans MT"/>
          <w:sz w:val="28"/>
          <w:szCs w:val="28"/>
        </w:rPr>
      </w:pPr>
    </w:p>
    <w:p w:rsidR="00B96851" w:rsidRPr="000475B0" w:rsidRDefault="00781EA8" w:rsidP="00B96851">
      <w:pPr>
        <w:jc w:val="both"/>
        <w:rPr>
          <w:rFonts w:ascii="Gill Sans MT" w:hAnsi="Gill Sans MT"/>
          <w:sz w:val="28"/>
          <w:szCs w:val="28"/>
        </w:rPr>
      </w:pPr>
      <w:r>
        <w:rPr>
          <w:rFonts w:ascii="Gill Sans MT" w:hAnsi="Gill Sans MT"/>
          <w:sz w:val="28"/>
          <w:szCs w:val="28"/>
        </w:rPr>
        <w:br w:type="page"/>
      </w:r>
      <w:r w:rsidR="00B96851" w:rsidRPr="000475B0">
        <w:rPr>
          <w:rFonts w:ascii="Gill Sans MT" w:hAnsi="Gill Sans MT"/>
          <w:sz w:val="28"/>
          <w:szCs w:val="28"/>
        </w:rPr>
        <w:lastRenderedPageBreak/>
        <w:t>Elle s’est élargie ensuite à toute la maintenance : c’est 10 000 agents à la RATP, et à ce jour 1000 personnes ont proposé des innovations qui ont abouti. En moyenne nous recensons une centaine d’innovations par an issues d’initiatives individuelles ou, de plus en plus, de travaux réalisés en équipe.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C’est vraiment le résultat d’une démarche remontant de la base et qui est véritablement encouragée et soutenue par l’encadrement et par la direction. (Le film d’ouverture montrait effectivement l’implication personnelle de chacun des 4 Directeurs des différents secteurs de la maintenance de la RATP).</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Dans le secteur d’exploitation (sur les lignes de bus par exemple), nous avons une autre forme d’animation de l’initiative des agents qui fait l’objet d’une valorisation sous forme de prix que l’on délivre annuellement.</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Pour que ces démarches fonctionnent il faut s’en donner les moyens en mettant en place notamment des "cellules d’innovation" avec des personnes qui s’en occupent à plein temps et qui ont des réseaux de correspondants dans tous les secteurs.</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Nous avons mis en place un processus d’assistance à l’éclosion des idées. Ces idées sont adressées soit au Management direct qui les fait avancer dans le cadre de son activité ordinaire, ou bien elles sont adressées au Correspondant Innovation du secteur, ou encore au Délégué innovateur de son département, qui sont neutres, et qui vont permettre à l’auteur d’approfondir et de développer son idée sans aucune barrière qui pourrait être liée à la hiérarchie ou à tout autre élément du climat local de travail.</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Il y a donc plusieurs chemins possibles pour faire éclore une idée, et nous pensons que ce système garantit trois choses :</w:t>
      </w:r>
    </w:p>
    <w:p w:rsidR="00B96851" w:rsidRPr="000475B0" w:rsidRDefault="00B96851" w:rsidP="00B96851">
      <w:pPr>
        <w:numPr>
          <w:ilvl w:val="0"/>
          <w:numId w:val="6"/>
        </w:numPr>
        <w:jc w:val="both"/>
        <w:rPr>
          <w:rFonts w:ascii="Gill Sans MT" w:hAnsi="Gill Sans MT"/>
          <w:sz w:val="28"/>
          <w:szCs w:val="28"/>
        </w:rPr>
      </w:pPr>
      <w:proofErr w:type="gramStart"/>
      <w:r w:rsidRPr="000475B0">
        <w:rPr>
          <w:rFonts w:ascii="Gill Sans MT" w:hAnsi="Gill Sans MT"/>
          <w:sz w:val="28"/>
          <w:szCs w:val="28"/>
        </w:rPr>
        <w:t>un</w:t>
      </w:r>
      <w:proofErr w:type="gramEnd"/>
      <w:r w:rsidRPr="000475B0">
        <w:rPr>
          <w:rFonts w:ascii="Gill Sans MT" w:hAnsi="Gill Sans MT"/>
          <w:sz w:val="28"/>
          <w:szCs w:val="28"/>
        </w:rPr>
        <w:t xml:space="preserve"> véritable climat de confiance,</w:t>
      </w:r>
    </w:p>
    <w:p w:rsidR="00B96851" w:rsidRPr="000475B0" w:rsidRDefault="00B96851" w:rsidP="00B96851">
      <w:pPr>
        <w:numPr>
          <w:ilvl w:val="0"/>
          <w:numId w:val="6"/>
        </w:numPr>
        <w:tabs>
          <w:tab w:val="clear" w:pos="567"/>
        </w:tabs>
        <w:ind w:left="540" w:hanging="256"/>
        <w:jc w:val="both"/>
        <w:rPr>
          <w:rFonts w:ascii="Gill Sans MT" w:hAnsi="Gill Sans MT"/>
          <w:sz w:val="28"/>
          <w:szCs w:val="28"/>
        </w:rPr>
      </w:pPr>
      <w:proofErr w:type="gramStart"/>
      <w:r w:rsidRPr="000475B0">
        <w:rPr>
          <w:rFonts w:ascii="Gill Sans MT" w:hAnsi="Gill Sans MT"/>
          <w:sz w:val="28"/>
          <w:szCs w:val="28"/>
        </w:rPr>
        <w:t>une</w:t>
      </w:r>
      <w:proofErr w:type="gramEnd"/>
      <w:r w:rsidRPr="000475B0">
        <w:rPr>
          <w:rFonts w:ascii="Gill Sans MT" w:hAnsi="Gill Sans MT"/>
          <w:sz w:val="28"/>
          <w:szCs w:val="28"/>
        </w:rPr>
        <w:t xml:space="preserve"> réelle réactivité, car les délégués et correspondants innovation font tout ce qu’il faut pour réunir tout ce qui est nécessaire pour faire émerger l’innovation (même si la hiérarchie immédiate n’a pas le temps de s’occuper de son idée, celle-ci va avancer grâce à ce réseau de correspondants) et l’on va passer rapidement à la concrétisation et au prototype,</w:t>
      </w:r>
    </w:p>
    <w:p w:rsidR="00B96851" w:rsidRPr="000475B0" w:rsidRDefault="00B96851" w:rsidP="00B96851">
      <w:pPr>
        <w:numPr>
          <w:ilvl w:val="0"/>
          <w:numId w:val="6"/>
        </w:numPr>
        <w:ind w:left="540" w:hanging="256"/>
        <w:jc w:val="both"/>
        <w:rPr>
          <w:rFonts w:ascii="Gill Sans MT" w:hAnsi="Gill Sans MT"/>
          <w:sz w:val="28"/>
          <w:szCs w:val="28"/>
        </w:rPr>
      </w:pPr>
      <w:proofErr w:type="gramStart"/>
      <w:r w:rsidRPr="000475B0">
        <w:rPr>
          <w:rFonts w:ascii="Gill Sans MT" w:hAnsi="Gill Sans MT"/>
          <w:sz w:val="28"/>
          <w:szCs w:val="28"/>
        </w:rPr>
        <w:lastRenderedPageBreak/>
        <w:t>enfin</w:t>
      </w:r>
      <w:proofErr w:type="gramEnd"/>
      <w:r w:rsidRPr="000475B0">
        <w:rPr>
          <w:rFonts w:ascii="Gill Sans MT" w:hAnsi="Gill Sans MT"/>
          <w:sz w:val="28"/>
          <w:szCs w:val="28"/>
        </w:rPr>
        <w:t>, il y a une réelle équité face à l’innovation : il n’y a pas de filtre ; toutes les innovations proposées sont retenues dès lors qu’elles apparaissent pertinentes.</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En outre le correspondant apporte une aide à la formalisation et à la communication : on présente l’innovation au comité d’innovation où sont associés le juriste propriété industrielle et le responsable sécurité. Le Comité Innovation se réunit 4 fois par an. Les innovateurs présentent eux-mêmes leurs innovations, mais ils sont aidés par une formalisation qui fait l’objet d’une règle qualité dans le cadre de la certification qualité de nos départements de maintenance : c’est à la fois un texte très étayé, qui explique l’origine de l’innovation (à partir de quel problème), quels sont les bénéfices que l’on peut en tirer, quelles sont les conditions de faisabilité, etc. Et la présentation elle-même est faite selon un mode très pédagogique auquel les innovateurs sont préparés.</w:t>
      </w:r>
    </w:p>
    <w:p w:rsidR="00B96851" w:rsidRPr="000475B0" w:rsidRDefault="00B96851" w:rsidP="00B96851">
      <w:pPr>
        <w:jc w:val="both"/>
        <w:rPr>
          <w:rFonts w:ascii="Gill Sans MT" w:hAnsi="Gill Sans MT"/>
          <w:sz w:val="28"/>
          <w:szCs w:val="28"/>
        </w:rPr>
      </w:pPr>
    </w:p>
    <w:p w:rsidR="00B96851" w:rsidRPr="000475B0" w:rsidRDefault="00B96851" w:rsidP="00B96851">
      <w:pPr>
        <w:numPr>
          <w:ilvl w:val="0"/>
          <w:numId w:val="7"/>
        </w:numPr>
        <w:ind w:left="540" w:hanging="256"/>
        <w:jc w:val="both"/>
        <w:rPr>
          <w:rFonts w:ascii="Gill Sans MT" w:hAnsi="Gill Sans MT"/>
          <w:sz w:val="28"/>
          <w:szCs w:val="28"/>
        </w:rPr>
      </w:pPr>
      <w:r w:rsidRPr="000475B0">
        <w:rPr>
          <w:rFonts w:ascii="Gill Sans MT" w:hAnsi="Gill Sans MT"/>
          <w:sz w:val="28"/>
          <w:szCs w:val="28"/>
        </w:rPr>
        <w:t>Autre condition de succès : le déploiement de l’innovation. On peut faire appel à un prestataire extérieur. Mais à chaque fois l’innovateur est au cœur de la démarche. La protection industrielle s’est révélée importante, car très souvent des innovateurs, spécialement dans la maintenance, inventent des dispositifs d’amélioration d’outillage ou d’équipement pouvant trouver un marché à l’extérieur. En fait, on s’est ainsi fait subtiliser des innovations que l’on a retrouvées dans des catalogues industriels… Depuis nous avons dans ce domaine une démarche extrêmement systématique.</w:t>
      </w:r>
    </w:p>
    <w:p w:rsidR="00B96851" w:rsidRPr="000475B0" w:rsidRDefault="00B96851" w:rsidP="00B96851">
      <w:pPr>
        <w:ind w:left="540"/>
        <w:jc w:val="both"/>
        <w:rPr>
          <w:rFonts w:ascii="Gill Sans MT" w:hAnsi="Gill Sans MT"/>
          <w:sz w:val="28"/>
          <w:szCs w:val="28"/>
        </w:rPr>
      </w:pPr>
      <w:r w:rsidRPr="000475B0">
        <w:rPr>
          <w:rFonts w:ascii="Gill Sans MT" w:hAnsi="Gill Sans MT"/>
          <w:sz w:val="28"/>
          <w:szCs w:val="28"/>
        </w:rPr>
        <w:t>Pour chaque innovation nous étudions tous les champs d’application dans l’entreprise, et à chaque Comité Innovation nous suivons les innovations antérieures pour voir où en est le déploiement dans l’ensemble de l’entreprise.</w:t>
      </w:r>
    </w:p>
    <w:p w:rsidR="00B96851" w:rsidRPr="000475B0" w:rsidRDefault="00B96851" w:rsidP="00B96851">
      <w:pPr>
        <w:numPr>
          <w:ilvl w:val="0"/>
          <w:numId w:val="7"/>
        </w:numPr>
        <w:ind w:left="540" w:hanging="256"/>
        <w:jc w:val="both"/>
        <w:rPr>
          <w:rFonts w:ascii="Gill Sans MT" w:hAnsi="Gill Sans MT"/>
          <w:sz w:val="28"/>
          <w:szCs w:val="28"/>
        </w:rPr>
      </w:pPr>
      <w:r w:rsidRPr="000475B0">
        <w:rPr>
          <w:rFonts w:ascii="Gill Sans MT" w:hAnsi="Gill Sans MT"/>
          <w:sz w:val="28"/>
          <w:szCs w:val="28"/>
        </w:rPr>
        <w:t>Le système de reconnaissance : c’est évidemment une autre condition importante de succès, la première reconnaissance étant celle qui doit être exprimée par la hiérarchie. Cette reconnaissance par l’encadrement, par la Direction, constitue une occasion unique pour l’innovateur de voir, lors de sa présentation, sa haute hiérarchie très attentive à son idée, sachant qu’ils en assureront un suivi personnel. Les cellules d’innovation jouent évidemment un grand rôle dans la reconnaissance de l’idée jusqu’à la présentation officielle au Comité d’Innovation.</w:t>
      </w:r>
    </w:p>
    <w:p w:rsidR="00B96851" w:rsidRPr="000475B0" w:rsidRDefault="00B96851" w:rsidP="00B96851">
      <w:pPr>
        <w:ind w:left="540"/>
        <w:jc w:val="both"/>
        <w:rPr>
          <w:rFonts w:ascii="Gill Sans MT" w:hAnsi="Gill Sans MT"/>
          <w:sz w:val="28"/>
          <w:szCs w:val="28"/>
        </w:rPr>
      </w:pPr>
      <w:r w:rsidRPr="000475B0">
        <w:rPr>
          <w:rFonts w:ascii="Gill Sans MT" w:hAnsi="Gill Sans MT"/>
          <w:sz w:val="28"/>
          <w:szCs w:val="28"/>
        </w:rPr>
        <w:lastRenderedPageBreak/>
        <w:t>La reconnaissance de l’entreprise s’exprime également par des voyages, des loisirs … et lorsqu’il y a un impact économique, il y a un avantage financier qui y est associé.</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Trois exemples d’innovations remarquables :</w:t>
      </w:r>
    </w:p>
    <w:p w:rsidR="00040AFF" w:rsidRDefault="00B96851" w:rsidP="00547871">
      <w:pPr>
        <w:numPr>
          <w:ilvl w:val="0"/>
          <w:numId w:val="7"/>
        </w:numPr>
        <w:ind w:left="540" w:hanging="256"/>
        <w:jc w:val="both"/>
        <w:rPr>
          <w:rFonts w:ascii="Gill Sans MT" w:hAnsi="Gill Sans MT"/>
          <w:sz w:val="28"/>
          <w:szCs w:val="28"/>
        </w:rPr>
      </w:pPr>
      <w:r w:rsidRPr="000475B0">
        <w:rPr>
          <w:rFonts w:ascii="Gill Sans MT" w:hAnsi="Gill Sans MT"/>
          <w:b/>
          <w:bCs/>
          <w:sz w:val="28"/>
          <w:szCs w:val="28"/>
        </w:rPr>
        <w:t>Un système autonome de contrôle de vitesse des trains</w:t>
      </w:r>
      <w:r w:rsidRPr="000475B0">
        <w:rPr>
          <w:rFonts w:ascii="Gill Sans MT" w:hAnsi="Gill Sans MT"/>
          <w:sz w:val="28"/>
          <w:szCs w:val="28"/>
        </w:rPr>
        <w:t> : c’est une innovation qui a été déterminante dans le cadre de notre politique de sécurité ferroviaire. Elle nous a apporté une solution tout à fait pertinente à un moment où nous examinions diverses solutions techniques.</w:t>
      </w:r>
    </w:p>
    <w:p w:rsidR="00B96851" w:rsidRPr="000475B0" w:rsidRDefault="0033598E" w:rsidP="00547871">
      <w:pPr>
        <w:ind w:left="284"/>
        <w:jc w:val="both"/>
        <w:rPr>
          <w:rFonts w:ascii="Gill Sans MT" w:hAnsi="Gill Sans MT"/>
          <w:sz w:val="28"/>
          <w:szCs w:val="28"/>
        </w:rPr>
      </w:pPr>
      <w:r w:rsidRPr="00547871">
        <w:rPr>
          <w:noProof/>
        </w:rPr>
        <w:drawing>
          <wp:anchor distT="0" distB="0" distL="114300" distR="114300" simplePos="0" relativeHeight="251678720" behindDoc="0" locked="0" layoutInCell="1" allowOverlap="1">
            <wp:simplePos x="0" y="0"/>
            <wp:positionH relativeFrom="column">
              <wp:posOffset>3315335</wp:posOffset>
            </wp:positionH>
            <wp:positionV relativeFrom="paragraph">
              <wp:posOffset>2679065</wp:posOffset>
            </wp:positionV>
            <wp:extent cx="1142365" cy="744855"/>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142365" cy="744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7871">
        <w:rPr>
          <w:noProof/>
        </w:rPr>
        <w:drawing>
          <wp:anchor distT="0" distB="0" distL="114300" distR="114300" simplePos="0" relativeHeight="251679744" behindDoc="0" locked="0" layoutInCell="1" allowOverlap="1">
            <wp:simplePos x="0" y="0"/>
            <wp:positionH relativeFrom="column">
              <wp:posOffset>3315335</wp:posOffset>
            </wp:positionH>
            <wp:positionV relativeFrom="paragraph">
              <wp:posOffset>3478530</wp:posOffset>
            </wp:positionV>
            <wp:extent cx="1142365" cy="631190"/>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142365" cy="631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7871">
        <w:rPr>
          <w:noProof/>
        </w:rPr>
        <w:drawing>
          <wp:anchor distT="0" distB="0" distL="114300" distR="114300" simplePos="0" relativeHeight="251677696" behindDoc="0" locked="0" layoutInCell="1" allowOverlap="1">
            <wp:simplePos x="0" y="0"/>
            <wp:positionH relativeFrom="column">
              <wp:posOffset>2057400</wp:posOffset>
            </wp:positionH>
            <wp:positionV relativeFrom="paragraph">
              <wp:posOffset>3002280</wp:posOffset>
            </wp:positionV>
            <wp:extent cx="1143000" cy="764540"/>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143000" cy="764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7871">
        <w:rPr>
          <w:noProof/>
        </w:rPr>
        <w:drawing>
          <wp:anchor distT="0" distB="0" distL="114300" distR="114300" simplePos="0" relativeHeight="251676672" behindDoc="0" locked="0" layoutInCell="1" allowOverlap="1">
            <wp:simplePos x="0" y="0"/>
            <wp:positionH relativeFrom="column">
              <wp:posOffset>571500</wp:posOffset>
            </wp:positionH>
            <wp:positionV relativeFrom="paragraph">
              <wp:posOffset>2852420</wp:posOffset>
            </wp:positionV>
            <wp:extent cx="1371600" cy="1033145"/>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371600" cy="10331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0" locked="0" layoutInCell="1" allowOverlap="1">
            <wp:simplePos x="0" y="0"/>
            <wp:positionH relativeFrom="column">
              <wp:posOffset>571500</wp:posOffset>
            </wp:positionH>
            <wp:positionV relativeFrom="paragraph">
              <wp:posOffset>1023620</wp:posOffset>
            </wp:positionV>
            <wp:extent cx="4377690" cy="3288030"/>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4377690" cy="3288030"/>
                    </a:xfrm>
                    <a:prstGeom prst="rect">
                      <a:avLst/>
                    </a:prstGeom>
                    <a:noFill/>
                    <a:ln>
                      <a:noFill/>
                    </a:ln>
                  </pic:spPr>
                </pic:pic>
              </a:graphicData>
            </a:graphic>
            <wp14:sizeRelH relativeFrom="page">
              <wp14:pctWidth>0</wp14:pctWidth>
            </wp14:sizeRelH>
            <wp14:sizeRelV relativeFrom="page">
              <wp14:pctHeight>0</wp14:pctHeight>
            </wp14:sizeRelV>
          </wp:anchor>
        </w:drawing>
      </w:r>
      <w:r w:rsidR="00040AFF">
        <w:rPr>
          <w:rFonts w:ascii="Gill Sans MT" w:hAnsi="Gill Sans MT"/>
          <w:sz w:val="28"/>
          <w:szCs w:val="28"/>
        </w:rPr>
        <w:br w:type="page"/>
      </w:r>
    </w:p>
    <w:p w:rsidR="00B96851" w:rsidRDefault="00B96851" w:rsidP="00B96851">
      <w:pPr>
        <w:numPr>
          <w:ilvl w:val="0"/>
          <w:numId w:val="7"/>
        </w:numPr>
        <w:ind w:left="540" w:hanging="256"/>
        <w:jc w:val="both"/>
        <w:rPr>
          <w:rFonts w:ascii="Gill Sans MT" w:hAnsi="Gill Sans MT"/>
          <w:b/>
          <w:bCs/>
          <w:sz w:val="28"/>
          <w:szCs w:val="28"/>
        </w:rPr>
      </w:pPr>
      <w:r w:rsidRPr="000475B0">
        <w:rPr>
          <w:rFonts w:ascii="Gill Sans MT" w:hAnsi="Gill Sans MT"/>
          <w:b/>
          <w:bCs/>
          <w:sz w:val="28"/>
          <w:szCs w:val="28"/>
        </w:rPr>
        <w:lastRenderedPageBreak/>
        <w:t xml:space="preserve">La "fermeture-éclair" des réceptacles à déchets est aussi très intéressante, car elle a un impact sur le service et sur les voyageurs. En cas de plan Vigipirate nous devons fermer très rapidement l’ensemble de nos réceptacles à déchets. Ceci se faisait par des équipes commandos de notre maintenance. Il y a 15 000 réceptacles… </w:t>
      </w:r>
      <w:proofErr w:type="gramStart"/>
      <w:r w:rsidRPr="000475B0">
        <w:rPr>
          <w:rFonts w:ascii="Gill Sans MT" w:hAnsi="Gill Sans MT"/>
          <w:b/>
          <w:bCs/>
          <w:sz w:val="28"/>
          <w:szCs w:val="28"/>
        </w:rPr>
        <w:t>et  il</w:t>
      </w:r>
      <w:proofErr w:type="gramEnd"/>
      <w:r w:rsidRPr="000475B0">
        <w:rPr>
          <w:rFonts w:ascii="Gill Sans MT" w:hAnsi="Gill Sans MT"/>
          <w:b/>
          <w:bCs/>
          <w:sz w:val="28"/>
          <w:szCs w:val="28"/>
        </w:rPr>
        <w:t xml:space="preserve"> nous fallait 3 jours. Grâce à ce système mis au point par un agent, ce sont les agents des stations qui, en une heure, vont fermer l’ensemble des 15 000 réceptacles du réseau.</w:t>
      </w:r>
    </w:p>
    <w:p w:rsidR="00FB17C9" w:rsidRDefault="00FB17C9" w:rsidP="00FB17C9">
      <w:pPr>
        <w:jc w:val="both"/>
        <w:rPr>
          <w:rFonts w:ascii="Gill Sans MT" w:hAnsi="Gill Sans MT"/>
          <w:b/>
          <w:bCs/>
          <w:sz w:val="28"/>
          <w:szCs w:val="28"/>
        </w:rPr>
      </w:pPr>
    </w:p>
    <w:p w:rsidR="00FB17C9" w:rsidRDefault="00FB17C9" w:rsidP="00FB17C9">
      <w:pPr>
        <w:jc w:val="both"/>
        <w:rPr>
          <w:rFonts w:ascii="Gill Sans MT" w:hAnsi="Gill Sans MT"/>
          <w:b/>
          <w:bCs/>
          <w:sz w:val="28"/>
          <w:szCs w:val="28"/>
        </w:rPr>
      </w:pPr>
    </w:p>
    <w:p w:rsidR="002F406A" w:rsidRDefault="0033598E" w:rsidP="002F406A">
      <w:pPr>
        <w:jc w:val="both"/>
        <w:rPr>
          <w:rFonts w:ascii="Gill Sans MT" w:hAnsi="Gill Sans MT"/>
          <w:b/>
          <w:bCs/>
          <w:sz w:val="28"/>
          <w:szCs w:val="28"/>
        </w:rPr>
      </w:pPr>
      <w:r>
        <w:rPr>
          <w:noProof/>
        </w:rPr>
        <w:drawing>
          <wp:anchor distT="0" distB="0" distL="114300" distR="114300" simplePos="0" relativeHeight="251680768" behindDoc="0" locked="0" layoutInCell="1" allowOverlap="1">
            <wp:simplePos x="0" y="0"/>
            <wp:positionH relativeFrom="column">
              <wp:posOffset>422910</wp:posOffset>
            </wp:positionH>
            <wp:positionV relativeFrom="paragraph">
              <wp:posOffset>163195</wp:posOffset>
            </wp:positionV>
            <wp:extent cx="4552950" cy="3419475"/>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552950" cy="3419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406A" w:rsidRDefault="002F406A" w:rsidP="002F406A">
      <w:pPr>
        <w:jc w:val="both"/>
        <w:rPr>
          <w:rFonts w:ascii="Gill Sans MT" w:hAnsi="Gill Sans MT"/>
          <w:b/>
          <w:bCs/>
          <w:sz w:val="28"/>
          <w:szCs w:val="28"/>
        </w:rPr>
      </w:pPr>
    </w:p>
    <w:p w:rsidR="002F406A" w:rsidRDefault="002F406A" w:rsidP="002F406A">
      <w:pPr>
        <w:jc w:val="both"/>
        <w:rPr>
          <w:rFonts w:ascii="Gill Sans MT" w:hAnsi="Gill Sans MT"/>
          <w:b/>
          <w:bCs/>
          <w:sz w:val="28"/>
          <w:szCs w:val="28"/>
        </w:rPr>
      </w:pPr>
    </w:p>
    <w:p w:rsidR="002F406A" w:rsidRPr="002F406A" w:rsidRDefault="002F406A" w:rsidP="002F406A">
      <w:pPr>
        <w:jc w:val="both"/>
        <w:rPr>
          <w:rFonts w:ascii="Gill Sans MT" w:hAnsi="Gill Sans MT"/>
          <w:b/>
          <w:bCs/>
          <w:sz w:val="28"/>
          <w:szCs w:val="28"/>
        </w:rPr>
      </w:pPr>
    </w:p>
    <w:p w:rsidR="002F406A" w:rsidRDefault="002F406A" w:rsidP="002F406A">
      <w:pPr>
        <w:jc w:val="both"/>
        <w:rPr>
          <w:rFonts w:ascii="Gill Sans MT" w:hAnsi="Gill Sans MT"/>
          <w:b/>
          <w:bCs/>
          <w:sz w:val="28"/>
          <w:szCs w:val="28"/>
        </w:rPr>
      </w:pPr>
    </w:p>
    <w:p w:rsidR="002F406A" w:rsidRDefault="002F406A" w:rsidP="002F406A">
      <w:pPr>
        <w:jc w:val="both"/>
        <w:rPr>
          <w:rFonts w:ascii="Gill Sans MT" w:hAnsi="Gill Sans MT"/>
          <w:b/>
          <w:bCs/>
          <w:sz w:val="28"/>
          <w:szCs w:val="28"/>
        </w:rPr>
      </w:pPr>
    </w:p>
    <w:p w:rsidR="002F406A" w:rsidRDefault="0033598E" w:rsidP="002F406A">
      <w:pPr>
        <w:jc w:val="both"/>
        <w:rPr>
          <w:rFonts w:ascii="Gill Sans MT" w:hAnsi="Gill Sans MT"/>
          <w:b/>
          <w:bCs/>
          <w:sz w:val="28"/>
          <w:szCs w:val="28"/>
        </w:rPr>
      </w:pPr>
      <w:r>
        <w:rPr>
          <w:noProof/>
        </w:rPr>
        <mc:AlternateContent>
          <mc:Choice Requires="wpc">
            <w:drawing>
              <wp:anchor distT="0" distB="0" distL="114300" distR="114300" simplePos="0" relativeHeight="251681792" behindDoc="0" locked="0" layoutInCell="1" allowOverlap="1">
                <wp:simplePos x="0" y="0"/>
                <wp:positionH relativeFrom="column">
                  <wp:posOffset>571500</wp:posOffset>
                </wp:positionH>
                <wp:positionV relativeFrom="paragraph">
                  <wp:posOffset>128905</wp:posOffset>
                </wp:positionV>
                <wp:extent cx="3885565" cy="1661795"/>
                <wp:effectExtent l="0" t="0" r="0" b="0"/>
                <wp:wrapNone/>
                <wp:docPr id="62" name="Zone de dessin 6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4" name="Picture 63"/>
                          <pic:cNvPicPr>
                            <a:picLocks/>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261620"/>
                            <a:ext cx="925830" cy="697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 name="Picture 64"/>
                          <pic:cNvPicPr>
                            <a:picLocks/>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1585595" y="273685"/>
                            <a:ext cx="916940" cy="689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Picture 65"/>
                          <pic:cNvPicPr>
                            <a:picLocks/>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3137535" y="288925"/>
                            <a:ext cx="748030" cy="784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667EB527" id="Zone de dessin 61" o:spid="_x0000_s1026" editas="canvas" style="position:absolute;margin-left:45pt;margin-top:10.15pt;width:305.95pt;height:130.85pt;z-index:251681792" coordsize="38855,1661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8855;height:16617;visibility:visible;mso-wrap-style:square">
                  <v:fill o:detectmouseclick="t"/>
                  <v:path o:connecttype="none"/>
                </v:shape>
                <v:shape id="Picture 63" o:spid="_x0000_s1028" type="#_x0000_t75" style="position:absolute;top:2616;width:9258;height:69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">
                  <v:imagedata r:id="rId31" o:title=""/>
                  <v:path arrowok="t"/>
                  <o:lock v:ext="edit" aspectratio="f"/>
                </v:shape>
                <v:shape id="Picture 64" o:spid="_x0000_s1029" type="#_x0000_t75" style="position:absolute;left:15855;top:2736;width:9170;height:68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">
                  <v:imagedata r:id="rId32" o:title=""/>
                  <v:path arrowok="t"/>
                  <o:lock v:ext="edit" aspectratio="f"/>
                </v:shape>
                <v:shape id="Picture 65" o:spid="_x0000_s1030" type="#_x0000_t75" style="position:absolute;left:31375;top:2889;width:7480;height:78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">
                  <v:imagedata r:id="rId33" o:title=""/>
                  <v:path arrowok="t"/>
                  <o:lock v:ext="edit" aspectratio="f"/>
                </v:shape>
              </v:group>
            </w:pict>
          </mc:Fallback>
        </mc:AlternateContent>
      </w:r>
    </w:p>
    <w:p w:rsidR="002F406A" w:rsidRDefault="002F406A" w:rsidP="002F406A">
      <w:pPr>
        <w:jc w:val="both"/>
        <w:rPr>
          <w:rFonts w:ascii="Gill Sans MT" w:hAnsi="Gill Sans MT"/>
          <w:b/>
          <w:bCs/>
          <w:sz w:val="28"/>
          <w:szCs w:val="28"/>
        </w:rPr>
      </w:pPr>
    </w:p>
    <w:p w:rsidR="002F406A" w:rsidRDefault="002F406A" w:rsidP="002F406A">
      <w:pPr>
        <w:jc w:val="both"/>
        <w:rPr>
          <w:rFonts w:ascii="Gill Sans MT" w:hAnsi="Gill Sans MT"/>
          <w:b/>
          <w:bCs/>
          <w:sz w:val="28"/>
          <w:szCs w:val="28"/>
        </w:rPr>
      </w:pPr>
    </w:p>
    <w:p w:rsidR="002F406A" w:rsidRDefault="002F406A" w:rsidP="002F406A">
      <w:pPr>
        <w:jc w:val="both"/>
        <w:rPr>
          <w:rFonts w:ascii="Gill Sans MT" w:hAnsi="Gill Sans MT"/>
          <w:b/>
          <w:bCs/>
          <w:sz w:val="28"/>
          <w:szCs w:val="28"/>
        </w:rPr>
      </w:pPr>
    </w:p>
    <w:p w:rsidR="002F406A" w:rsidRDefault="002F406A" w:rsidP="002F406A">
      <w:pPr>
        <w:jc w:val="both"/>
        <w:rPr>
          <w:rFonts w:ascii="Gill Sans MT" w:hAnsi="Gill Sans MT"/>
          <w:b/>
          <w:bCs/>
          <w:sz w:val="28"/>
          <w:szCs w:val="28"/>
        </w:rPr>
      </w:pPr>
    </w:p>
    <w:p w:rsidR="002F406A" w:rsidRDefault="0033598E" w:rsidP="002F406A">
      <w:pPr>
        <w:jc w:val="both"/>
        <w:rPr>
          <w:rFonts w:ascii="Gill Sans MT" w:hAnsi="Gill Sans MT"/>
          <w:b/>
          <w:bCs/>
          <w:sz w:val="28"/>
          <w:szCs w:val="28"/>
        </w:rPr>
      </w:pPr>
      <w:r>
        <w:rPr>
          <w:rFonts w:ascii="Gill Sans MT" w:hAnsi="Gill Sans MT"/>
          <w:b/>
          <w:bCs/>
          <w:noProof/>
          <w:sz w:val="28"/>
          <w:szCs w:val="28"/>
        </w:rPr>
        <w:drawing>
          <wp:anchor distT="0" distB="0" distL="114300" distR="114300" simplePos="0" relativeHeight="251683840" behindDoc="0" locked="0" layoutInCell="1" allowOverlap="1">
            <wp:simplePos x="0" y="0"/>
            <wp:positionH relativeFrom="column">
              <wp:posOffset>2286000</wp:posOffset>
            </wp:positionH>
            <wp:positionV relativeFrom="paragraph">
              <wp:posOffset>180975</wp:posOffset>
            </wp:positionV>
            <wp:extent cx="676275" cy="676910"/>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676275" cy="676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406A" w:rsidRDefault="002F406A" w:rsidP="002F406A">
      <w:pPr>
        <w:jc w:val="both"/>
        <w:rPr>
          <w:rFonts w:ascii="Gill Sans MT" w:hAnsi="Gill Sans MT"/>
          <w:b/>
          <w:bCs/>
          <w:sz w:val="28"/>
          <w:szCs w:val="28"/>
        </w:rPr>
      </w:pPr>
    </w:p>
    <w:p w:rsidR="002F406A" w:rsidRDefault="002F406A" w:rsidP="002F406A">
      <w:pPr>
        <w:jc w:val="both"/>
        <w:rPr>
          <w:rFonts w:ascii="Gill Sans MT" w:hAnsi="Gill Sans MT"/>
          <w:b/>
          <w:bCs/>
          <w:sz w:val="28"/>
          <w:szCs w:val="28"/>
        </w:rPr>
      </w:pPr>
    </w:p>
    <w:p w:rsidR="002F406A" w:rsidRDefault="002F406A" w:rsidP="002F406A">
      <w:pPr>
        <w:jc w:val="both"/>
        <w:rPr>
          <w:rFonts w:ascii="Gill Sans MT" w:hAnsi="Gill Sans MT"/>
          <w:b/>
          <w:bCs/>
          <w:sz w:val="28"/>
          <w:szCs w:val="28"/>
        </w:rPr>
      </w:pPr>
    </w:p>
    <w:p w:rsidR="002F406A" w:rsidRDefault="002F406A" w:rsidP="002F406A">
      <w:pPr>
        <w:jc w:val="both"/>
        <w:rPr>
          <w:rFonts w:ascii="Gill Sans MT" w:hAnsi="Gill Sans MT"/>
          <w:b/>
          <w:bCs/>
          <w:sz w:val="28"/>
          <w:szCs w:val="28"/>
        </w:rPr>
      </w:pPr>
    </w:p>
    <w:p w:rsidR="00E30C32" w:rsidRDefault="00B96851" w:rsidP="002F406A">
      <w:pPr>
        <w:jc w:val="center"/>
        <w:rPr>
          <w:rFonts w:ascii="Gill Sans MT" w:hAnsi="Gill Sans MT"/>
          <w:sz w:val="28"/>
          <w:szCs w:val="28"/>
        </w:rPr>
      </w:pPr>
      <w:r w:rsidRPr="000475B0">
        <w:rPr>
          <w:rFonts w:ascii="Gill Sans MT" w:hAnsi="Gill Sans MT"/>
          <w:sz w:val="28"/>
          <w:szCs w:val="28"/>
        </w:rPr>
        <w:tab/>
      </w:r>
    </w:p>
    <w:p w:rsidR="00FB17C9" w:rsidRDefault="00FB17C9" w:rsidP="00FB17C9">
      <w:pPr>
        <w:ind w:left="284"/>
        <w:jc w:val="both"/>
        <w:rPr>
          <w:rFonts w:ascii="Gill Sans MT" w:hAnsi="Gill Sans MT"/>
          <w:sz w:val="28"/>
          <w:szCs w:val="28"/>
        </w:rPr>
      </w:pPr>
    </w:p>
    <w:p w:rsidR="00FB17C9" w:rsidRDefault="00FB17C9" w:rsidP="00FB17C9">
      <w:pPr>
        <w:ind w:left="284"/>
        <w:jc w:val="both"/>
        <w:rPr>
          <w:rFonts w:ascii="Gill Sans MT" w:hAnsi="Gill Sans MT"/>
          <w:sz w:val="28"/>
          <w:szCs w:val="28"/>
        </w:rPr>
      </w:pPr>
    </w:p>
    <w:p w:rsidR="00FB17C9" w:rsidRDefault="00FB17C9" w:rsidP="00FB17C9">
      <w:pPr>
        <w:ind w:left="284"/>
        <w:jc w:val="both"/>
        <w:rPr>
          <w:rFonts w:ascii="Gill Sans MT" w:hAnsi="Gill Sans MT"/>
          <w:sz w:val="28"/>
          <w:szCs w:val="28"/>
        </w:rPr>
      </w:pPr>
    </w:p>
    <w:p w:rsidR="00FB17C9" w:rsidRDefault="00FB17C9" w:rsidP="00FB17C9">
      <w:pPr>
        <w:ind w:left="284"/>
        <w:jc w:val="both"/>
        <w:rPr>
          <w:rFonts w:ascii="Gill Sans MT" w:hAnsi="Gill Sans MT"/>
          <w:sz w:val="28"/>
          <w:szCs w:val="28"/>
        </w:rPr>
      </w:pPr>
    </w:p>
    <w:p w:rsidR="002F406A" w:rsidRDefault="00B96851" w:rsidP="00B96851">
      <w:pPr>
        <w:numPr>
          <w:ilvl w:val="0"/>
          <w:numId w:val="5"/>
        </w:numPr>
        <w:tabs>
          <w:tab w:val="clear" w:pos="567"/>
        </w:tabs>
        <w:ind w:left="540" w:hanging="256"/>
        <w:jc w:val="both"/>
        <w:rPr>
          <w:rFonts w:ascii="Gill Sans MT" w:hAnsi="Gill Sans MT"/>
          <w:sz w:val="28"/>
          <w:szCs w:val="28"/>
        </w:rPr>
      </w:pPr>
      <w:r w:rsidRPr="000475B0">
        <w:rPr>
          <w:rFonts w:ascii="Gill Sans MT" w:hAnsi="Gill Sans MT"/>
          <w:sz w:val="28"/>
          <w:szCs w:val="28"/>
        </w:rPr>
        <w:t>Le support de passerelle de quai pour l’accès au quai (pour les handicapés). Il s’agit de faire passer sans danger du quai au train. Il y a souvent un dénivelé et un espace vide entre le quai et le train. Des passerelles ont été conçues et mises à disposition à proximité immédiate des trains, très faciles d’utilisation.</w:t>
      </w:r>
    </w:p>
    <w:p w:rsidR="00B96851" w:rsidRPr="002F406A" w:rsidRDefault="002F406A" w:rsidP="002F406A">
      <w:pPr>
        <w:ind w:left="284"/>
        <w:jc w:val="both"/>
        <w:rPr>
          <w:rFonts w:ascii="Gill Sans MT" w:hAnsi="Gill Sans MT"/>
          <w:sz w:val="28"/>
          <w:szCs w:val="28"/>
        </w:rPr>
      </w:pPr>
      <w:r>
        <w:rPr>
          <w:rFonts w:ascii="Gill Sans MT" w:hAnsi="Gill Sans MT"/>
          <w:sz w:val="28"/>
          <w:szCs w:val="28"/>
        </w:rPr>
        <w:br w:type="page"/>
      </w:r>
    </w:p>
    <w:p w:rsidR="002F406A" w:rsidRDefault="0033598E" w:rsidP="00B96851">
      <w:pPr>
        <w:jc w:val="both"/>
        <w:rPr>
          <w:rFonts w:ascii="Gill Sans MT" w:hAnsi="Gill Sans MT"/>
          <w:sz w:val="28"/>
          <w:szCs w:val="28"/>
        </w:rPr>
      </w:pPr>
      <w:r>
        <w:rPr>
          <w:noProof/>
        </w:rPr>
        <w:lastRenderedPageBreak/>
        <w:drawing>
          <wp:anchor distT="0" distB="0" distL="114300" distR="114300" simplePos="0" relativeHeight="251682816" behindDoc="0" locked="0" layoutInCell="1" allowOverlap="1">
            <wp:simplePos x="0" y="0"/>
            <wp:positionH relativeFrom="column">
              <wp:align>center</wp:align>
            </wp:positionH>
            <wp:positionV relativeFrom="paragraph">
              <wp:posOffset>-196850</wp:posOffset>
            </wp:positionV>
            <wp:extent cx="4552950" cy="3419475"/>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4552950" cy="3419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956BE6" w:rsidRDefault="00956BE6" w:rsidP="00B96851">
      <w:pPr>
        <w:jc w:val="both"/>
        <w:rPr>
          <w:rFonts w:ascii="Gill Sans MT" w:hAnsi="Gill Sans MT"/>
          <w:sz w:val="28"/>
          <w:szCs w:val="28"/>
        </w:rPr>
      </w:pPr>
    </w:p>
    <w:p w:rsidR="00956BE6" w:rsidRDefault="00956BE6" w:rsidP="00B96851">
      <w:pPr>
        <w:jc w:val="both"/>
        <w:rPr>
          <w:rFonts w:ascii="Gill Sans MT" w:hAnsi="Gill Sans MT"/>
          <w:sz w:val="28"/>
          <w:szCs w:val="28"/>
        </w:rPr>
      </w:pPr>
    </w:p>
    <w:p w:rsidR="00956BE6" w:rsidRDefault="00956BE6" w:rsidP="00B96851">
      <w:pPr>
        <w:jc w:val="both"/>
        <w:rPr>
          <w:rFonts w:ascii="Gill Sans MT" w:hAnsi="Gill Sans MT"/>
          <w:sz w:val="28"/>
          <w:szCs w:val="28"/>
        </w:rPr>
      </w:pPr>
    </w:p>
    <w:p w:rsidR="00956BE6" w:rsidRDefault="00956BE6" w:rsidP="00B96851">
      <w:pPr>
        <w:jc w:val="both"/>
        <w:rPr>
          <w:rFonts w:ascii="Gill Sans MT" w:hAnsi="Gill Sans MT"/>
          <w:sz w:val="28"/>
          <w:szCs w:val="28"/>
        </w:rPr>
      </w:pPr>
    </w:p>
    <w:p w:rsidR="00956BE6" w:rsidRDefault="00956BE6" w:rsidP="00B96851">
      <w:pPr>
        <w:jc w:val="both"/>
        <w:rPr>
          <w:rFonts w:ascii="Gill Sans MT" w:hAnsi="Gill Sans MT"/>
          <w:sz w:val="28"/>
          <w:szCs w:val="28"/>
        </w:rPr>
      </w:pPr>
    </w:p>
    <w:p w:rsidR="00956BE6" w:rsidRDefault="00956BE6" w:rsidP="00B96851">
      <w:pPr>
        <w:jc w:val="both"/>
        <w:rPr>
          <w:rFonts w:ascii="Gill Sans MT" w:hAnsi="Gill Sans MT"/>
          <w:sz w:val="28"/>
          <w:szCs w:val="28"/>
        </w:rPr>
      </w:pPr>
    </w:p>
    <w:p w:rsidR="00956BE6" w:rsidRDefault="00956BE6"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D’autres innovations sont exposées dans le hall à l’extérieur de cette salle de conférence.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Pour conclure, la RATP tient à souligner l’importance de ces innovations qui illustrent clairement le professionnalisme de ses agents qui développent l’esprit d’équipe et qui participent à la diffusion dans notre entreprise de l’esprit de performance ; elles stimulent la transversalité et permettent à l’entreprise de réaliser des avancées dans des domaines essentiels comme le service, la qualité du service, les conditions de travail et la sécurité, l’efficacité des techniques… et le développement durable. </w:t>
      </w:r>
    </w:p>
    <w:p w:rsidR="002F406A" w:rsidRDefault="002F406A" w:rsidP="00B96851">
      <w:pPr>
        <w:jc w:val="both"/>
        <w:rPr>
          <w:rFonts w:ascii="Gill Sans MT" w:hAnsi="Gill Sans MT"/>
          <w:sz w:val="28"/>
          <w:szCs w:val="28"/>
        </w:rPr>
      </w:pPr>
    </w:p>
    <w:p w:rsidR="002F406A" w:rsidRDefault="00956BE6" w:rsidP="00B96851">
      <w:pPr>
        <w:jc w:val="both"/>
        <w:rPr>
          <w:rFonts w:ascii="Gill Sans MT" w:hAnsi="Gill Sans MT"/>
          <w:sz w:val="28"/>
          <w:szCs w:val="28"/>
        </w:rPr>
      </w:pPr>
      <w:r>
        <w:rPr>
          <w:rFonts w:ascii="Gill Sans MT" w:hAnsi="Gill Sans MT"/>
          <w:sz w:val="28"/>
          <w:szCs w:val="28"/>
        </w:rPr>
        <w:br w:type="page"/>
      </w:r>
    </w:p>
    <w:p w:rsidR="002F406A" w:rsidRDefault="0033598E" w:rsidP="00B96851">
      <w:pPr>
        <w:jc w:val="both"/>
        <w:rPr>
          <w:rFonts w:ascii="Gill Sans MT" w:hAnsi="Gill Sans MT"/>
          <w:sz w:val="28"/>
          <w:szCs w:val="28"/>
        </w:rPr>
      </w:pPr>
      <w:r>
        <w:rPr>
          <w:rFonts w:ascii="Gill Sans MT" w:hAnsi="Gill Sans MT"/>
          <w:noProof/>
          <w:sz w:val="28"/>
          <w:szCs w:val="28"/>
        </w:rPr>
        <w:lastRenderedPageBreak/>
        <w:drawing>
          <wp:anchor distT="0" distB="0" distL="114300" distR="114300" simplePos="0" relativeHeight="251684864" behindDoc="0" locked="0" layoutInCell="1" allowOverlap="1">
            <wp:simplePos x="0" y="0"/>
            <wp:positionH relativeFrom="column">
              <wp:align>center</wp:align>
            </wp:positionH>
            <wp:positionV relativeFrom="paragraph">
              <wp:posOffset>-358775</wp:posOffset>
            </wp:positionV>
            <wp:extent cx="4159885" cy="3124200"/>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4159885" cy="3124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2F406A" w:rsidRDefault="002F406A" w:rsidP="00B96851">
      <w:pPr>
        <w:jc w:val="both"/>
        <w:rPr>
          <w:rFonts w:ascii="Gill Sans MT" w:hAnsi="Gill Sans MT"/>
          <w:sz w:val="28"/>
          <w:szCs w:val="28"/>
        </w:rPr>
      </w:pPr>
    </w:p>
    <w:p w:rsidR="00B7595F" w:rsidRDefault="00B7595F" w:rsidP="00B7595F">
      <w:pPr>
        <w:jc w:val="both"/>
        <w:rPr>
          <w:rFonts w:ascii="Gill Sans MT" w:hAnsi="Gill Sans MT"/>
          <w:sz w:val="28"/>
          <w:szCs w:val="28"/>
        </w:rPr>
      </w:pPr>
    </w:p>
    <w:p w:rsidR="00B7595F" w:rsidRDefault="00B7595F" w:rsidP="00B7595F">
      <w:pPr>
        <w:jc w:val="both"/>
        <w:rPr>
          <w:rFonts w:ascii="Gill Sans MT" w:hAnsi="Gill Sans MT"/>
          <w:sz w:val="28"/>
          <w:szCs w:val="28"/>
        </w:rPr>
      </w:pPr>
    </w:p>
    <w:p w:rsidR="00B7595F" w:rsidRDefault="00B7595F" w:rsidP="00B7595F">
      <w:pPr>
        <w:jc w:val="both"/>
        <w:rPr>
          <w:rFonts w:ascii="Gill Sans MT" w:hAnsi="Gill Sans MT"/>
          <w:sz w:val="28"/>
          <w:szCs w:val="28"/>
        </w:rPr>
      </w:pPr>
    </w:p>
    <w:p w:rsidR="00B7595F" w:rsidRDefault="00B7595F" w:rsidP="00B7595F">
      <w:pPr>
        <w:jc w:val="both"/>
        <w:rPr>
          <w:rFonts w:ascii="Gill Sans MT" w:hAnsi="Gill Sans MT"/>
          <w:sz w:val="28"/>
          <w:szCs w:val="28"/>
        </w:rPr>
      </w:pPr>
    </w:p>
    <w:p w:rsidR="00D60DA2" w:rsidRDefault="00B96851" w:rsidP="00B96851">
      <w:pPr>
        <w:jc w:val="center"/>
        <w:rPr>
          <w:rFonts w:ascii="Gill Sans MT" w:hAnsi="Gill Sans MT" w:cs="Times New (W1)"/>
          <w:b/>
          <w:bCs/>
          <w:sz w:val="36"/>
          <w:szCs w:val="36"/>
        </w:rPr>
      </w:pPr>
      <w:r w:rsidRPr="00D6076F">
        <w:rPr>
          <w:rFonts w:ascii="Gill Sans MT" w:hAnsi="Gill Sans MT"/>
        </w:rPr>
        <w:br w:type="page"/>
      </w:r>
      <w:r w:rsidRPr="00B86362">
        <w:rPr>
          <w:rFonts w:ascii="Gill Sans MT" w:hAnsi="Gill Sans MT" w:cs="Times New (W1)"/>
          <w:b/>
          <w:bCs/>
          <w:sz w:val="36"/>
          <w:szCs w:val="36"/>
        </w:rPr>
        <w:lastRenderedPageBreak/>
        <w:t xml:space="preserve">Introduction à la conférence </w:t>
      </w:r>
    </w:p>
    <w:p w:rsidR="00B96851" w:rsidRPr="00B86362" w:rsidRDefault="00B96851" w:rsidP="00B96851">
      <w:pPr>
        <w:jc w:val="center"/>
        <w:rPr>
          <w:rFonts w:ascii="Gill Sans MT" w:hAnsi="Gill Sans MT" w:cs="Times New (W1)"/>
          <w:b/>
          <w:bCs/>
          <w:sz w:val="36"/>
          <w:szCs w:val="36"/>
        </w:rPr>
      </w:pPr>
      <w:proofErr w:type="gramStart"/>
      <w:r w:rsidRPr="00B86362">
        <w:rPr>
          <w:rFonts w:ascii="Gill Sans MT" w:hAnsi="Gill Sans MT" w:cs="Times New (W1)"/>
          <w:b/>
          <w:bCs/>
          <w:sz w:val="36"/>
          <w:szCs w:val="36"/>
        </w:rPr>
        <w:t>de</w:t>
      </w:r>
      <w:proofErr w:type="gramEnd"/>
      <w:r w:rsidRPr="00B86362">
        <w:rPr>
          <w:rFonts w:ascii="Gill Sans MT" w:hAnsi="Gill Sans MT" w:cs="Times New (W1)"/>
          <w:b/>
          <w:bCs/>
          <w:sz w:val="36"/>
          <w:szCs w:val="36"/>
        </w:rPr>
        <w:t xml:space="preserve"> Luc de </w:t>
      </w:r>
      <w:proofErr w:type="spellStart"/>
      <w:r w:rsidRPr="00B86362">
        <w:rPr>
          <w:rFonts w:ascii="Gill Sans MT" w:hAnsi="Gill Sans MT" w:cs="Times New (W1)"/>
          <w:b/>
          <w:bCs/>
          <w:sz w:val="36"/>
          <w:szCs w:val="36"/>
        </w:rPr>
        <w:t>Brabandère</w:t>
      </w:r>
      <w:proofErr w:type="spellEnd"/>
    </w:p>
    <w:p w:rsidR="00B96851" w:rsidRDefault="0033598E" w:rsidP="00B96851">
      <w:pPr>
        <w:jc w:val="center"/>
        <w:rPr>
          <w:rFonts w:ascii="Gill Sans MT" w:hAnsi="Gill Sans MT" w:cs="Times New (W1)"/>
          <w:b/>
          <w:bCs/>
          <w:sz w:val="32"/>
          <w:szCs w:val="32"/>
        </w:rPr>
      </w:pPr>
      <w:r>
        <w:rPr>
          <w:rFonts w:ascii="Gill Sans MT" w:hAnsi="Gill Sans MT" w:cs="Times New (W1)"/>
          <w:b/>
          <w:bCs/>
          <w:noProof/>
          <w:sz w:val="32"/>
          <w:szCs w:val="32"/>
        </w:rPr>
        <w:drawing>
          <wp:anchor distT="0" distB="0" distL="114300" distR="114300" simplePos="0" relativeHeight="251635712" behindDoc="1" locked="0" layoutInCell="1" allowOverlap="1">
            <wp:simplePos x="0" y="0"/>
            <wp:positionH relativeFrom="column">
              <wp:align>center</wp:align>
            </wp:positionH>
            <wp:positionV relativeFrom="paragraph">
              <wp:posOffset>82550</wp:posOffset>
            </wp:positionV>
            <wp:extent cx="1600200" cy="1216025"/>
            <wp:effectExtent l="0" t="0" r="0" b="0"/>
            <wp:wrapNone/>
            <wp:docPr id="57" name="Image 57" descr="de_brabande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de_brabandere"/>
                    <pic:cNvPicPr>
                      <a:picLocks/>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1600200" cy="1216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580D" w:rsidRDefault="009E580D" w:rsidP="00B96851">
      <w:pPr>
        <w:jc w:val="center"/>
        <w:rPr>
          <w:rFonts w:ascii="Gill Sans MT" w:hAnsi="Gill Sans MT" w:cs="Times New (W1)"/>
          <w:b/>
          <w:bCs/>
          <w:sz w:val="32"/>
          <w:szCs w:val="32"/>
        </w:rPr>
      </w:pPr>
    </w:p>
    <w:p w:rsidR="009E580D" w:rsidRDefault="009E580D" w:rsidP="00B96851">
      <w:pPr>
        <w:jc w:val="center"/>
        <w:rPr>
          <w:rFonts w:ascii="Gill Sans MT" w:hAnsi="Gill Sans MT" w:cs="Times New (W1)"/>
          <w:b/>
          <w:bCs/>
          <w:sz w:val="32"/>
          <w:szCs w:val="32"/>
        </w:rPr>
      </w:pPr>
    </w:p>
    <w:p w:rsidR="009E580D" w:rsidRDefault="009E580D" w:rsidP="00B96851">
      <w:pPr>
        <w:jc w:val="center"/>
        <w:rPr>
          <w:rFonts w:ascii="Gill Sans MT" w:hAnsi="Gill Sans MT" w:cs="Times New (W1)"/>
          <w:b/>
          <w:bCs/>
          <w:sz w:val="32"/>
          <w:szCs w:val="32"/>
        </w:rPr>
      </w:pPr>
    </w:p>
    <w:p w:rsidR="00B96851" w:rsidRPr="00376F2E" w:rsidRDefault="00B96851" w:rsidP="00B96851">
      <w:pPr>
        <w:jc w:val="center"/>
        <w:rPr>
          <w:rFonts w:ascii="Gill Sans MT" w:hAnsi="Gill Sans MT"/>
          <w:sz w:val="22"/>
          <w:szCs w:val="22"/>
        </w:rPr>
      </w:pPr>
    </w:p>
    <w:p w:rsidR="009E580D" w:rsidRDefault="009E580D" w:rsidP="00B96851">
      <w:pPr>
        <w:jc w:val="both"/>
        <w:rPr>
          <w:rFonts w:ascii="Gill Sans MT" w:hAnsi="Gill Sans MT"/>
          <w:i/>
          <w:iCs/>
          <w:sz w:val="28"/>
          <w:szCs w:val="28"/>
        </w:rPr>
      </w:pPr>
    </w:p>
    <w:p w:rsidR="009E580D" w:rsidRPr="009E580D" w:rsidRDefault="009E580D" w:rsidP="00B96851">
      <w:pPr>
        <w:jc w:val="both"/>
        <w:rPr>
          <w:rFonts w:ascii="Gill Sans MT" w:hAnsi="Gill Sans MT"/>
          <w:i/>
          <w:iCs/>
          <w:sz w:val="10"/>
          <w:szCs w:val="10"/>
        </w:rPr>
      </w:pPr>
    </w:p>
    <w:p w:rsidR="008A249E" w:rsidRDefault="008A249E" w:rsidP="00B96851">
      <w:pPr>
        <w:jc w:val="both"/>
        <w:rPr>
          <w:rFonts w:ascii="Gill Sans MT" w:hAnsi="Gill Sans MT"/>
          <w:i/>
          <w:iCs/>
          <w:sz w:val="28"/>
          <w:szCs w:val="28"/>
        </w:rPr>
      </w:pPr>
    </w:p>
    <w:p w:rsidR="008A249E" w:rsidRDefault="008A249E" w:rsidP="00B96851">
      <w:pPr>
        <w:jc w:val="both"/>
        <w:rPr>
          <w:rFonts w:ascii="Gill Sans MT" w:hAnsi="Gill Sans MT"/>
          <w:i/>
          <w:iCs/>
          <w:sz w:val="28"/>
          <w:szCs w:val="28"/>
        </w:rPr>
      </w:pPr>
    </w:p>
    <w:p w:rsidR="00B96851" w:rsidRPr="000475B0" w:rsidRDefault="00B96851" w:rsidP="00B96851">
      <w:pPr>
        <w:jc w:val="both"/>
        <w:rPr>
          <w:rFonts w:ascii="Gill Sans MT" w:hAnsi="Gill Sans MT"/>
          <w:i/>
          <w:iCs/>
          <w:sz w:val="28"/>
          <w:szCs w:val="28"/>
        </w:rPr>
      </w:pPr>
      <w:r w:rsidRPr="000475B0">
        <w:rPr>
          <w:rFonts w:ascii="Gill Sans MT" w:hAnsi="Gill Sans MT"/>
          <w:i/>
          <w:iCs/>
          <w:sz w:val="28"/>
          <w:szCs w:val="28"/>
        </w:rPr>
        <w:t xml:space="preserve">Nous ne cessons d’innover ; on sait que le monde change et pour s’adapter il faut en permanence remettre en cause nos habitudes ; on dit dans ce sens que " l’innovation c’est la vie " (si nous n’innovons pas, nous sommes condamnés …). </w:t>
      </w:r>
    </w:p>
    <w:p w:rsidR="00B96851" w:rsidRPr="000475B0" w:rsidRDefault="00B96851" w:rsidP="00B96851">
      <w:pPr>
        <w:jc w:val="both"/>
        <w:rPr>
          <w:rFonts w:ascii="Gill Sans MT" w:hAnsi="Gill Sans MT"/>
          <w:i/>
          <w:iCs/>
          <w:sz w:val="28"/>
          <w:szCs w:val="28"/>
        </w:rPr>
      </w:pPr>
      <w:r w:rsidRPr="000475B0">
        <w:rPr>
          <w:rFonts w:ascii="Gill Sans MT" w:hAnsi="Gill Sans MT"/>
          <w:i/>
          <w:iCs/>
          <w:sz w:val="28"/>
          <w:szCs w:val="28"/>
        </w:rPr>
        <w:t xml:space="preserve">Innover d’accord, mais pour quoi faire ? N’en faisons-nous pas un peu trop ? Certains se posent la question : le progrès a-t-il encore un sens ? </w:t>
      </w:r>
      <w:proofErr w:type="gramStart"/>
      <w:r w:rsidRPr="000475B0">
        <w:rPr>
          <w:rFonts w:ascii="Gill Sans MT" w:hAnsi="Gill Sans MT"/>
          <w:i/>
          <w:iCs/>
          <w:sz w:val="28"/>
          <w:szCs w:val="28"/>
        </w:rPr>
        <w:t>Allons nous</w:t>
      </w:r>
      <w:proofErr w:type="gramEnd"/>
      <w:r w:rsidRPr="000475B0">
        <w:rPr>
          <w:rFonts w:ascii="Gill Sans MT" w:hAnsi="Gill Sans MT"/>
          <w:i/>
          <w:iCs/>
          <w:sz w:val="28"/>
          <w:szCs w:val="28"/>
        </w:rPr>
        <w:t xml:space="preserve"> dans le bon sens ?</w:t>
      </w:r>
    </w:p>
    <w:p w:rsidR="00B96851" w:rsidRPr="000475B0" w:rsidRDefault="00B96851" w:rsidP="00B96851">
      <w:pPr>
        <w:jc w:val="both"/>
        <w:rPr>
          <w:rFonts w:ascii="Gill Sans MT" w:hAnsi="Gill Sans MT"/>
          <w:i/>
          <w:iCs/>
          <w:sz w:val="28"/>
          <w:szCs w:val="28"/>
        </w:rPr>
      </w:pPr>
    </w:p>
    <w:p w:rsidR="00B96851" w:rsidRPr="000475B0" w:rsidRDefault="00B96851" w:rsidP="00B96851">
      <w:pPr>
        <w:jc w:val="both"/>
        <w:rPr>
          <w:rFonts w:ascii="Gill Sans MT" w:hAnsi="Gill Sans MT"/>
          <w:i/>
          <w:iCs/>
          <w:sz w:val="28"/>
          <w:szCs w:val="28"/>
        </w:rPr>
      </w:pPr>
    </w:p>
    <w:p w:rsidR="00B96851" w:rsidRPr="000475B0" w:rsidRDefault="00B96851" w:rsidP="00B96851">
      <w:pPr>
        <w:jc w:val="both"/>
        <w:rPr>
          <w:rFonts w:ascii="Gill Sans MT" w:hAnsi="Gill Sans MT"/>
          <w:i/>
          <w:iCs/>
          <w:sz w:val="28"/>
          <w:szCs w:val="28"/>
        </w:rPr>
      </w:pPr>
      <w:r w:rsidRPr="000475B0">
        <w:rPr>
          <w:rFonts w:ascii="Gill Sans MT" w:hAnsi="Gill Sans MT"/>
          <w:i/>
          <w:iCs/>
          <w:sz w:val="28"/>
          <w:szCs w:val="28"/>
        </w:rPr>
        <w:t xml:space="preserve">Il semblerait que nous ayons à nous interroger sur la nature du progrès que nous développons, et ces questions interpellent autant l’innovation institutionnelle que l’innovation participative. Depuis longtemps Luc de </w:t>
      </w:r>
      <w:proofErr w:type="spellStart"/>
      <w:r w:rsidRPr="000475B0">
        <w:rPr>
          <w:rFonts w:ascii="Gill Sans MT" w:hAnsi="Gill Sans MT"/>
          <w:i/>
          <w:iCs/>
          <w:sz w:val="28"/>
          <w:szCs w:val="28"/>
        </w:rPr>
        <w:t>Brabandère</w:t>
      </w:r>
      <w:proofErr w:type="spellEnd"/>
      <w:r w:rsidRPr="000475B0">
        <w:rPr>
          <w:rFonts w:ascii="Gill Sans MT" w:hAnsi="Gill Sans MT"/>
          <w:i/>
          <w:iCs/>
          <w:sz w:val="28"/>
          <w:szCs w:val="28"/>
        </w:rPr>
        <w:t xml:space="preserve"> se pose ces questions, depuis qu’il réfléchit sur les idées : en écrivant "Le plaisir des idées", puis "Le management des idées" il savait qu’il se devait d’écrire un troisième livre qu’il a intitulé : "Le sens des idées".</w:t>
      </w:r>
    </w:p>
    <w:p w:rsidR="00B96851" w:rsidRPr="000475B0" w:rsidRDefault="00B96851" w:rsidP="00B96851">
      <w:pPr>
        <w:jc w:val="both"/>
        <w:rPr>
          <w:rFonts w:ascii="Gill Sans MT" w:hAnsi="Gill Sans MT"/>
          <w:i/>
          <w:iCs/>
          <w:sz w:val="28"/>
          <w:szCs w:val="28"/>
        </w:rPr>
      </w:pPr>
    </w:p>
    <w:p w:rsidR="00B96851" w:rsidRPr="000475B0" w:rsidRDefault="00B96851" w:rsidP="00B96851">
      <w:pPr>
        <w:jc w:val="both"/>
        <w:rPr>
          <w:rFonts w:ascii="Gill Sans MT" w:hAnsi="Gill Sans MT"/>
          <w:i/>
          <w:iCs/>
          <w:sz w:val="28"/>
          <w:szCs w:val="28"/>
        </w:rPr>
      </w:pPr>
    </w:p>
    <w:p w:rsidR="00B96851" w:rsidRPr="000475B0" w:rsidRDefault="00B96851" w:rsidP="00B96851">
      <w:pPr>
        <w:jc w:val="both"/>
        <w:rPr>
          <w:rFonts w:ascii="Gill Sans MT" w:hAnsi="Gill Sans MT"/>
          <w:i/>
          <w:iCs/>
          <w:sz w:val="28"/>
          <w:szCs w:val="28"/>
        </w:rPr>
      </w:pPr>
      <w:r w:rsidRPr="000475B0">
        <w:rPr>
          <w:rFonts w:ascii="Gill Sans MT" w:hAnsi="Gill Sans MT"/>
          <w:i/>
          <w:iCs/>
          <w:sz w:val="28"/>
          <w:szCs w:val="28"/>
        </w:rPr>
        <w:t xml:space="preserve">Pour aborder cette question il a fallu labourer profond la matière, et je remercie beaucoup Luc de </w:t>
      </w:r>
      <w:proofErr w:type="spellStart"/>
      <w:r w:rsidRPr="000475B0">
        <w:rPr>
          <w:rFonts w:ascii="Gill Sans MT" w:hAnsi="Gill Sans MT"/>
          <w:i/>
          <w:iCs/>
          <w:sz w:val="28"/>
          <w:szCs w:val="28"/>
        </w:rPr>
        <w:t>Brabandère</w:t>
      </w:r>
      <w:proofErr w:type="spellEnd"/>
      <w:r w:rsidRPr="000475B0">
        <w:rPr>
          <w:rFonts w:ascii="Gill Sans MT" w:hAnsi="Gill Sans MT"/>
          <w:i/>
          <w:iCs/>
          <w:sz w:val="28"/>
          <w:szCs w:val="28"/>
        </w:rPr>
        <w:t xml:space="preserve"> d’avoir réservé au Carrefour la primeur de ses réflexions.    </w:t>
      </w:r>
    </w:p>
    <w:p w:rsidR="00B96851" w:rsidRPr="000475B0" w:rsidRDefault="00B96851" w:rsidP="00B96851">
      <w:pPr>
        <w:jc w:val="both"/>
        <w:rPr>
          <w:rFonts w:ascii="Gill Sans MT" w:hAnsi="Gill Sans MT"/>
          <w:sz w:val="28"/>
          <w:szCs w:val="28"/>
        </w:rPr>
      </w:pPr>
    </w:p>
    <w:p w:rsidR="00B96851" w:rsidRPr="00376F2E" w:rsidRDefault="00B96851" w:rsidP="00B96851">
      <w:pPr>
        <w:jc w:val="both"/>
        <w:rPr>
          <w:rFonts w:ascii="Gill Sans MT" w:hAnsi="Gill Sans MT"/>
          <w:sz w:val="22"/>
          <w:szCs w:val="22"/>
        </w:rPr>
      </w:pPr>
    </w:p>
    <w:p w:rsidR="00B96851" w:rsidRPr="00B86362" w:rsidRDefault="00B96851" w:rsidP="00B96851">
      <w:pPr>
        <w:jc w:val="center"/>
        <w:rPr>
          <w:rFonts w:ascii="Gill Sans MT" w:hAnsi="Gill Sans MT" w:cs="Times New (W1)"/>
          <w:b/>
          <w:bCs/>
          <w:sz w:val="36"/>
          <w:szCs w:val="36"/>
        </w:rPr>
      </w:pPr>
      <w:r>
        <w:rPr>
          <w:rFonts w:ascii="Gill Sans MT" w:hAnsi="Gill Sans MT"/>
          <w:sz w:val="22"/>
          <w:szCs w:val="22"/>
        </w:rPr>
        <w:br w:type="page"/>
      </w:r>
      <w:r w:rsidRPr="00B86362">
        <w:rPr>
          <w:rFonts w:ascii="Gill Sans MT" w:hAnsi="Gill Sans MT" w:cs="Times New (W1)"/>
          <w:b/>
          <w:bCs/>
          <w:sz w:val="36"/>
          <w:szCs w:val="36"/>
        </w:rPr>
        <w:lastRenderedPageBreak/>
        <w:t>Enjeux éthiques de l'innovation</w:t>
      </w:r>
    </w:p>
    <w:p w:rsidR="00B96851" w:rsidRPr="00B86362" w:rsidRDefault="00B96851" w:rsidP="00B96851">
      <w:pPr>
        <w:jc w:val="center"/>
        <w:rPr>
          <w:rFonts w:ascii="Gill Sans MT" w:hAnsi="Gill Sans MT" w:cs="Times New (W1)"/>
          <w:b/>
          <w:bCs/>
          <w:sz w:val="32"/>
          <w:szCs w:val="32"/>
        </w:rPr>
      </w:pPr>
      <w:proofErr w:type="gramStart"/>
      <w:r w:rsidRPr="00B86362">
        <w:rPr>
          <w:rFonts w:ascii="Gill Sans MT" w:hAnsi="Gill Sans MT" w:cs="Times New (W1)"/>
          <w:b/>
          <w:bCs/>
          <w:sz w:val="32"/>
          <w:szCs w:val="32"/>
        </w:rPr>
        <w:t>par</w:t>
      </w:r>
      <w:proofErr w:type="gramEnd"/>
      <w:r w:rsidRPr="00B86362">
        <w:rPr>
          <w:rFonts w:ascii="Gill Sans MT" w:hAnsi="Gill Sans MT" w:cs="Times New (W1)"/>
          <w:b/>
          <w:bCs/>
          <w:sz w:val="32"/>
          <w:szCs w:val="32"/>
        </w:rPr>
        <w:t xml:space="preserve"> Luc de </w:t>
      </w:r>
      <w:proofErr w:type="spellStart"/>
      <w:r w:rsidRPr="00B86362">
        <w:rPr>
          <w:rFonts w:ascii="Gill Sans MT" w:hAnsi="Gill Sans MT" w:cs="Times New (W1)"/>
          <w:b/>
          <w:bCs/>
          <w:sz w:val="32"/>
          <w:szCs w:val="32"/>
        </w:rPr>
        <w:t>Brabandère</w:t>
      </w:r>
      <w:proofErr w:type="spellEnd"/>
    </w:p>
    <w:p w:rsidR="00B96851" w:rsidRPr="00B86362" w:rsidRDefault="00B96851" w:rsidP="00B96851">
      <w:pPr>
        <w:jc w:val="center"/>
        <w:rPr>
          <w:rFonts w:ascii="Gill Sans MT" w:hAnsi="Gill Sans MT" w:cs="Times New (W1)"/>
          <w:b/>
          <w:bCs/>
          <w:sz w:val="28"/>
          <w:szCs w:val="28"/>
        </w:rPr>
      </w:pPr>
      <w:proofErr w:type="gramStart"/>
      <w:r w:rsidRPr="00B86362">
        <w:rPr>
          <w:rFonts w:ascii="Gill Sans MT" w:hAnsi="Gill Sans MT" w:cs="Times New (W1)"/>
          <w:b/>
          <w:bCs/>
          <w:sz w:val="28"/>
          <w:szCs w:val="28"/>
        </w:rPr>
        <w:t>V</w:t>
      </w:r>
      <w:r>
        <w:rPr>
          <w:rFonts w:ascii="Gill Sans MT" w:hAnsi="Gill Sans MT" w:cs="Times New (W1)"/>
          <w:b/>
          <w:bCs/>
          <w:sz w:val="28"/>
          <w:szCs w:val="28"/>
        </w:rPr>
        <w:t>ice Président</w:t>
      </w:r>
      <w:proofErr w:type="gramEnd"/>
      <w:r>
        <w:rPr>
          <w:rFonts w:ascii="Gill Sans MT" w:hAnsi="Gill Sans MT" w:cs="Times New (W1)"/>
          <w:b/>
          <w:bCs/>
          <w:sz w:val="28"/>
          <w:szCs w:val="28"/>
        </w:rPr>
        <w:t xml:space="preserve"> </w:t>
      </w:r>
      <w:r w:rsidRPr="00B86362">
        <w:rPr>
          <w:rFonts w:ascii="Gill Sans MT" w:hAnsi="Gill Sans MT" w:cs="Times New (W1)"/>
          <w:b/>
          <w:bCs/>
          <w:sz w:val="28"/>
          <w:szCs w:val="28"/>
        </w:rPr>
        <w:t>du Boston Consulting Group</w:t>
      </w:r>
    </w:p>
    <w:p w:rsidR="00B96851" w:rsidRDefault="00B96851" w:rsidP="00B96851">
      <w:pPr>
        <w:jc w:val="center"/>
        <w:rPr>
          <w:rFonts w:ascii="Gill Sans MT" w:hAnsi="Gill Sans MT"/>
          <w:b/>
          <w:bCs/>
        </w:rPr>
      </w:pPr>
      <w:r>
        <w:rPr>
          <w:rFonts w:ascii="Gill Sans MT" w:hAnsi="Gill Sans MT"/>
          <w:b/>
          <w:bCs/>
        </w:rPr>
        <w:t>(</w:t>
      </w:r>
      <w:r w:rsidRPr="00B86362">
        <w:rPr>
          <w:rFonts w:ascii="Gill Sans MT" w:hAnsi="Gill Sans MT"/>
          <w:b/>
          <w:bCs/>
        </w:rPr>
        <w:t>1</w:t>
      </w:r>
      <w:r w:rsidRPr="00B86362">
        <w:rPr>
          <w:rFonts w:ascii="Gill Sans MT" w:hAnsi="Gill Sans MT"/>
          <w:b/>
          <w:bCs/>
          <w:vertAlign w:val="superscript"/>
        </w:rPr>
        <w:t>ère</w:t>
      </w:r>
      <w:r w:rsidRPr="00B86362">
        <w:rPr>
          <w:rFonts w:ascii="Gill Sans MT" w:hAnsi="Gill Sans MT"/>
          <w:b/>
          <w:bCs/>
        </w:rPr>
        <w:t xml:space="preserve"> partie</w:t>
      </w:r>
      <w:r>
        <w:rPr>
          <w:rFonts w:ascii="Gill Sans MT" w:hAnsi="Gill Sans MT"/>
          <w:b/>
          <w:bCs/>
        </w:rPr>
        <w:t>)</w:t>
      </w:r>
    </w:p>
    <w:p w:rsidR="00B96851" w:rsidRDefault="00B96851" w:rsidP="00B96851">
      <w:pPr>
        <w:jc w:val="center"/>
        <w:rPr>
          <w:rFonts w:ascii="Gill Sans MT" w:hAnsi="Gill Sans MT"/>
          <w:b/>
          <w:bCs/>
        </w:rPr>
      </w:pPr>
    </w:p>
    <w:p w:rsidR="00B96851" w:rsidRPr="00376F2E" w:rsidRDefault="00B96851" w:rsidP="00B96851">
      <w:pPr>
        <w:jc w:val="center"/>
        <w:rPr>
          <w:rFonts w:ascii="Gill Sans MT" w:hAnsi="Gill Sans MT"/>
          <w:sz w:val="22"/>
          <w:szCs w:val="22"/>
          <w:u w:val="single"/>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Bonjour ! </w:t>
      </w:r>
    </w:p>
    <w:p w:rsidR="00A314F1" w:rsidRPr="000475B0" w:rsidRDefault="00A314F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Effectivement le sujet est difficile : et qu’est-ce qu’on fait quand un sujet est difficile ? … On utilise une méthode de … créativité.</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Et donc je vais utiliser une méthode de créativité. Il y en a une que j’aime beaucoup, c’est celle du scénario. Vous la connaissez, cela commence toujours par "et si …". Et je me suis posé la question : et si Antoine Héron était né 400 ans avant Jésus Christ ?</w:t>
      </w:r>
    </w:p>
    <w:p w:rsidR="00B96851" w:rsidRPr="000475B0" w:rsidRDefault="00B96851" w:rsidP="00B96851">
      <w:pPr>
        <w:jc w:val="both"/>
        <w:rPr>
          <w:rFonts w:ascii="Gill Sans MT" w:hAnsi="Gill Sans MT"/>
          <w:sz w:val="28"/>
          <w:szCs w:val="28"/>
        </w:rPr>
      </w:pPr>
      <w:proofErr w:type="gramStart"/>
      <w:r w:rsidRPr="000475B0">
        <w:rPr>
          <w:rFonts w:ascii="Gill Sans MT" w:hAnsi="Gill Sans MT"/>
          <w:sz w:val="28"/>
          <w:szCs w:val="28"/>
        </w:rPr>
        <w:t>Ca</w:t>
      </w:r>
      <w:proofErr w:type="gramEnd"/>
      <w:r w:rsidRPr="000475B0">
        <w:rPr>
          <w:rFonts w:ascii="Gill Sans MT" w:hAnsi="Gill Sans MT"/>
          <w:sz w:val="28"/>
          <w:szCs w:val="28"/>
        </w:rPr>
        <w:t xml:space="preserve"> peut arriver. Qu’est-ce qui se serait passé ? Est-ce qu’il aurait organisé un Carrefour de l’innovation participative à Athènes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Eh bien, probablement que </w:t>
      </w:r>
      <w:r w:rsidRPr="000475B0">
        <w:rPr>
          <w:rFonts w:ascii="Gill Sans MT" w:hAnsi="Gill Sans MT"/>
          <w:b/>
          <w:bCs/>
          <w:sz w:val="28"/>
          <w:szCs w:val="28"/>
        </w:rPr>
        <w:t>oui</w:t>
      </w:r>
      <w:r w:rsidRPr="000475B0">
        <w:rPr>
          <w:rFonts w:ascii="Gill Sans MT" w:hAnsi="Gill Sans MT"/>
          <w:sz w:val="28"/>
          <w:szCs w:val="28"/>
        </w:rPr>
        <w:t xml:space="preserve"> (du moins, c’est mon propre brainstorming). Je me suis dit </w:t>
      </w:r>
      <w:r w:rsidR="009E580D">
        <w:rPr>
          <w:rFonts w:ascii="Gill Sans MT" w:hAnsi="Gill Sans MT"/>
          <w:sz w:val="28"/>
          <w:szCs w:val="28"/>
        </w:rPr>
        <w:t>qu'</w:t>
      </w:r>
      <w:r w:rsidRPr="000475B0">
        <w:rPr>
          <w:rFonts w:ascii="Gill Sans MT" w:hAnsi="Gill Sans MT"/>
          <w:sz w:val="28"/>
          <w:szCs w:val="28"/>
        </w:rPr>
        <w:t xml:space="preserve">au fond, évidemment, parce qu’il y a 400 ans avant J-C., il y avait aussi tous ces problèmes de motivation, de changement, etc. Il y avait surtout à l’époque un philosophe particulièrement "lourd" et qui s’appelait Platon, et pour Platon, l’idée nouvelle n’existe pas. Les idées "existent depuis toujours", et le problème n’est pas </w:t>
      </w:r>
      <w:proofErr w:type="gramStart"/>
      <w:r w:rsidRPr="000475B0">
        <w:rPr>
          <w:rFonts w:ascii="Gill Sans MT" w:hAnsi="Gill Sans MT"/>
          <w:sz w:val="28"/>
          <w:szCs w:val="28"/>
        </w:rPr>
        <w:t>d’ "</w:t>
      </w:r>
      <w:proofErr w:type="gramEnd"/>
      <w:r w:rsidRPr="000475B0">
        <w:rPr>
          <w:rFonts w:ascii="Gill Sans MT" w:hAnsi="Gill Sans MT"/>
          <w:sz w:val="28"/>
          <w:szCs w:val="28"/>
        </w:rPr>
        <w:t>inventer", mais de "se souven</w:t>
      </w:r>
      <w:r w:rsidR="009E580D">
        <w:rPr>
          <w:rFonts w:ascii="Gill Sans MT" w:hAnsi="Gill Sans MT"/>
          <w:sz w:val="28"/>
          <w:szCs w:val="28"/>
        </w:rPr>
        <w:t>ir" car on les oublie… !</w:t>
      </w:r>
      <w:r w:rsidRPr="000475B0">
        <w:rPr>
          <w:rFonts w:ascii="Gill Sans MT" w:hAnsi="Gill Sans MT"/>
          <w:sz w:val="28"/>
          <w:szCs w:val="28"/>
        </w:rPr>
        <w:t xml:space="preserve">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Evidemment on n’est pas tellement d’accord avec Platon, et Platon étant tellement "présent" à l’époque, Antoine aurait organisé certainement un Carrefour de l’Innovation participative … contre Platon !</w:t>
      </w:r>
    </w:p>
    <w:p w:rsidR="00B96851" w:rsidRPr="000475B0" w:rsidRDefault="0033598E" w:rsidP="00EC15C4">
      <w:pPr>
        <w:jc w:val="both"/>
        <w:rPr>
          <w:rFonts w:ascii="Gill Sans MT" w:hAnsi="Gill Sans MT"/>
          <w:sz w:val="28"/>
          <w:szCs w:val="28"/>
        </w:rPr>
      </w:pPr>
      <w:r w:rsidRPr="00EC15C4">
        <w:rPr>
          <w:noProof/>
        </w:rPr>
        <w:drawing>
          <wp:anchor distT="0" distB="0" distL="114300" distR="114300" simplePos="0" relativeHeight="251641856" behindDoc="1" locked="0" layoutInCell="1" allowOverlap="1">
            <wp:simplePos x="0" y="0"/>
            <wp:positionH relativeFrom="column">
              <wp:align>center</wp:align>
            </wp:positionH>
            <wp:positionV relativeFrom="paragraph">
              <wp:posOffset>70485</wp:posOffset>
            </wp:positionV>
            <wp:extent cx="4550410" cy="3415665"/>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4550410" cy="3415665"/>
                    </a:xfrm>
                    <a:prstGeom prst="rect">
                      <a:avLst/>
                    </a:prstGeom>
                    <a:noFill/>
                    <a:ln>
                      <a:noFill/>
                    </a:ln>
                  </pic:spPr>
                </pic:pic>
              </a:graphicData>
            </a:graphic>
            <wp14:sizeRelH relativeFrom="page">
              <wp14:pctWidth>0</wp14:pctWidth>
            </wp14:sizeRelH>
            <wp14:sizeRelV relativeFrom="page">
              <wp14:pctHeight>0</wp14:pctHeight>
            </wp14:sizeRelV>
          </wp:anchor>
        </w:drawing>
      </w:r>
      <w:r w:rsidR="00EC15C4">
        <w:rPr>
          <w:rFonts w:ascii="Gill Sans MT" w:hAnsi="Gill Sans MT"/>
          <w:color w:val="FF0000"/>
          <w:sz w:val="28"/>
          <w:szCs w:val="28"/>
        </w:rPr>
        <w:br w:type="page"/>
      </w:r>
      <w:r w:rsidR="00B96851" w:rsidRPr="000475B0">
        <w:rPr>
          <w:rFonts w:ascii="Gill Sans MT" w:hAnsi="Gill Sans MT"/>
          <w:sz w:val="28"/>
          <w:szCs w:val="28"/>
        </w:rPr>
        <w:lastRenderedPageBreak/>
        <w:t>Quand on parle d’éthique de l’innovation je pense que le tout premier moment c’est cette volonté de "faire quelque chose", parce que le monde change, évidemment, et c’est pour cela qu’un Carrefour de l’Innovation a autant de chances aujourd’hui qu’il y a deux mille cinq cents ans. Puisque de toutes façons, tout bouge : il faut bien s’adapter, et peut-être même que la philosophie est née du spectacle du changement.</w:t>
      </w:r>
    </w:p>
    <w:p w:rsidR="00B96851" w:rsidRPr="000475B0" w:rsidRDefault="00B96851" w:rsidP="00B96851">
      <w:pPr>
        <w:jc w:val="both"/>
        <w:rPr>
          <w:rFonts w:ascii="Gill Sans MT" w:hAnsi="Gill Sans MT"/>
          <w:sz w:val="28"/>
          <w:szCs w:val="28"/>
        </w:rPr>
      </w:pPr>
    </w:p>
    <w:p w:rsidR="00B96851" w:rsidRPr="000475B0" w:rsidRDefault="00B96851" w:rsidP="00AC0E32">
      <w:pPr>
        <w:jc w:val="both"/>
        <w:rPr>
          <w:rFonts w:ascii="Gill Sans MT" w:hAnsi="Gill Sans MT"/>
          <w:sz w:val="28"/>
          <w:szCs w:val="28"/>
        </w:rPr>
      </w:pPr>
      <w:r w:rsidRPr="000475B0">
        <w:rPr>
          <w:rFonts w:ascii="Gill Sans MT" w:hAnsi="Gill Sans MT"/>
          <w:sz w:val="28"/>
          <w:szCs w:val="28"/>
        </w:rPr>
        <w:t xml:space="preserve">J’ai lu un texte de Thalès ; un peu avant Platon. Il regarde un arbre et six mois plus tard il passe par le chemin et il revoit le même arbre. Et il se pose la question : est-ce que c’est le même arbre ? </w:t>
      </w:r>
      <w:r w:rsidR="00AC0E32" w:rsidRPr="000475B0">
        <w:rPr>
          <w:rFonts w:ascii="Gill Sans MT" w:hAnsi="Gill Sans MT"/>
          <w:sz w:val="28"/>
          <w:szCs w:val="28"/>
        </w:rPr>
        <w:t>C</w:t>
      </w:r>
      <w:r w:rsidRPr="000475B0">
        <w:rPr>
          <w:rFonts w:ascii="Gill Sans MT" w:hAnsi="Gill Sans MT"/>
          <w:sz w:val="28"/>
          <w:szCs w:val="28"/>
        </w:rPr>
        <w:t xml:space="preserve">ela parait idiot ; mais, en fait, cela fait 2 500 ans que l’on cherche la réponse. Parce que d’un côté on se dit : évidemment que c’est le même arbre ! … mais non … ce n’est pas </w:t>
      </w:r>
      <w:r w:rsidRPr="000475B0">
        <w:rPr>
          <w:rFonts w:ascii="Gill Sans MT" w:hAnsi="Gill Sans MT"/>
          <w:b/>
          <w:bCs/>
          <w:sz w:val="28"/>
          <w:szCs w:val="28"/>
        </w:rPr>
        <w:t>le même</w:t>
      </w:r>
      <w:r w:rsidRPr="000475B0">
        <w:rPr>
          <w:rFonts w:ascii="Gill Sans MT" w:hAnsi="Gill Sans MT"/>
          <w:sz w:val="28"/>
          <w:szCs w:val="28"/>
        </w:rPr>
        <w:t xml:space="preserve"> arbre ! Il y a une branche qui s’est cassée, il a grandi, etc.  </w:t>
      </w:r>
      <w:proofErr w:type="gramStart"/>
      <w:r w:rsidRPr="000475B0">
        <w:rPr>
          <w:rFonts w:ascii="Gill Sans MT" w:hAnsi="Gill Sans MT"/>
          <w:sz w:val="28"/>
          <w:szCs w:val="28"/>
        </w:rPr>
        <w:t>il</w:t>
      </w:r>
      <w:proofErr w:type="gramEnd"/>
      <w:r w:rsidRPr="000475B0">
        <w:rPr>
          <w:rFonts w:ascii="Gill Sans MT" w:hAnsi="Gill Sans MT"/>
          <w:sz w:val="28"/>
          <w:szCs w:val="28"/>
        </w:rPr>
        <w:t xml:space="preserve"> n’a plus de feuilles… donc ce n’est pas le même arbre.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Et voilà, c’est comme ça que l’histoire a commencé : c’est à partir du spectacle du monde qui change. Les exposés précédents sur la RATP disent la même chose : un matériel qui date d’un siècle … comment peut-il répondre aux exigences d’aujourd’hui ?</w:t>
      </w:r>
    </w:p>
    <w:p w:rsidR="00B96851" w:rsidRPr="000475B0" w:rsidRDefault="00B96851" w:rsidP="00B96851">
      <w:pPr>
        <w:jc w:val="both"/>
        <w:rPr>
          <w:rFonts w:ascii="Gill Sans MT" w:hAnsi="Gill Sans MT"/>
          <w:sz w:val="28"/>
          <w:szCs w:val="28"/>
        </w:rPr>
      </w:pPr>
    </w:p>
    <w:p w:rsidR="008533A5" w:rsidRDefault="00B96851" w:rsidP="008533A5">
      <w:pPr>
        <w:jc w:val="both"/>
        <w:rPr>
          <w:rFonts w:ascii="Gill Sans MT" w:hAnsi="Gill Sans MT"/>
          <w:sz w:val="28"/>
          <w:szCs w:val="28"/>
        </w:rPr>
      </w:pPr>
      <w:r w:rsidRPr="000475B0">
        <w:rPr>
          <w:rFonts w:ascii="Gill Sans MT" w:hAnsi="Gill Sans MT"/>
          <w:sz w:val="28"/>
          <w:szCs w:val="28"/>
        </w:rPr>
        <w:t>Donc le monde change ; mais au fond, qu’est-ce qui change ? Dans l’arbre qui était là six mois plus tôt, qu’est-ce qui a changé et qu’est-ce qui n’a pas changé ?</w:t>
      </w:r>
    </w:p>
    <w:p w:rsidR="00EC15C4" w:rsidRDefault="00EC15C4" w:rsidP="00B96851">
      <w:pPr>
        <w:jc w:val="both"/>
        <w:rPr>
          <w:rFonts w:ascii="Gill Sans MT" w:hAnsi="Gill Sans MT"/>
          <w:color w:val="FF0000"/>
          <w:sz w:val="28"/>
          <w:szCs w:val="28"/>
        </w:rPr>
      </w:pPr>
    </w:p>
    <w:p w:rsidR="00EC15C4" w:rsidRPr="00EC15C4" w:rsidRDefault="00EC15C4" w:rsidP="00EC15C4">
      <w:pPr>
        <w:jc w:val="both"/>
        <w:rPr>
          <w:rFonts w:ascii="Gill Sans MT" w:hAnsi="Gill Sans MT"/>
          <w:color w:val="FF0000"/>
          <w:sz w:val="28"/>
          <w:szCs w:val="28"/>
        </w:rPr>
      </w:pPr>
    </w:p>
    <w:p w:rsidR="00EC15C4" w:rsidRDefault="0033598E" w:rsidP="00B96851">
      <w:pPr>
        <w:jc w:val="both"/>
        <w:rPr>
          <w:rFonts w:ascii="Gill Sans MT" w:hAnsi="Gill Sans MT"/>
          <w:color w:val="FF0000"/>
          <w:sz w:val="28"/>
          <w:szCs w:val="28"/>
        </w:rPr>
      </w:pPr>
      <w:r w:rsidRPr="00EC15C4">
        <w:rPr>
          <w:noProof/>
        </w:rPr>
        <w:drawing>
          <wp:anchor distT="0" distB="0" distL="114300" distR="114300" simplePos="0" relativeHeight="251642880" behindDoc="1" locked="0" layoutInCell="1" allowOverlap="1">
            <wp:simplePos x="0" y="0"/>
            <wp:positionH relativeFrom="column">
              <wp:align>center</wp:align>
            </wp:positionH>
            <wp:positionV relativeFrom="paragraph">
              <wp:posOffset>635</wp:posOffset>
            </wp:positionV>
            <wp:extent cx="5111750" cy="3416935"/>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111750" cy="3416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15C4" w:rsidRDefault="00EC15C4" w:rsidP="00B96851">
      <w:pPr>
        <w:jc w:val="both"/>
        <w:rPr>
          <w:rFonts w:ascii="Gill Sans MT" w:hAnsi="Gill Sans MT"/>
          <w:color w:val="FF0000"/>
          <w:sz w:val="28"/>
          <w:szCs w:val="28"/>
        </w:rPr>
      </w:pPr>
    </w:p>
    <w:p w:rsidR="00EC15C4" w:rsidRDefault="00EC15C4" w:rsidP="00B96851">
      <w:pPr>
        <w:jc w:val="both"/>
        <w:rPr>
          <w:rFonts w:ascii="Gill Sans MT" w:hAnsi="Gill Sans MT"/>
          <w:color w:val="FF0000"/>
          <w:sz w:val="28"/>
          <w:szCs w:val="28"/>
        </w:rPr>
      </w:pPr>
    </w:p>
    <w:p w:rsidR="00EC15C4" w:rsidRDefault="00EC15C4" w:rsidP="00B96851">
      <w:pPr>
        <w:jc w:val="both"/>
        <w:rPr>
          <w:rFonts w:ascii="Gill Sans MT" w:hAnsi="Gill Sans MT"/>
          <w:color w:val="FF0000"/>
          <w:sz w:val="28"/>
          <w:szCs w:val="28"/>
        </w:rPr>
      </w:pPr>
    </w:p>
    <w:p w:rsidR="00EC15C4" w:rsidRDefault="007F1633" w:rsidP="007F1633">
      <w:pPr>
        <w:tabs>
          <w:tab w:val="left" w:pos="3360"/>
        </w:tabs>
        <w:jc w:val="both"/>
        <w:rPr>
          <w:rFonts w:ascii="Gill Sans MT" w:hAnsi="Gill Sans MT"/>
          <w:color w:val="FF0000"/>
          <w:sz w:val="28"/>
          <w:szCs w:val="28"/>
        </w:rPr>
      </w:pPr>
      <w:r>
        <w:rPr>
          <w:rFonts w:ascii="Gill Sans MT" w:hAnsi="Gill Sans MT"/>
          <w:color w:val="FF0000"/>
          <w:sz w:val="28"/>
          <w:szCs w:val="28"/>
        </w:rPr>
        <w:tab/>
      </w:r>
    </w:p>
    <w:p w:rsidR="00EC15C4" w:rsidRDefault="00EC15C4" w:rsidP="00B96851">
      <w:pPr>
        <w:jc w:val="both"/>
        <w:rPr>
          <w:rFonts w:ascii="Gill Sans MT" w:hAnsi="Gill Sans MT"/>
          <w:color w:val="FF0000"/>
          <w:sz w:val="28"/>
          <w:szCs w:val="28"/>
        </w:rPr>
      </w:pPr>
    </w:p>
    <w:p w:rsidR="00EC15C4" w:rsidRDefault="00EC15C4" w:rsidP="00B96851">
      <w:pPr>
        <w:jc w:val="both"/>
        <w:rPr>
          <w:rFonts w:ascii="Gill Sans MT" w:hAnsi="Gill Sans MT"/>
          <w:color w:val="FF0000"/>
          <w:sz w:val="28"/>
          <w:szCs w:val="28"/>
        </w:rPr>
      </w:pPr>
    </w:p>
    <w:p w:rsidR="00EC15C4" w:rsidRDefault="00151BD3" w:rsidP="00151BD3">
      <w:pPr>
        <w:tabs>
          <w:tab w:val="left" w:pos="3720"/>
        </w:tabs>
        <w:jc w:val="both"/>
        <w:rPr>
          <w:rFonts w:ascii="Gill Sans MT" w:hAnsi="Gill Sans MT"/>
          <w:color w:val="FF0000"/>
          <w:sz w:val="28"/>
          <w:szCs w:val="28"/>
        </w:rPr>
      </w:pPr>
      <w:r>
        <w:rPr>
          <w:rFonts w:ascii="Gill Sans MT" w:hAnsi="Gill Sans MT"/>
          <w:color w:val="FF0000"/>
          <w:sz w:val="28"/>
          <w:szCs w:val="28"/>
        </w:rPr>
        <w:tab/>
      </w:r>
    </w:p>
    <w:p w:rsidR="00EC15C4" w:rsidRDefault="00EC15C4" w:rsidP="00B96851">
      <w:pPr>
        <w:jc w:val="both"/>
        <w:rPr>
          <w:rFonts w:ascii="Gill Sans MT" w:hAnsi="Gill Sans MT"/>
          <w:color w:val="FF0000"/>
          <w:sz w:val="28"/>
          <w:szCs w:val="28"/>
        </w:rPr>
      </w:pPr>
    </w:p>
    <w:p w:rsidR="00EC15C4" w:rsidRDefault="00EC15C4" w:rsidP="00B96851">
      <w:pPr>
        <w:jc w:val="both"/>
        <w:rPr>
          <w:rFonts w:ascii="Gill Sans MT" w:hAnsi="Gill Sans MT"/>
          <w:color w:val="FF0000"/>
          <w:sz w:val="28"/>
          <w:szCs w:val="28"/>
        </w:rPr>
      </w:pPr>
    </w:p>
    <w:p w:rsidR="00EC15C4" w:rsidRDefault="00EC15C4" w:rsidP="00B96851">
      <w:pPr>
        <w:jc w:val="both"/>
        <w:rPr>
          <w:rFonts w:ascii="Gill Sans MT" w:hAnsi="Gill Sans MT"/>
          <w:color w:val="FF0000"/>
          <w:sz w:val="28"/>
          <w:szCs w:val="28"/>
        </w:rPr>
      </w:pPr>
    </w:p>
    <w:p w:rsidR="00EC15C4" w:rsidRDefault="00EC15C4" w:rsidP="00B96851">
      <w:pPr>
        <w:jc w:val="both"/>
        <w:rPr>
          <w:rFonts w:ascii="Gill Sans MT" w:hAnsi="Gill Sans MT"/>
          <w:color w:val="FF0000"/>
          <w:sz w:val="28"/>
          <w:szCs w:val="28"/>
        </w:rPr>
      </w:pPr>
    </w:p>
    <w:p w:rsidR="00EC15C4" w:rsidRDefault="00EC15C4" w:rsidP="00B96851">
      <w:pPr>
        <w:jc w:val="both"/>
        <w:rPr>
          <w:rFonts w:ascii="Gill Sans MT" w:hAnsi="Gill Sans MT"/>
          <w:color w:val="FF0000"/>
          <w:sz w:val="28"/>
          <w:szCs w:val="28"/>
        </w:rPr>
      </w:pPr>
    </w:p>
    <w:p w:rsidR="00B96851" w:rsidRPr="000475B0" w:rsidRDefault="002812BB" w:rsidP="00B96851">
      <w:pPr>
        <w:jc w:val="both"/>
        <w:rPr>
          <w:rFonts w:ascii="Gill Sans MT" w:hAnsi="Gill Sans MT"/>
          <w:sz w:val="28"/>
          <w:szCs w:val="28"/>
        </w:rPr>
      </w:pPr>
      <w:r>
        <w:rPr>
          <w:rFonts w:ascii="Gill Sans MT" w:hAnsi="Gill Sans MT"/>
          <w:sz w:val="28"/>
          <w:szCs w:val="28"/>
        </w:rPr>
        <w:br w:type="page"/>
      </w:r>
      <w:r w:rsidR="00B96851" w:rsidRPr="000475B0">
        <w:rPr>
          <w:rFonts w:ascii="Gill Sans MT" w:hAnsi="Gill Sans MT"/>
          <w:sz w:val="28"/>
          <w:szCs w:val="28"/>
        </w:rPr>
        <w:lastRenderedPageBreak/>
        <w:t>La même question peut se poser à propos de tout : tout change ; mais qu’est-ce qui ne change pas ? En quoi cet arbre est-il le même ? En quoi la RATP reste la même ? Tous les penseurs, depuis que le monde existe, ont essayé de penser cette question : qu’est-ce qui ne change pas dans un monde qui change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Le premier qui a répondu à cette question, c’est Thalès : "</w:t>
      </w:r>
      <w:r w:rsidRPr="000475B0">
        <w:rPr>
          <w:rFonts w:ascii="Gill Sans MT" w:hAnsi="Gill Sans MT"/>
          <w:i/>
          <w:iCs/>
          <w:sz w:val="28"/>
          <w:szCs w:val="28"/>
        </w:rPr>
        <w:t xml:space="preserve">ce qui reste, ce qui résiste, c’est </w:t>
      </w:r>
      <w:r w:rsidRPr="000475B0">
        <w:rPr>
          <w:rFonts w:ascii="Gill Sans MT" w:hAnsi="Gill Sans MT"/>
          <w:b/>
          <w:bCs/>
          <w:i/>
          <w:iCs/>
          <w:sz w:val="28"/>
          <w:szCs w:val="28"/>
        </w:rPr>
        <w:t>l’eau</w:t>
      </w:r>
      <w:r w:rsidRPr="000475B0">
        <w:rPr>
          <w:rFonts w:ascii="Gill Sans MT" w:hAnsi="Gill Sans MT"/>
          <w:sz w:val="28"/>
          <w:szCs w:val="28"/>
        </w:rPr>
        <w:t>". L’eau dans l’arbre s’y retrouve six mois plus tard…</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proofErr w:type="spellStart"/>
      <w:r w:rsidRPr="000475B0">
        <w:rPr>
          <w:rFonts w:ascii="Gill Sans MT" w:hAnsi="Gill Sans MT"/>
          <w:sz w:val="28"/>
          <w:szCs w:val="28"/>
        </w:rPr>
        <w:t>Anaximète</w:t>
      </w:r>
      <w:proofErr w:type="spellEnd"/>
      <w:r w:rsidRPr="000475B0">
        <w:rPr>
          <w:rFonts w:ascii="Gill Sans MT" w:hAnsi="Gill Sans MT"/>
          <w:sz w:val="28"/>
          <w:szCs w:val="28"/>
        </w:rPr>
        <w:t xml:space="preserve"> lui a répondu : "</w:t>
      </w:r>
      <w:r w:rsidRPr="000475B0">
        <w:rPr>
          <w:rFonts w:ascii="Gill Sans MT" w:hAnsi="Gill Sans MT"/>
          <w:i/>
          <w:iCs/>
          <w:sz w:val="28"/>
          <w:szCs w:val="28"/>
        </w:rPr>
        <w:t xml:space="preserve">Mais non ! Tu te trompes, c’est </w:t>
      </w:r>
      <w:r w:rsidRPr="000475B0">
        <w:rPr>
          <w:rFonts w:ascii="Gill Sans MT" w:hAnsi="Gill Sans MT"/>
          <w:b/>
          <w:bCs/>
          <w:i/>
          <w:iCs/>
          <w:sz w:val="28"/>
          <w:szCs w:val="28"/>
        </w:rPr>
        <w:t>l’air</w:t>
      </w:r>
      <w:r w:rsidRPr="000475B0">
        <w:rPr>
          <w:rFonts w:ascii="Gill Sans MT" w:hAnsi="Gill Sans MT"/>
          <w:sz w:val="28"/>
          <w:szCs w:val="28"/>
        </w:rPr>
        <w:t> !" ; puis Pythagore, plus conceptuel, lui répondit : "</w:t>
      </w:r>
      <w:r w:rsidRPr="000475B0">
        <w:rPr>
          <w:rFonts w:ascii="Gill Sans MT" w:hAnsi="Gill Sans MT"/>
          <w:i/>
          <w:iCs/>
          <w:sz w:val="28"/>
          <w:szCs w:val="28"/>
        </w:rPr>
        <w:t xml:space="preserve">Non ! Ce sont </w:t>
      </w:r>
      <w:r w:rsidRPr="000475B0">
        <w:rPr>
          <w:rFonts w:ascii="Gill Sans MT" w:hAnsi="Gill Sans MT"/>
          <w:b/>
          <w:bCs/>
          <w:i/>
          <w:iCs/>
          <w:sz w:val="28"/>
          <w:szCs w:val="28"/>
        </w:rPr>
        <w:t>les nombres</w:t>
      </w:r>
      <w:r w:rsidRPr="000475B0">
        <w:rPr>
          <w:rFonts w:ascii="Gill Sans MT" w:hAnsi="Gill Sans MT"/>
          <w:sz w:val="28"/>
          <w:szCs w:val="28"/>
        </w:rPr>
        <w:t>", etc.</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2 000 ans plus tard, Descartes est toujours devant le même problème, il regarde une chandelle qui brûle … C’est intéressant car quand une bougie fond, tout change : la forme, bien sûr, mais aussi la couleur, l’odeur, la forme, et j’en passe… Est-ce qu’après 2 ou 3 heures c’est la même bougie ? Descartes a une réponse un peu plus sophistiquée. Il dit : non : "C</w:t>
      </w:r>
      <w:r w:rsidRPr="000475B0">
        <w:rPr>
          <w:rFonts w:ascii="Gill Sans MT" w:hAnsi="Gill Sans MT"/>
          <w:i/>
          <w:iCs/>
          <w:sz w:val="28"/>
          <w:szCs w:val="28"/>
        </w:rPr>
        <w:t xml:space="preserve">e qu’on peut percevoir du monde qui change, ce sont ses qualités secondaires" </w:t>
      </w:r>
      <w:r w:rsidRPr="000475B0">
        <w:rPr>
          <w:rFonts w:ascii="Gill Sans MT" w:hAnsi="Gill Sans MT"/>
          <w:sz w:val="28"/>
          <w:szCs w:val="28"/>
        </w:rPr>
        <w:t xml:space="preserve">(l’odeur, la </w:t>
      </w:r>
      <w:proofErr w:type="gramStart"/>
      <w:r w:rsidRPr="000475B0">
        <w:rPr>
          <w:rFonts w:ascii="Gill Sans MT" w:hAnsi="Gill Sans MT"/>
          <w:sz w:val="28"/>
          <w:szCs w:val="28"/>
        </w:rPr>
        <w:t>couleur,…</w:t>
      </w:r>
      <w:proofErr w:type="gramEnd"/>
      <w:r w:rsidRPr="000475B0">
        <w:rPr>
          <w:rFonts w:ascii="Gill Sans MT" w:hAnsi="Gill Sans MT"/>
          <w:sz w:val="28"/>
          <w:szCs w:val="28"/>
        </w:rPr>
        <w:t xml:space="preserve"> le prix dirait-on aujourd’hui)… tout cela peut changer. Cela, on peut le </w:t>
      </w:r>
      <w:r w:rsidRPr="000475B0">
        <w:rPr>
          <w:rFonts w:ascii="Gill Sans MT" w:hAnsi="Gill Sans MT"/>
          <w:b/>
          <w:bCs/>
          <w:sz w:val="28"/>
          <w:szCs w:val="28"/>
        </w:rPr>
        <w:t>percevoir</w:t>
      </w:r>
      <w:r w:rsidRPr="000475B0">
        <w:rPr>
          <w:rFonts w:ascii="Gill Sans MT" w:hAnsi="Gill Sans MT"/>
          <w:sz w:val="28"/>
          <w:szCs w:val="28"/>
        </w:rPr>
        <w:t>, mais ce qui résiste au changement en fait est inaccessible aux sens, à la perception</w:t>
      </w:r>
      <w:r w:rsidRPr="000475B0">
        <w:rPr>
          <w:rFonts w:ascii="Gill Sans MT" w:hAnsi="Gill Sans MT"/>
          <w:i/>
          <w:iCs/>
          <w:sz w:val="28"/>
          <w:szCs w:val="28"/>
        </w:rPr>
        <w:t> ; "c’est le concept qui ne change pas"</w:t>
      </w:r>
      <w:r w:rsidRPr="000475B0">
        <w:rPr>
          <w:rFonts w:ascii="Gill Sans MT" w:hAnsi="Gill Sans MT"/>
          <w:sz w:val="28"/>
          <w:szCs w:val="28"/>
        </w:rPr>
        <w:t>. C’est la "c</w:t>
      </w:r>
      <w:r w:rsidRPr="000475B0">
        <w:rPr>
          <w:rFonts w:ascii="Gill Sans MT" w:hAnsi="Gill Sans MT"/>
          <w:i/>
          <w:iCs/>
          <w:sz w:val="28"/>
          <w:szCs w:val="28"/>
        </w:rPr>
        <w:t>hose qui pense</w:t>
      </w:r>
      <w:r w:rsidRPr="000475B0">
        <w:rPr>
          <w:rFonts w:ascii="Gill Sans MT" w:hAnsi="Gill Sans MT"/>
          <w:sz w:val="28"/>
          <w:szCs w:val="28"/>
        </w:rPr>
        <w:t>" qui ne change pas, par contre la "</w:t>
      </w:r>
      <w:r w:rsidRPr="000475B0">
        <w:rPr>
          <w:rFonts w:ascii="Gill Sans MT" w:hAnsi="Gill Sans MT"/>
          <w:i/>
          <w:iCs/>
          <w:sz w:val="28"/>
          <w:szCs w:val="28"/>
        </w:rPr>
        <w:t>chose étendue</w:t>
      </w:r>
      <w:r w:rsidRPr="000475B0">
        <w:rPr>
          <w:rFonts w:ascii="Gill Sans MT" w:hAnsi="Gill Sans MT"/>
          <w:sz w:val="28"/>
          <w:szCs w:val="28"/>
        </w:rPr>
        <w:t xml:space="preserve">" au contraire peut changer.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De tous ces gens qui proposent des réponses différentes, il y en a un auquel j’adhère. C’est Héraclite, qui dit ceci : "</w:t>
      </w:r>
      <w:r w:rsidRPr="000475B0">
        <w:rPr>
          <w:rFonts w:ascii="Gill Sans MT" w:hAnsi="Gill Sans MT"/>
          <w:i/>
          <w:iCs/>
          <w:sz w:val="28"/>
          <w:szCs w:val="28"/>
        </w:rPr>
        <w:t>La seule chose qui ne change pas, c’est le fait que tout change</w:t>
      </w:r>
      <w:r w:rsidRPr="000475B0">
        <w:rPr>
          <w:rFonts w:ascii="Gill Sans MT" w:hAnsi="Gill Sans MT"/>
          <w:sz w:val="28"/>
          <w:szCs w:val="28"/>
        </w:rPr>
        <w:t xml:space="preserve">". La seule chose que l’on peut dire de l’arbre aujourd’hui (vis-à-vis de l’arbre, deux ans plus tard), </w:t>
      </w:r>
      <w:proofErr w:type="gramStart"/>
      <w:r w:rsidRPr="000475B0">
        <w:rPr>
          <w:rFonts w:ascii="Gill Sans MT" w:hAnsi="Gill Sans MT"/>
          <w:sz w:val="28"/>
          <w:szCs w:val="28"/>
        </w:rPr>
        <w:t>c’est  qu’il</w:t>
      </w:r>
      <w:proofErr w:type="gramEnd"/>
      <w:r w:rsidRPr="000475B0">
        <w:rPr>
          <w:rFonts w:ascii="Gill Sans MT" w:hAnsi="Gill Sans MT"/>
          <w:sz w:val="28"/>
          <w:szCs w:val="28"/>
        </w:rPr>
        <w:t xml:space="preserve"> ne cesse de "bouger".</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C’est une pensée extraordinaire, toute en paradoxe ; c’est un génie Héraclite ! Deux mille ans avant tout le monde, c’est la thermodynamique, c’est la perception, c’est l’irréversibilité, c’est le chaos, c’est la complexité. Un peu trop tôt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C’est lui qui a dit : "</w:t>
      </w:r>
      <w:r w:rsidRPr="000475B0">
        <w:rPr>
          <w:rFonts w:ascii="Gill Sans MT" w:hAnsi="Gill Sans MT"/>
          <w:i/>
          <w:iCs/>
          <w:sz w:val="28"/>
          <w:szCs w:val="28"/>
        </w:rPr>
        <w:t>On ne se baigne jamais deux fois dans la même rivière</w:t>
      </w:r>
      <w:r w:rsidRPr="000475B0">
        <w:rPr>
          <w:rFonts w:ascii="Gill Sans MT" w:hAnsi="Gill Sans MT"/>
          <w:sz w:val="28"/>
          <w:szCs w:val="28"/>
        </w:rPr>
        <w:t>". A peine sorti de l’eau … c’est déjà une autre rivière. C’est lui qui a dit : "</w:t>
      </w:r>
      <w:r w:rsidRPr="000475B0">
        <w:rPr>
          <w:rFonts w:ascii="Gill Sans MT" w:hAnsi="Gill Sans MT"/>
          <w:i/>
          <w:iCs/>
          <w:sz w:val="28"/>
          <w:szCs w:val="28"/>
        </w:rPr>
        <w:t>Tout coule, tout change</w:t>
      </w:r>
      <w:r w:rsidRPr="000475B0">
        <w:rPr>
          <w:rFonts w:ascii="Gill Sans MT" w:hAnsi="Gill Sans MT"/>
          <w:sz w:val="28"/>
          <w:szCs w:val="28"/>
        </w:rPr>
        <w:t xml:space="preserve">". Il n’est pas possible de ne pas changer ; il n’est pas possible de ne rien faire… puisque l’arbre pousse, puisque la RATP évolue et donc on </w:t>
      </w:r>
      <w:r w:rsidRPr="000475B0">
        <w:rPr>
          <w:rFonts w:ascii="Gill Sans MT" w:hAnsi="Gill Sans MT"/>
          <w:b/>
          <w:bCs/>
          <w:sz w:val="28"/>
          <w:szCs w:val="28"/>
        </w:rPr>
        <w:t>doit</w:t>
      </w:r>
      <w:r w:rsidRPr="000475B0">
        <w:rPr>
          <w:rFonts w:ascii="Gill Sans MT" w:hAnsi="Gill Sans MT"/>
          <w:sz w:val="28"/>
          <w:szCs w:val="28"/>
          <w:u w:val="single"/>
        </w:rPr>
        <w:t xml:space="preserve"> </w:t>
      </w:r>
      <w:r w:rsidRPr="000475B0">
        <w:rPr>
          <w:rFonts w:ascii="Gill Sans MT" w:hAnsi="Gill Sans MT"/>
          <w:b/>
          <w:bCs/>
          <w:sz w:val="28"/>
          <w:szCs w:val="28"/>
        </w:rPr>
        <w:t>changer,</w:t>
      </w:r>
      <w:r w:rsidRPr="000475B0">
        <w:rPr>
          <w:rFonts w:ascii="Gill Sans MT" w:hAnsi="Gill Sans MT"/>
          <w:sz w:val="28"/>
          <w:szCs w:val="28"/>
        </w:rPr>
        <w:t xml:space="preserve"> et c’est mon premier point, et pour moi, c’est presque un enjeu. Héraclite a raison.</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lastRenderedPageBreak/>
        <w:t>Mais il ne faut jamais se fier totalement à un seul penseur, même s’il est brillant : il faut développer la pensée plurielle, et le deuxième penseur auquel j’adhère vraiment, c’est Francis Bacon.</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Il n’est pas connu ; quelque part au XVIIème siècle, en Angleterre, un personnage extraordinaire. On lui reconnaît l’invention de la méthode scientifique. Héraclite, Platon, c’est bien, mais c’est un peu dans la lune … Bacon, comme ici au Carrefour, se préoccupe de la question : c’est pour quoi faire tout ça ? On n’est pas à la Sorbonne ici, on est dans une entreprise. On a la volonté de faire quelque chose, il faut que cela serve à quelque chose.</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Et donc Bacon a fondé l’empirisme : puisque Héraclite a dit qu’il fallait que ça change et que ça bouge, Bacon a voulu dire "comment" en écrivant le "</w:t>
      </w:r>
      <w:proofErr w:type="spellStart"/>
      <w:r w:rsidRPr="000475B0">
        <w:rPr>
          <w:rFonts w:ascii="Gill Sans MT" w:hAnsi="Gill Sans MT"/>
          <w:sz w:val="28"/>
          <w:szCs w:val="28"/>
        </w:rPr>
        <w:t>Novum</w:t>
      </w:r>
      <w:proofErr w:type="spellEnd"/>
      <w:r w:rsidRPr="000475B0">
        <w:rPr>
          <w:rFonts w:ascii="Gill Sans MT" w:hAnsi="Gill Sans MT"/>
          <w:sz w:val="28"/>
          <w:szCs w:val="28"/>
        </w:rPr>
        <w:t xml:space="preserve"> organum" qui est la première méthode scientifique, et quand on le lit aujourd’hui, 400 ans plus tard, on se demande comment une telle pensée peut être aussi actuelle. C’est là le privilège des "Grands".</w:t>
      </w:r>
    </w:p>
    <w:p w:rsidR="00B96851" w:rsidRPr="002E140C" w:rsidRDefault="0033598E" w:rsidP="002E140C">
      <w:pPr>
        <w:jc w:val="center"/>
        <w:rPr>
          <w:rFonts w:ascii="Gill Sans MT" w:hAnsi="Gill Sans MT"/>
          <w:sz w:val="28"/>
          <w:szCs w:val="28"/>
        </w:rPr>
      </w:pPr>
      <w:r w:rsidRPr="002E140C">
        <w:rPr>
          <w:noProof/>
        </w:rPr>
        <w:drawing>
          <wp:anchor distT="0" distB="0" distL="114300" distR="114300" simplePos="0" relativeHeight="251643904" behindDoc="1" locked="0" layoutInCell="1" allowOverlap="1">
            <wp:simplePos x="0" y="0"/>
            <wp:positionH relativeFrom="column">
              <wp:align>center</wp:align>
            </wp:positionH>
            <wp:positionV relativeFrom="paragraph">
              <wp:posOffset>74930</wp:posOffset>
            </wp:positionV>
            <wp:extent cx="4550410" cy="3416935"/>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4550410" cy="3416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140C" w:rsidRDefault="002E140C" w:rsidP="008533A5">
      <w:pPr>
        <w:jc w:val="center"/>
        <w:rPr>
          <w:rFonts w:ascii="Gill Sans MT" w:hAnsi="Gill Sans MT"/>
          <w:sz w:val="28"/>
          <w:szCs w:val="28"/>
        </w:rPr>
      </w:pPr>
    </w:p>
    <w:p w:rsidR="002E140C" w:rsidRDefault="002E140C" w:rsidP="008533A5">
      <w:pPr>
        <w:jc w:val="center"/>
        <w:rPr>
          <w:rFonts w:ascii="Gill Sans MT" w:hAnsi="Gill Sans MT"/>
          <w:sz w:val="28"/>
          <w:szCs w:val="28"/>
        </w:rPr>
      </w:pPr>
    </w:p>
    <w:p w:rsidR="002E140C" w:rsidRDefault="002E140C" w:rsidP="008533A5">
      <w:pPr>
        <w:jc w:val="center"/>
        <w:rPr>
          <w:rFonts w:ascii="Gill Sans MT" w:hAnsi="Gill Sans MT"/>
          <w:sz w:val="28"/>
          <w:szCs w:val="28"/>
        </w:rPr>
      </w:pPr>
    </w:p>
    <w:p w:rsidR="002E140C" w:rsidRDefault="002E140C" w:rsidP="008533A5">
      <w:pPr>
        <w:jc w:val="center"/>
        <w:rPr>
          <w:rFonts w:ascii="Gill Sans MT" w:hAnsi="Gill Sans MT"/>
          <w:sz w:val="28"/>
          <w:szCs w:val="28"/>
        </w:rPr>
      </w:pPr>
    </w:p>
    <w:p w:rsidR="002E140C" w:rsidRDefault="002E140C" w:rsidP="008533A5">
      <w:pPr>
        <w:jc w:val="center"/>
        <w:rPr>
          <w:rFonts w:ascii="Gill Sans MT" w:hAnsi="Gill Sans MT"/>
          <w:sz w:val="28"/>
          <w:szCs w:val="28"/>
        </w:rPr>
      </w:pPr>
    </w:p>
    <w:p w:rsidR="002E140C" w:rsidRDefault="002E140C" w:rsidP="008533A5">
      <w:pPr>
        <w:jc w:val="center"/>
        <w:rPr>
          <w:rFonts w:ascii="Gill Sans MT" w:hAnsi="Gill Sans MT"/>
          <w:sz w:val="28"/>
          <w:szCs w:val="28"/>
        </w:rPr>
      </w:pPr>
    </w:p>
    <w:p w:rsidR="002E140C" w:rsidRDefault="002E140C" w:rsidP="008533A5">
      <w:pPr>
        <w:jc w:val="center"/>
        <w:rPr>
          <w:rFonts w:ascii="Gill Sans MT" w:hAnsi="Gill Sans MT"/>
          <w:sz w:val="28"/>
          <w:szCs w:val="28"/>
        </w:rPr>
      </w:pPr>
    </w:p>
    <w:p w:rsidR="002E140C" w:rsidRDefault="002E140C" w:rsidP="008533A5">
      <w:pPr>
        <w:jc w:val="center"/>
        <w:rPr>
          <w:rFonts w:ascii="Gill Sans MT" w:hAnsi="Gill Sans MT"/>
          <w:sz w:val="28"/>
          <w:szCs w:val="28"/>
        </w:rPr>
      </w:pPr>
    </w:p>
    <w:p w:rsidR="002E140C" w:rsidRPr="000475B0" w:rsidRDefault="002E140C" w:rsidP="008533A5">
      <w:pPr>
        <w:jc w:val="center"/>
        <w:rPr>
          <w:rFonts w:ascii="Gill Sans MT" w:hAnsi="Gill Sans MT"/>
          <w:sz w:val="28"/>
          <w:szCs w:val="28"/>
        </w:rPr>
      </w:pPr>
    </w:p>
    <w:p w:rsidR="002E140C" w:rsidRDefault="002E140C" w:rsidP="00B96851">
      <w:pPr>
        <w:jc w:val="both"/>
        <w:rPr>
          <w:rFonts w:ascii="Gill Sans MT" w:hAnsi="Gill Sans MT"/>
          <w:sz w:val="28"/>
          <w:szCs w:val="28"/>
        </w:rPr>
      </w:pPr>
    </w:p>
    <w:p w:rsidR="002E140C" w:rsidRDefault="002E140C" w:rsidP="00B96851">
      <w:pPr>
        <w:jc w:val="both"/>
        <w:rPr>
          <w:rFonts w:ascii="Gill Sans MT" w:hAnsi="Gill Sans MT"/>
          <w:sz w:val="28"/>
          <w:szCs w:val="28"/>
        </w:rPr>
      </w:pPr>
    </w:p>
    <w:p w:rsidR="002E140C" w:rsidRDefault="002E140C" w:rsidP="00B96851">
      <w:pPr>
        <w:jc w:val="both"/>
        <w:rPr>
          <w:rFonts w:ascii="Gill Sans MT" w:hAnsi="Gill Sans MT"/>
          <w:sz w:val="28"/>
          <w:szCs w:val="28"/>
        </w:rPr>
      </w:pPr>
    </w:p>
    <w:p w:rsidR="007F1633" w:rsidRDefault="007F1633" w:rsidP="00B96851">
      <w:pPr>
        <w:jc w:val="both"/>
        <w:rPr>
          <w:rFonts w:ascii="Gill Sans MT" w:hAnsi="Gill Sans MT"/>
          <w:sz w:val="28"/>
          <w:szCs w:val="28"/>
        </w:rPr>
      </w:pPr>
    </w:p>
    <w:p w:rsidR="002812BB" w:rsidRDefault="002812BB" w:rsidP="00B96851">
      <w:pPr>
        <w:jc w:val="both"/>
        <w:rPr>
          <w:rFonts w:ascii="Gill Sans MT" w:hAnsi="Gill Sans MT"/>
          <w:sz w:val="28"/>
          <w:szCs w:val="28"/>
        </w:rPr>
      </w:pPr>
    </w:p>
    <w:p w:rsidR="002812BB" w:rsidRDefault="002812BB" w:rsidP="00B96851">
      <w:pPr>
        <w:jc w:val="both"/>
        <w:rPr>
          <w:rFonts w:ascii="Gill Sans MT" w:hAnsi="Gill Sans MT"/>
          <w:sz w:val="28"/>
          <w:szCs w:val="28"/>
        </w:rPr>
      </w:pPr>
    </w:p>
    <w:p w:rsidR="002812BB" w:rsidRDefault="002812BB" w:rsidP="00B96851">
      <w:pPr>
        <w:jc w:val="both"/>
        <w:rPr>
          <w:rFonts w:ascii="Gill Sans MT" w:hAnsi="Gill Sans MT"/>
          <w:sz w:val="28"/>
          <w:szCs w:val="28"/>
        </w:rPr>
      </w:pPr>
    </w:p>
    <w:p w:rsidR="002812BB" w:rsidRDefault="002812BB"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Comme Héraclite a dit "</w:t>
      </w:r>
      <w:r w:rsidRPr="000475B0">
        <w:rPr>
          <w:rFonts w:ascii="Gill Sans MT" w:hAnsi="Gill Sans MT"/>
          <w:i/>
          <w:iCs/>
          <w:sz w:val="28"/>
          <w:szCs w:val="28"/>
        </w:rPr>
        <w:t>Il n’est pas possible de ne pas change</w:t>
      </w:r>
      <w:r w:rsidRPr="000475B0">
        <w:rPr>
          <w:rFonts w:ascii="Gill Sans MT" w:hAnsi="Gill Sans MT"/>
          <w:sz w:val="28"/>
          <w:szCs w:val="28"/>
        </w:rPr>
        <w:t> ", Bacon a dit une phrase essentielle que l’on retient : "</w:t>
      </w:r>
      <w:r w:rsidRPr="000475B0">
        <w:rPr>
          <w:rFonts w:ascii="Gill Sans MT" w:hAnsi="Gill Sans MT"/>
          <w:i/>
          <w:iCs/>
          <w:sz w:val="28"/>
          <w:szCs w:val="28"/>
        </w:rPr>
        <w:t>Il faut obéir aux forces auxquelles on veut commande</w:t>
      </w:r>
      <w:r w:rsidRPr="000475B0">
        <w:rPr>
          <w:rFonts w:ascii="Gill Sans MT" w:hAnsi="Gill Sans MT"/>
          <w:sz w:val="28"/>
          <w:szCs w:val="28"/>
        </w:rPr>
        <w:t> ". Brillantissime !</w:t>
      </w:r>
    </w:p>
    <w:p w:rsidR="00B96851" w:rsidRPr="000475B0" w:rsidRDefault="00B96851" w:rsidP="00AC0E32">
      <w:pPr>
        <w:jc w:val="both"/>
        <w:rPr>
          <w:rFonts w:ascii="Gill Sans MT" w:hAnsi="Gill Sans MT"/>
          <w:sz w:val="28"/>
          <w:szCs w:val="28"/>
        </w:rPr>
      </w:pPr>
      <w:r w:rsidRPr="000475B0">
        <w:rPr>
          <w:rFonts w:ascii="Gill Sans MT" w:hAnsi="Gill Sans MT"/>
          <w:sz w:val="28"/>
          <w:szCs w:val="28"/>
        </w:rPr>
        <w:t>Bertrand Picard, celui qui a fait le tour du monde en ballon, disait : quand on est à 10 000 mètres d’altitude et que l’on veut tourner à droite, et bien on retrouve Bacon !</w:t>
      </w:r>
      <w:r w:rsidR="00AC0E32" w:rsidRPr="000475B0">
        <w:rPr>
          <w:rFonts w:ascii="Gill Sans MT" w:hAnsi="Gill Sans MT"/>
          <w:sz w:val="28"/>
          <w:szCs w:val="28"/>
        </w:rPr>
        <w:t xml:space="preserve"> </w:t>
      </w:r>
      <w:r w:rsidRPr="000475B0">
        <w:rPr>
          <w:rFonts w:ascii="Gill Sans MT" w:hAnsi="Gill Sans MT"/>
          <w:sz w:val="28"/>
          <w:szCs w:val="28"/>
        </w:rPr>
        <w:t>Que fait-on ?</w:t>
      </w:r>
    </w:p>
    <w:p w:rsidR="002812BB" w:rsidRDefault="00B96851" w:rsidP="008533A5">
      <w:pPr>
        <w:jc w:val="both"/>
        <w:rPr>
          <w:rFonts w:ascii="Gill Sans MT" w:hAnsi="Gill Sans MT"/>
          <w:sz w:val="28"/>
          <w:szCs w:val="28"/>
        </w:rPr>
      </w:pPr>
      <w:r w:rsidRPr="000475B0">
        <w:rPr>
          <w:rFonts w:ascii="Gill Sans MT" w:hAnsi="Gill Sans MT"/>
          <w:sz w:val="28"/>
          <w:szCs w:val="28"/>
        </w:rPr>
        <w:lastRenderedPageBreak/>
        <w:t>On veut aller à droite, on regarde le monde, voir s’il n’y a pas une couche où le vent va vers la droite. L’énergie du ballon est très faible ; mais elle permet de mettre le ballon là où le vent va l’emporter sur la droite. Cette image est très bonne, car les entreprises aujourd’hui sont comme des ballons, comme des montgolfières : il y a de l’énergie, mais c’est sans commune mesure avec l’énergie qui gouverne le monde aujourd’hui, avec Internet, la globalisation, toutes ces énergies qui sont tellement énormes que si l’on veut leur commander… il faut leur obéir ! Merci Bacon, c’était bien vu !</w:t>
      </w:r>
    </w:p>
    <w:p w:rsidR="008533A5" w:rsidRDefault="00B96851" w:rsidP="008533A5">
      <w:pPr>
        <w:jc w:val="both"/>
        <w:rPr>
          <w:rFonts w:ascii="Gill Sans MT" w:hAnsi="Gill Sans MT"/>
          <w:sz w:val="28"/>
          <w:szCs w:val="28"/>
        </w:rPr>
      </w:pPr>
      <w:r w:rsidRPr="000475B0">
        <w:rPr>
          <w:rFonts w:ascii="Gill Sans MT" w:hAnsi="Gill Sans MT"/>
          <w:sz w:val="28"/>
          <w:szCs w:val="28"/>
        </w:rPr>
        <w:t xml:space="preserve">     </w:t>
      </w:r>
    </w:p>
    <w:p w:rsidR="002E140C" w:rsidRDefault="002E140C" w:rsidP="008533A5">
      <w:pPr>
        <w:jc w:val="center"/>
        <w:rPr>
          <w:rFonts w:ascii="Gill Sans MT" w:hAnsi="Gill Sans MT"/>
          <w:color w:val="FF0000"/>
          <w:sz w:val="28"/>
          <w:szCs w:val="28"/>
        </w:rPr>
      </w:pPr>
    </w:p>
    <w:p w:rsidR="002E140C" w:rsidRDefault="0033598E" w:rsidP="008533A5">
      <w:pPr>
        <w:jc w:val="center"/>
        <w:rPr>
          <w:rFonts w:ascii="Gill Sans MT" w:hAnsi="Gill Sans MT"/>
          <w:color w:val="FF0000"/>
          <w:sz w:val="28"/>
          <w:szCs w:val="28"/>
        </w:rPr>
      </w:pPr>
      <w:r w:rsidRPr="002E140C">
        <w:rPr>
          <w:noProof/>
        </w:rPr>
        <w:drawing>
          <wp:anchor distT="0" distB="0" distL="114300" distR="114300" simplePos="0" relativeHeight="251644928" behindDoc="1" locked="0" layoutInCell="1" allowOverlap="1">
            <wp:simplePos x="0" y="0"/>
            <wp:positionH relativeFrom="column">
              <wp:posOffset>426085</wp:posOffset>
            </wp:positionH>
            <wp:positionV relativeFrom="paragraph">
              <wp:posOffset>29845</wp:posOffset>
            </wp:positionV>
            <wp:extent cx="4550410" cy="3416935"/>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4550410" cy="3416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140C" w:rsidRDefault="002E140C" w:rsidP="008533A5">
      <w:pPr>
        <w:jc w:val="center"/>
        <w:rPr>
          <w:rFonts w:ascii="Gill Sans MT" w:hAnsi="Gill Sans MT"/>
          <w:color w:val="FF0000"/>
          <w:sz w:val="28"/>
          <w:szCs w:val="28"/>
        </w:rPr>
      </w:pPr>
    </w:p>
    <w:p w:rsidR="002E140C" w:rsidRPr="002E140C" w:rsidRDefault="002E140C" w:rsidP="002E140C">
      <w:pPr>
        <w:jc w:val="center"/>
        <w:rPr>
          <w:rFonts w:ascii="Gill Sans MT" w:hAnsi="Gill Sans MT"/>
          <w:color w:val="FF0000"/>
          <w:sz w:val="28"/>
          <w:szCs w:val="28"/>
        </w:rPr>
      </w:pPr>
    </w:p>
    <w:p w:rsidR="002E140C" w:rsidRDefault="002E140C" w:rsidP="008533A5">
      <w:pPr>
        <w:jc w:val="center"/>
        <w:rPr>
          <w:rFonts w:ascii="Gill Sans MT" w:hAnsi="Gill Sans MT"/>
          <w:color w:val="FF0000"/>
          <w:sz w:val="28"/>
          <w:szCs w:val="28"/>
        </w:rPr>
      </w:pPr>
    </w:p>
    <w:p w:rsidR="002E140C" w:rsidRDefault="002E140C" w:rsidP="008533A5">
      <w:pPr>
        <w:jc w:val="center"/>
        <w:rPr>
          <w:rFonts w:ascii="Gill Sans MT" w:hAnsi="Gill Sans MT"/>
          <w:color w:val="FF0000"/>
          <w:sz w:val="28"/>
          <w:szCs w:val="28"/>
        </w:rPr>
      </w:pPr>
    </w:p>
    <w:p w:rsidR="002E140C" w:rsidRDefault="002E140C" w:rsidP="008533A5">
      <w:pPr>
        <w:jc w:val="center"/>
        <w:rPr>
          <w:rFonts w:ascii="Gill Sans MT" w:hAnsi="Gill Sans MT"/>
          <w:color w:val="FF0000"/>
          <w:sz w:val="28"/>
          <w:szCs w:val="28"/>
        </w:rPr>
      </w:pPr>
    </w:p>
    <w:p w:rsidR="002E140C" w:rsidRDefault="007F1633" w:rsidP="007F1633">
      <w:pPr>
        <w:tabs>
          <w:tab w:val="left" w:pos="3120"/>
        </w:tabs>
        <w:rPr>
          <w:rFonts w:ascii="Gill Sans MT" w:hAnsi="Gill Sans MT"/>
          <w:color w:val="FF0000"/>
          <w:sz w:val="28"/>
          <w:szCs w:val="28"/>
        </w:rPr>
      </w:pPr>
      <w:r>
        <w:rPr>
          <w:rFonts w:ascii="Gill Sans MT" w:hAnsi="Gill Sans MT"/>
          <w:color w:val="FF0000"/>
          <w:sz w:val="28"/>
          <w:szCs w:val="28"/>
        </w:rPr>
        <w:tab/>
      </w:r>
    </w:p>
    <w:p w:rsidR="002E140C" w:rsidRDefault="002E140C" w:rsidP="008533A5">
      <w:pPr>
        <w:jc w:val="center"/>
        <w:rPr>
          <w:rFonts w:ascii="Gill Sans MT" w:hAnsi="Gill Sans MT"/>
          <w:color w:val="FF0000"/>
          <w:sz w:val="28"/>
          <w:szCs w:val="28"/>
        </w:rPr>
      </w:pPr>
    </w:p>
    <w:p w:rsidR="002E140C" w:rsidRDefault="002E140C" w:rsidP="008533A5">
      <w:pPr>
        <w:jc w:val="center"/>
        <w:rPr>
          <w:rFonts w:ascii="Gill Sans MT" w:hAnsi="Gill Sans MT"/>
          <w:color w:val="FF0000"/>
          <w:sz w:val="28"/>
          <w:szCs w:val="28"/>
        </w:rPr>
      </w:pPr>
    </w:p>
    <w:p w:rsidR="002E140C" w:rsidRDefault="002E140C" w:rsidP="008533A5">
      <w:pPr>
        <w:jc w:val="center"/>
        <w:rPr>
          <w:rFonts w:ascii="Gill Sans MT" w:hAnsi="Gill Sans MT"/>
          <w:color w:val="FF0000"/>
          <w:sz w:val="28"/>
          <w:szCs w:val="28"/>
        </w:rPr>
      </w:pPr>
    </w:p>
    <w:p w:rsidR="002E140C" w:rsidRDefault="002E140C" w:rsidP="008533A5">
      <w:pPr>
        <w:jc w:val="center"/>
        <w:rPr>
          <w:rFonts w:ascii="Gill Sans MT" w:hAnsi="Gill Sans MT"/>
          <w:color w:val="FF0000"/>
          <w:sz w:val="28"/>
          <w:szCs w:val="28"/>
        </w:rPr>
      </w:pPr>
    </w:p>
    <w:p w:rsidR="002E140C" w:rsidRDefault="002E140C" w:rsidP="008533A5">
      <w:pPr>
        <w:jc w:val="center"/>
        <w:rPr>
          <w:rFonts w:ascii="Gill Sans MT" w:hAnsi="Gill Sans MT"/>
          <w:color w:val="FF0000"/>
          <w:sz w:val="28"/>
          <w:szCs w:val="28"/>
        </w:rPr>
      </w:pPr>
    </w:p>
    <w:p w:rsidR="002E140C" w:rsidRDefault="002E140C" w:rsidP="008533A5">
      <w:pPr>
        <w:jc w:val="center"/>
        <w:rPr>
          <w:rFonts w:ascii="Gill Sans MT" w:hAnsi="Gill Sans MT"/>
          <w:color w:val="FF0000"/>
          <w:sz w:val="28"/>
          <w:szCs w:val="28"/>
        </w:rPr>
      </w:pPr>
    </w:p>
    <w:p w:rsidR="002E140C" w:rsidRDefault="002E140C" w:rsidP="008533A5">
      <w:pPr>
        <w:jc w:val="center"/>
        <w:rPr>
          <w:rFonts w:ascii="Gill Sans MT" w:hAnsi="Gill Sans MT"/>
          <w:color w:val="FF0000"/>
          <w:sz w:val="28"/>
          <w:szCs w:val="28"/>
        </w:rPr>
      </w:pPr>
    </w:p>
    <w:p w:rsidR="002812BB" w:rsidRDefault="002812BB" w:rsidP="00B96851">
      <w:pPr>
        <w:jc w:val="both"/>
        <w:rPr>
          <w:rFonts w:ascii="Gill Sans MT" w:hAnsi="Gill Sans MT"/>
          <w:sz w:val="28"/>
          <w:szCs w:val="28"/>
        </w:rPr>
      </w:pPr>
    </w:p>
    <w:p w:rsidR="002812BB" w:rsidRDefault="002812BB" w:rsidP="00B96851">
      <w:pPr>
        <w:jc w:val="both"/>
        <w:rPr>
          <w:rFonts w:ascii="Gill Sans MT" w:hAnsi="Gill Sans MT"/>
          <w:sz w:val="28"/>
          <w:szCs w:val="28"/>
        </w:rPr>
      </w:pPr>
    </w:p>
    <w:p w:rsidR="00BE5CB1" w:rsidRDefault="00BE5CB1" w:rsidP="00B96851">
      <w:pPr>
        <w:jc w:val="both"/>
        <w:rPr>
          <w:rFonts w:ascii="Gill Sans MT" w:hAnsi="Gill Sans MT"/>
          <w:sz w:val="28"/>
          <w:szCs w:val="28"/>
        </w:rPr>
      </w:pPr>
    </w:p>
    <w:p w:rsidR="00BE5CB1" w:rsidRDefault="00BE5CB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Troisième philosophe que je vous propose. Pourquoi un troisième ? Parce que la philosophie, cela ne s’arrête jamais, et que le devoir de penser ne peut s’arrêter. Il y a le feu de l’action, mais dans le feu de l’action il faut savoir retrouver le "feu de la pensée".</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Et le feu de la pensée, il est en mauvais état : dans les entreprises il y a le stress… et le travail est en danger ; mais les loisirs ce n’est pas mieux : le feu de la pensée ? Quand on regarde la télévision le soir ? Il est un peu éteint. En politique, cela ne va pas mieux. Si on regarde de l’autre côté de l’Atlantique on ne peut pas dire que l’on ait affaire à un modèle de pensée complexe et donc on ne peut jamais s’arrêter ; et c’est pour cela que j’aimerais faire appel à un 3</w:t>
      </w:r>
      <w:r w:rsidRPr="000475B0">
        <w:rPr>
          <w:rFonts w:ascii="Gill Sans MT" w:hAnsi="Gill Sans MT"/>
          <w:sz w:val="28"/>
          <w:szCs w:val="28"/>
          <w:vertAlign w:val="superscript"/>
        </w:rPr>
        <w:t>ème</w:t>
      </w:r>
      <w:r w:rsidRPr="000475B0">
        <w:rPr>
          <w:rFonts w:ascii="Gill Sans MT" w:hAnsi="Gill Sans MT"/>
          <w:sz w:val="28"/>
          <w:szCs w:val="28"/>
        </w:rPr>
        <w:t xml:space="preserve"> philosophe qui est un peu moins connu : c’est </w:t>
      </w:r>
      <w:r w:rsidRPr="000475B0">
        <w:rPr>
          <w:rFonts w:ascii="Gill Sans MT" w:hAnsi="Gill Sans MT"/>
          <w:sz w:val="28"/>
          <w:szCs w:val="28"/>
        </w:rPr>
        <w:lastRenderedPageBreak/>
        <w:t>Bertrand Russel, un anglais très courageux du XXème siècle, un philosophe complet, un homme extraordinaire qui a eu le prix Nobel de littérature. On ne peut pas dire ça de tous les philosophes : si vous avez essayé de lire une page de Kant ou de Hegel, c’est illisible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C’est Russel qui par ailleurs a </w:t>
      </w:r>
      <w:proofErr w:type="gramStart"/>
      <w:r w:rsidRPr="000475B0">
        <w:rPr>
          <w:rFonts w:ascii="Gill Sans MT" w:hAnsi="Gill Sans MT"/>
          <w:sz w:val="28"/>
          <w:szCs w:val="28"/>
        </w:rPr>
        <w:t>organisé  le</w:t>
      </w:r>
      <w:proofErr w:type="gramEnd"/>
      <w:r w:rsidRPr="000475B0">
        <w:rPr>
          <w:rFonts w:ascii="Gill Sans MT" w:hAnsi="Gill Sans MT"/>
          <w:sz w:val="28"/>
          <w:szCs w:val="28"/>
        </w:rPr>
        <w:t xml:space="preserve"> Tribunal International, dans les années 60, contre les crimes de guerre, sorte d’ancêtre de ce que nous avons aujourd’hui à La Haye. Donc un homme complet, courageux, engagé, et aussi un homme déterminé.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Et là, retournez un instant au temps d’Héraclite. Il y avait à ce moment là un autre philosophe qui, pour organiser la pensée, avait inventé la logique. L’homme est mortel, Socrate est un homme, donc Socrate est mortel. C’est ce qu’on appelle un syllogisme, et l’on s’était relativement accommodé de ça pendant 2 000 ans. St Thomas d’Aquin l’a quasiment repris intégralement au XIIIème siècle. Et pour conclure le chapitre, Kant écrivit il y a 200 ans : la logique est une science achevée. C’est extraordinaire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Et pourtant </w:t>
      </w:r>
      <w:proofErr w:type="spellStart"/>
      <w:r w:rsidRPr="000475B0">
        <w:rPr>
          <w:rFonts w:ascii="Gill Sans MT" w:hAnsi="Gill Sans MT"/>
          <w:sz w:val="28"/>
          <w:szCs w:val="28"/>
        </w:rPr>
        <w:t>Epiménide</w:t>
      </w:r>
      <w:proofErr w:type="spellEnd"/>
      <w:r w:rsidRPr="000475B0">
        <w:rPr>
          <w:rFonts w:ascii="Gill Sans MT" w:hAnsi="Gill Sans MT"/>
          <w:sz w:val="28"/>
          <w:szCs w:val="28"/>
        </w:rPr>
        <w:t>, à l’époque d’Héraclite, un crétois, gênait tout le monde, car il disait : "</w:t>
      </w:r>
      <w:r w:rsidRPr="000475B0">
        <w:rPr>
          <w:rFonts w:ascii="Gill Sans MT" w:hAnsi="Gill Sans MT"/>
          <w:i/>
          <w:iCs/>
          <w:sz w:val="28"/>
          <w:szCs w:val="28"/>
        </w:rPr>
        <w:t>Tous les Crétois sont des menteurs</w:t>
      </w:r>
      <w:r w:rsidRPr="000475B0">
        <w:rPr>
          <w:rFonts w:ascii="Gill Sans MT" w:hAnsi="Gill Sans MT"/>
          <w:sz w:val="28"/>
          <w:szCs w:val="28"/>
        </w:rPr>
        <w:t>", ou bien c’est vrai … et il dit faux … ou bien c’est faux … et alors c’est vrai.</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C’est bien dérangeant. Et que faire d’</w:t>
      </w:r>
      <w:proofErr w:type="spellStart"/>
      <w:r w:rsidRPr="000475B0">
        <w:rPr>
          <w:rFonts w:ascii="Gill Sans MT" w:hAnsi="Gill Sans MT"/>
          <w:sz w:val="28"/>
          <w:szCs w:val="28"/>
        </w:rPr>
        <w:t>Epiménide</w:t>
      </w:r>
      <w:proofErr w:type="spellEnd"/>
      <w:r w:rsidRPr="000475B0">
        <w:rPr>
          <w:rFonts w:ascii="Gill Sans MT" w:hAnsi="Gill Sans MT"/>
          <w:sz w:val="28"/>
          <w:szCs w:val="28"/>
        </w:rPr>
        <w:t xml:space="preserve"> ? </w:t>
      </w:r>
      <w:proofErr w:type="gramStart"/>
      <w:r w:rsidRPr="000475B0">
        <w:rPr>
          <w:rFonts w:ascii="Gill Sans MT" w:hAnsi="Gill Sans MT"/>
          <w:sz w:val="28"/>
          <w:szCs w:val="28"/>
        </w:rPr>
        <w:t>Oublions le</w:t>
      </w:r>
      <w:proofErr w:type="gramEnd"/>
      <w:r w:rsidRPr="000475B0">
        <w:rPr>
          <w:rFonts w:ascii="Gill Sans MT" w:hAnsi="Gill Sans MT"/>
          <w:sz w:val="28"/>
          <w:szCs w:val="28"/>
        </w:rPr>
        <w:t>. C’est souvent ce que l’on fait quand quelqu’un dérange.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Russel, 2 000 ans plus tard, est allé chercher </w:t>
      </w:r>
      <w:proofErr w:type="spellStart"/>
      <w:r w:rsidRPr="000475B0">
        <w:rPr>
          <w:rFonts w:ascii="Gill Sans MT" w:hAnsi="Gill Sans MT"/>
          <w:sz w:val="28"/>
          <w:szCs w:val="28"/>
        </w:rPr>
        <w:t>Epiménide</w:t>
      </w:r>
      <w:proofErr w:type="spellEnd"/>
      <w:r w:rsidRPr="000475B0">
        <w:rPr>
          <w:rFonts w:ascii="Gill Sans MT" w:hAnsi="Gill Sans MT"/>
          <w:sz w:val="28"/>
          <w:szCs w:val="28"/>
        </w:rPr>
        <w:t xml:space="preserve"> en disant : on ne peut pas ignorer son objection indéfiniment. Il y a quelque chose qui n’est pas juste dans les syllogismes et la démarche est toujours la même : quand un ouvrier ou un employé fait une petite remarque, on cherche plutôt à l’ignorer et à passer outre, mais ce sont tous des </w:t>
      </w:r>
      <w:proofErr w:type="spellStart"/>
      <w:r w:rsidRPr="000475B0">
        <w:rPr>
          <w:rFonts w:ascii="Gill Sans MT" w:hAnsi="Gill Sans MT"/>
          <w:sz w:val="28"/>
          <w:szCs w:val="28"/>
        </w:rPr>
        <w:t>Epiménides</w:t>
      </w:r>
      <w:proofErr w:type="spellEnd"/>
      <w:r w:rsidRPr="000475B0">
        <w:rPr>
          <w:rFonts w:ascii="Gill Sans MT" w:hAnsi="Gill Sans MT"/>
          <w:sz w:val="28"/>
          <w:szCs w:val="28"/>
        </w:rPr>
        <w:t xml:space="preserve"> ces gens là, et c’est grâce à eux que les choses avancent et c’est pour ça que ce Carrefour a du sens et que les choses doivent venir d’en bas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Donc Russel reprend le problème posé par </w:t>
      </w:r>
      <w:proofErr w:type="spellStart"/>
      <w:r w:rsidRPr="000475B0">
        <w:rPr>
          <w:rFonts w:ascii="Gill Sans MT" w:hAnsi="Gill Sans MT"/>
          <w:sz w:val="28"/>
          <w:szCs w:val="28"/>
        </w:rPr>
        <w:t>Epiménide</w:t>
      </w:r>
      <w:proofErr w:type="spellEnd"/>
      <w:r w:rsidRPr="000475B0">
        <w:rPr>
          <w:rFonts w:ascii="Gill Sans MT" w:hAnsi="Gill Sans MT"/>
          <w:sz w:val="28"/>
          <w:szCs w:val="28"/>
        </w:rPr>
        <w:t xml:space="preserve"> et il introduit autre chose. Du temps d’Aristote, une des grandes lois de la logique était simple : </w:t>
      </w:r>
      <w:r w:rsidRPr="000475B0">
        <w:rPr>
          <w:rFonts w:ascii="Gill Sans MT" w:hAnsi="Gill Sans MT"/>
          <w:i/>
          <w:iCs/>
          <w:sz w:val="28"/>
          <w:szCs w:val="28"/>
        </w:rPr>
        <w:t>si quelque chose est vrai, son contraire est faux</w:t>
      </w:r>
      <w:r w:rsidRPr="000475B0">
        <w:rPr>
          <w:rFonts w:ascii="Gill Sans MT" w:hAnsi="Gill Sans MT"/>
          <w:sz w:val="28"/>
          <w:szCs w:val="28"/>
        </w:rPr>
        <w:t>. Autrement dit, je ne peux pas avoir en même temps la chose et son contraire qui sont vrais. Si je dis "je suis à Paris" et que c’est vrai, le fait de dire "je ne suis pas à Paris" est faux, etc.</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Russel a trouvé un cas, et dit : "Cette phrase contient 7 mots". C’est faux car elle en contient 5. Mais si je dis le contraire : "Cette phrase ne contient </w:t>
      </w:r>
      <w:r w:rsidRPr="000475B0">
        <w:rPr>
          <w:rFonts w:ascii="Gill Sans MT" w:hAnsi="Gill Sans MT"/>
          <w:sz w:val="28"/>
          <w:szCs w:val="28"/>
        </w:rPr>
        <w:lastRenderedPageBreak/>
        <w:t>pas 7 mots", catastrophe ! C’est de nouveau faux, car la nouvelle phrase contient bien 7 mots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C’est comme cela que l’on fait trembler tout un édifice logique. D’où la conclusion de Russell : </w:t>
      </w:r>
      <w:r w:rsidRPr="000475B0">
        <w:rPr>
          <w:rFonts w:ascii="Gill Sans MT" w:hAnsi="Gill Sans MT"/>
          <w:i/>
          <w:iCs/>
          <w:sz w:val="28"/>
          <w:szCs w:val="28"/>
        </w:rPr>
        <w:t xml:space="preserve">la logique d’Aristote est fausse de A </w:t>
      </w:r>
      <w:proofErr w:type="gramStart"/>
      <w:r w:rsidRPr="000475B0">
        <w:rPr>
          <w:rFonts w:ascii="Gill Sans MT" w:hAnsi="Gill Sans MT"/>
          <w:i/>
          <w:iCs/>
          <w:sz w:val="28"/>
          <w:szCs w:val="28"/>
        </w:rPr>
        <w:t>à  Z</w:t>
      </w:r>
      <w:proofErr w:type="gramEnd"/>
      <w:r w:rsidRPr="000475B0">
        <w:rPr>
          <w:rFonts w:ascii="Gill Sans MT" w:hAnsi="Gill Sans MT"/>
          <w:i/>
          <w:iCs/>
          <w:sz w:val="28"/>
          <w:szCs w:val="28"/>
        </w:rPr>
        <w:t xml:space="preserve"> et le peu qui ne soit pas faux ne sert à rien</w:t>
      </w:r>
      <w:r w:rsidRPr="000475B0">
        <w:rPr>
          <w:rFonts w:ascii="Gill Sans MT" w:hAnsi="Gill Sans MT"/>
          <w:sz w:val="28"/>
          <w:szCs w:val="28"/>
        </w:rPr>
        <w:t>. Il a donc créé une nouvelle logique qui introduit le paradoxe d’</w:t>
      </w:r>
      <w:proofErr w:type="spellStart"/>
      <w:r w:rsidRPr="000475B0">
        <w:rPr>
          <w:rFonts w:ascii="Gill Sans MT" w:hAnsi="Gill Sans MT"/>
          <w:sz w:val="28"/>
          <w:szCs w:val="28"/>
        </w:rPr>
        <w:t>Epiménide</w:t>
      </w:r>
      <w:proofErr w:type="spellEnd"/>
      <w:r w:rsidRPr="000475B0">
        <w:rPr>
          <w:rFonts w:ascii="Gill Sans MT" w:hAnsi="Gill Sans MT"/>
          <w:sz w:val="28"/>
          <w:szCs w:val="28"/>
        </w:rPr>
        <w:t> ; et il a introduit la notion de "</w:t>
      </w:r>
      <w:r w:rsidRPr="000475B0">
        <w:rPr>
          <w:rFonts w:ascii="Gill Sans MT" w:hAnsi="Gill Sans MT"/>
          <w:i/>
          <w:iCs/>
          <w:sz w:val="28"/>
          <w:szCs w:val="28"/>
        </w:rPr>
        <w:t>niveaux logiques</w:t>
      </w:r>
      <w:r w:rsidRPr="000475B0">
        <w:rPr>
          <w:rFonts w:ascii="Gill Sans MT" w:hAnsi="Gill Sans MT"/>
          <w:sz w:val="28"/>
          <w:szCs w:val="28"/>
        </w:rPr>
        <w:t>".</w:t>
      </w:r>
    </w:p>
    <w:p w:rsidR="00B96851" w:rsidRDefault="00B96851" w:rsidP="002A46E6">
      <w:pPr>
        <w:rPr>
          <w:rFonts w:ascii="Gill Sans MT" w:hAnsi="Gill Sans MT"/>
          <w:sz w:val="28"/>
          <w:szCs w:val="28"/>
        </w:rPr>
      </w:pPr>
      <w:r w:rsidRPr="000475B0">
        <w:rPr>
          <w:rFonts w:ascii="Gill Sans MT" w:hAnsi="Gill Sans MT"/>
          <w:sz w:val="28"/>
          <w:szCs w:val="28"/>
        </w:rPr>
        <w:t xml:space="preserve">A partir de nombreux exemples simples il montre cette nécessité de distinguer différents niveaux </w:t>
      </w:r>
    </w:p>
    <w:p w:rsidR="002A46E6" w:rsidRDefault="002A46E6" w:rsidP="008533A5">
      <w:pPr>
        <w:jc w:val="center"/>
        <w:rPr>
          <w:rFonts w:ascii="Gill Sans MT" w:hAnsi="Gill Sans MT"/>
          <w:sz w:val="28"/>
          <w:szCs w:val="28"/>
        </w:rPr>
      </w:pPr>
    </w:p>
    <w:p w:rsidR="002A46E6" w:rsidRDefault="0033598E" w:rsidP="008533A5">
      <w:pPr>
        <w:jc w:val="center"/>
        <w:rPr>
          <w:rFonts w:ascii="Gill Sans MT" w:hAnsi="Gill Sans MT"/>
          <w:sz w:val="28"/>
          <w:szCs w:val="28"/>
        </w:rPr>
      </w:pPr>
      <w:r>
        <w:rPr>
          <w:rFonts w:ascii="Gill Sans MT" w:hAnsi="Gill Sans MT"/>
          <w:noProof/>
          <w:sz w:val="28"/>
          <w:szCs w:val="28"/>
        </w:rPr>
        <w:drawing>
          <wp:anchor distT="0" distB="0" distL="114300" distR="114300" simplePos="0" relativeHeight="251629568" behindDoc="0" locked="0" layoutInCell="1" allowOverlap="1">
            <wp:simplePos x="0" y="0"/>
            <wp:positionH relativeFrom="column">
              <wp:align>center</wp:align>
            </wp:positionH>
            <wp:positionV relativeFrom="paragraph">
              <wp:posOffset>67310</wp:posOffset>
            </wp:positionV>
            <wp:extent cx="5238115" cy="3928745"/>
            <wp:effectExtent l="0" t="0" r="0" b="0"/>
            <wp:wrapNone/>
            <wp:docPr id="52" name="Image 52" descr="Innovacteur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Innovacteur45"/>
                    <pic:cNvPicPr>
                      <a:picLocks/>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238115" cy="39287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2A46E6" w:rsidRDefault="0033598E" w:rsidP="008533A5">
      <w:pPr>
        <w:jc w:val="center"/>
        <w:rPr>
          <w:rFonts w:ascii="Gill Sans MT" w:hAnsi="Gill Sans MT"/>
          <w:sz w:val="28"/>
          <w:szCs w:val="28"/>
        </w:rPr>
      </w:pPr>
      <w:r w:rsidRPr="002A46E6">
        <w:rPr>
          <w:rFonts w:ascii="Gill Sans MT" w:hAnsi="Gill Sans MT"/>
          <w:noProof/>
          <w:sz w:val="28"/>
          <w:szCs w:val="28"/>
        </w:rPr>
        <mc:AlternateContent>
          <mc:Choice Requires="wps">
            <w:drawing>
              <wp:inline distT="0" distB="0" distL="0" distR="0">
                <wp:extent cx="4802505" cy="3599815"/>
                <wp:effectExtent l="0" t="0" r="0" b="0"/>
                <wp:docPr id="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02505" cy="3599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CF6722" id="AutoShape 2" o:spid="_x0000_s1026" style="width:378.15pt;height:28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" filled="f" stroked="f">
                <v:path arrowok="t"/>
                <w10:anchorlock/>
              </v:rect>
            </w:pict>
          </mc:Fallback>
        </mc:AlternateContent>
      </w:r>
    </w:p>
    <w:p w:rsidR="00BE5CB1" w:rsidRDefault="00BE5CB1" w:rsidP="00B96851">
      <w:pPr>
        <w:jc w:val="both"/>
        <w:rPr>
          <w:rFonts w:ascii="Gill Sans MT" w:hAnsi="Gill Sans MT"/>
          <w:sz w:val="28"/>
          <w:szCs w:val="28"/>
        </w:rPr>
      </w:pPr>
    </w:p>
    <w:p w:rsidR="00BE5CB1" w:rsidRDefault="00BE5CB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Exemple : 2 enfants qui jouent au jeu très simple de dire exactement le contraire de ce qu’ils pensent. L’un dit : je veux jouer au football (en fait, il n’en a pas envie), l’autre dit : moi aussi (pour dire : moi non plus). Mais à un moment donné, l’un d’eux en a assez et dit : "j’ai envie d’arrêter ce jeu"…Que fait-on ? Ou bien il est dans le jeu, et il a envie de continuer. Mais comment peut-il dire qu’il n’est pas dans le jeu s’il est dans le jeu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C’est ce qu’on appelle les "types logiques".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Il y a de nombreux exemples : si je dis : cette phrase est en français, et que je demande de la traduire en anglais : </w:t>
      </w:r>
      <w:proofErr w:type="spellStart"/>
      <w:r w:rsidRPr="000475B0">
        <w:rPr>
          <w:rFonts w:ascii="Gill Sans MT" w:hAnsi="Gill Sans MT"/>
          <w:sz w:val="28"/>
          <w:szCs w:val="28"/>
        </w:rPr>
        <w:t>this</w:t>
      </w:r>
      <w:proofErr w:type="spellEnd"/>
      <w:r w:rsidRPr="000475B0">
        <w:rPr>
          <w:rFonts w:ascii="Gill Sans MT" w:hAnsi="Gill Sans MT"/>
          <w:sz w:val="28"/>
          <w:szCs w:val="28"/>
        </w:rPr>
        <w:t xml:space="preserve"> sentence </w:t>
      </w:r>
      <w:proofErr w:type="spellStart"/>
      <w:r w:rsidRPr="000475B0">
        <w:rPr>
          <w:rFonts w:ascii="Gill Sans MT" w:hAnsi="Gill Sans MT"/>
          <w:sz w:val="28"/>
          <w:szCs w:val="28"/>
        </w:rPr>
        <w:t>is</w:t>
      </w:r>
      <w:proofErr w:type="spellEnd"/>
      <w:r w:rsidRPr="000475B0">
        <w:rPr>
          <w:rFonts w:ascii="Gill Sans MT" w:hAnsi="Gill Sans MT"/>
          <w:sz w:val="28"/>
          <w:szCs w:val="28"/>
        </w:rPr>
        <w:t xml:space="preserve"> in french. Mais non ! Elle est en anglais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lastRenderedPageBreak/>
        <w:t>Il a donc créé la pensée des deux niveaux : à tout instant il faut faire la part entre le niveau "opérationnel" et le "méta niveau" (le niveau qui se trouve au dessus). On accède ainsi à une pensée "illogique" qui est précisément la pensée de la créativité au sens premier : c’est</w:t>
      </w:r>
      <w:r w:rsidRPr="000475B0">
        <w:rPr>
          <w:rFonts w:ascii="Gill Sans MT" w:hAnsi="Gill Sans MT"/>
          <w:i/>
          <w:iCs/>
          <w:sz w:val="28"/>
          <w:szCs w:val="28"/>
        </w:rPr>
        <w:t xml:space="preserve"> une autre forme de logique</w:t>
      </w:r>
      <w:r w:rsidRPr="000475B0">
        <w:rPr>
          <w:rFonts w:ascii="Gill Sans MT" w:hAnsi="Gill Sans MT"/>
          <w:sz w:val="28"/>
          <w:szCs w:val="28"/>
        </w:rPr>
        <w:t>.</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C’est ce que nous a appris Russell au siècle dernier : il y a de la logique dans l’illogisme, les idées ne sont pas des constantes, il faut toujours les réinventer, etc. Et, comme souvent les penseurs font des disciples, il y a des gens qui font des passerelles.</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C’est le cas de l’Ecole de </w:t>
      </w:r>
      <w:proofErr w:type="spellStart"/>
      <w:r w:rsidRPr="000475B0">
        <w:rPr>
          <w:rFonts w:ascii="Gill Sans MT" w:hAnsi="Gill Sans MT"/>
          <w:sz w:val="28"/>
          <w:szCs w:val="28"/>
        </w:rPr>
        <w:t>Palo</w:t>
      </w:r>
      <w:proofErr w:type="spellEnd"/>
      <w:r w:rsidRPr="000475B0">
        <w:rPr>
          <w:rFonts w:ascii="Gill Sans MT" w:hAnsi="Gill Sans MT"/>
          <w:sz w:val="28"/>
          <w:szCs w:val="28"/>
        </w:rPr>
        <w:t xml:space="preserve"> Alto qui doit beaucoup aux travaux de Russell, et qui propose la pensée systémique, la pensée complexe, globale. Beaucoup de gens parmi nous sont inscrits dans cette approche. </w:t>
      </w:r>
      <w:r w:rsidRPr="000475B0">
        <w:rPr>
          <w:rFonts w:ascii="Gill Sans MT" w:hAnsi="Gill Sans MT"/>
          <w:sz w:val="28"/>
          <w:szCs w:val="28"/>
        </w:rPr>
        <w:tab/>
      </w:r>
    </w:p>
    <w:p w:rsidR="00B96851" w:rsidRPr="000475B0" w:rsidRDefault="00B96851" w:rsidP="00B96851">
      <w:pPr>
        <w:jc w:val="both"/>
        <w:rPr>
          <w:rFonts w:ascii="Gill Sans MT" w:hAnsi="Gill Sans MT"/>
          <w:sz w:val="28"/>
          <w:szCs w:val="28"/>
        </w:rPr>
      </w:pPr>
      <w:proofErr w:type="spellStart"/>
      <w:r w:rsidRPr="000475B0">
        <w:rPr>
          <w:rFonts w:ascii="Gill Sans MT" w:hAnsi="Gill Sans MT"/>
          <w:sz w:val="28"/>
          <w:szCs w:val="28"/>
        </w:rPr>
        <w:t>Palo</w:t>
      </w:r>
      <w:proofErr w:type="spellEnd"/>
      <w:r w:rsidRPr="000475B0">
        <w:rPr>
          <w:rFonts w:ascii="Gill Sans MT" w:hAnsi="Gill Sans MT"/>
          <w:sz w:val="28"/>
          <w:szCs w:val="28"/>
        </w:rPr>
        <w:t xml:space="preserve"> Alto est parti de Russell en appliquant de façon systématique la théorie des deux niveaux et en l’appliquant à la communication et disant :</w:t>
      </w:r>
    </w:p>
    <w:p w:rsidR="00B96851" w:rsidRPr="000475B0" w:rsidRDefault="00B96851" w:rsidP="00B96851">
      <w:pPr>
        <w:numPr>
          <w:ilvl w:val="0"/>
          <w:numId w:val="10"/>
        </w:numPr>
        <w:jc w:val="both"/>
        <w:rPr>
          <w:rFonts w:ascii="Gill Sans MT" w:hAnsi="Gill Sans MT"/>
          <w:sz w:val="28"/>
          <w:szCs w:val="28"/>
        </w:rPr>
      </w:pPr>
      <w:proofErr w:type="gramStart"/>
      <w:r w:rsidRPr="000475B0">
        <w:rPr>
          <w:rFonts w:ascii="Gill Sans MT" w:hAnsi="Gill Sans MT"/>
          <w:sz w:val="28"/>
          <w:szCs w:val="28"/>
        </w:rPr>
        <w:t>tout</w:t>
      </w:r>
      <w:proofErr w:type="gramEnd"/>
      <w:r w:rsidRPr="000475B0">
        <w:rPr>
          <w:rFonts w:ascii="Gill Sans MT" w:hAnsi="Gill Sans MT"/>
          <w:sz w:val="28"/>
          <w:szCs w:val="28"/>
        </w:rPr>
        <w:t xml:space="preserve"> est communication,</w:t>
      </w:r>
    </w:p>
    <w:p w:rsidR="00B96851" w:rsidRPr="000475B0" w:rsidRDefault="00B96851" w:rsidP="00B96851">
      <w:pPr>
        <w:numPr>
          <w:ilvl w:val="0"/>
          <w:numId w:val="10"/>
        </w:numPr>
        <w:jc w:val="both"/>
        <w:rPr>
          <w:rFonts w:ascii="Gill Sans MT" w:hAnsi="Gill Sans MT"/>
          <w:sz w:val="28"/>
          <w:szCs w:val="28"/>
        </w:rPr>
      </w:pPr>
      <w:proofErr w:type="gramStart"/>
      <w:r w:rsidRPr="000475B0">
        <w:rPr>
          <w:rFonts w:ascii="Gill Sans MT" w:hAnsi="Gill Sans MT"/>
          <w:sz w:val="28"/>
          <w:szCs w:val="28"/>
        </w:rPr>
        <w:t>il</w:t>
      </w:r>
      <w:proofErr w:type="gramEnd"/>
      <w:r w:rsidRPr="000475B0">
        <w:rPr>
          <w:rFonts w:ascii="Gill Sans MT" w:hAnsi="Gill Sans MT"/>
          <w:sz w:val="28"/>
          <w:szCs w:val="28"/>
        </w:rPr>
        <w:t xml:space="preserve"> est impossible de ne pas communiquer.</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Cela parait simple a posteriori mais c’est génial ! Il est impossible de ne pas communiquer. Pourquoi ? Parce que si l’on parle à deux niveaux, on parle "au premier niveau" avec quelqu’un de façon ordinaire ; mais " au niveau deux ", il y a aussi de la communication : les deux interlocuteurs communiquent le fait </w:t>
      </w:r>
      <w:r w:rsidRPr="000475B0">
        <w:rPr>
          <w:rFonts w:ascii="Gill Sans MT" w:hAnsi="Gill Sans MT"/>
          <w:i/>
          <w:iCs/>
          <w:sz w:val="28"/>
          <w:szCs w:val="28"/>
        </w:rPr>
        <w:t>qu’ils sont d’accord de communiquer</w:t>
      </w:r>
      <w:r w:rsidRPr="000475B0">
        <w:rPr>
          <w:rFonts w:ascii="Gill Sans MT" w:hAnsi="Gill Sans MT"/>
          <w:sz w:val="28"/>
          <w:szCs w:val="28"/>
        </w:rPr>
        <w:t>.</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Si bien que si l’on considère les deux étapes, on voit bien qu’il est impossible de ne pas communiquer.</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Dans leurs travaux ils sont allés plus loin, en identifiant un cas où les deux niveaux sont en contradiction : c’est ce qu’ils ont appelé le "double lien".</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De quoi s’agit-il ? Le cas typique, c’est l’injonction suivante "</w:t>
      </w:r>
      <w:r w:rsidRPr="000475B0">
        <w:rPr>
          <w:rFonts w:ascii="Gill Sans MT" w:hAnsi="Gill Sans MT"/>
          <w:i/>
          <w:iCs/>
          <w:sz w:val="28"/>
          <w:szCs w:val="28"/>
        </w:rPr>
        <w:t>un peu de spontanéité s’il vous plait</w:t>
      </w:r>
      <w:r w:rsidRPr="000475B0">
        <w:rPr>
          <w:rFonts w:ascii="Gill Sans MT" w:hAnsi="Gill Sans MT"/>
          <w:sz w:val="28"/>
          <w:szCs w:val="28"/>
        </w:rPr>
        <w:t xml:space="preserve"> !". Au niveau un, je donne un ordre, au niveau deux je dis : "N’écoute </w:t>
      </w:r>
      <w:r w:rsidRPr="000475B0">
        <w:rPr>
          <w:rFonts w:ascii="Gill Sans MT" w:hAnsi="Gill Sans MT"/>
          <w:i/>
          <w:iCs/>
          <w:sz w:val="28"/>
          <w:szCs w:val="28"/>
        </w:rPr>
        <w:t>pas les ordres, n’attends pas les ordres</w:t>
      </w:r>
      <w:r w:rsidRPr="000475B0">
        <w:rPr>
          <w:rFonts w:ascii="Gill Sans MT" w:hAnsi="Gill Sans MT"/>
          <w:sz w:val="28"/>
          <w:szCs w:val="28"/>
        </w:rPr>
        <w:t>".</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Il y a là une souffrance créée par ce double lien : les deux niveaux de communication ne sont pas compatibles. </w:t>
      </w:r>
      <w:proofErr w:type="spellStart"/>
      <w:r w:rsidRPr="000475B0">
        <w:rPr>
          <w:rFonts w:ascii="Gill Sans MT" w:hAnsi="Gill Sans MT"/>
          <w:sz w:val="28"/>
          <w:szCs w:val="28"/>
        </w:rPr>
        <w:t>Palo</w:t>
      </w:r>
      <w:proofErr w:type="spellEnd"/>
      <w:r w:rsidRPr="000475B0">
        <w:rPr>
          <w:rFonts w:ascii="Gill Sans MT" w:hAnsi="Gill Sans MT"/>
          <w:sz w:val="28"/>
          <w:szCs w:val="28"/>
        </w:rPr>
        <w:t xml:space="preserve"> Alto a beaucoup travaillé la notion de </w:t>
      </w:r>
      <w:r w:rsidRPr="000475B0">
        <w:rPr>
          <w:rFonts w:ascii="Gill Sans MT" w:hAnsi="Gill Sans MT"/>
          <w:i/>
          <w:iCs/>
          <w:sz w:val="28"/>
          <w:szCs w:val="28"/>
        </w:rPr>
        <w:t>paradoxe</w:t>
      </w:r>
      <w:r w:rsidRPr="000475B0">
        <w:rPr>
          <w:rFonts w:ascii="Gill Sans MT" w:hAnsi="Gill Sans MT"/>
          <w:sz w:val="28"/>
          <w:szCs w:val="28"/>
        </w:rPr>
        <w:t xml:space="preserve">, et dans l’un de leurs ouvrages ils racontent l’histoire du mari qui reçoit en cadeau deux cravates. Le lendemain il descend tout fier avec une nouvelle cravate et sa femme lui dit : </w:t>
      </w:r>
      <w:r w:rsidRPr="000475B0">
        <w:rPr>
          <w:rFonts w:ascii="Gill Sans MT" w:hAnsi="Gill Sans MT"/>
          <w:i/>
          <w:iCs/>
          <w:sz w:val="28"/>
          <w:szCs w:val="28"/>
        </w:rPr>
        <w:t>je savais bien que tu n’aimais pas l’autre</w:t>
      </w:r>
      <w:r w:rsidRPr="000475B0">
        <w:rPr>
          <w:rFonts w:ascii="Gill Sans MT" w:hAnsi="Gill Sans MT"/>
          <w:sz w:val="28"/>
          <w:szCs w:val="28"/>
        </w:rPr>
        <w:t>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C’est typiquement le double lien. Cela veut dire que l’on peut sortir des conflits de pensée les plus violents. Un paradoxe, on ne le résout pas : </w:t>
      </w:r>
      <w:r w:rsidRPr="000475B0">
        <w:rPr>
          <w:rFonts w:ascii="Gill Sans MT" w:hAnsi="Gill Sans MT"/>
          <w:i/>
          <w:iCs/>
          <w:sz w:val="28"/>
          <w:szCs w:val="28"/>
        </w:rPr>
        <w:t>on le recadre</w:t>
      </w:r>
      <w:r w:rsidRPr="000475B0">
        <w:rPr>
          <w:rFonts w:ascii="Gill Sans MT" w:hAnsi="Gill Sans MT"/>
          <w:sz w:val="28"/>
          <w:szCs w:val="28"/>
        </w:rPr>
        <w:t xml:space="preserve">, et c’est toute l’idée de ces deux niveaux.    </w:t>
      </w:r>
    </w:p>
    <w:p w:rsidR="002A46E6" w:rsidRDefault="0033598E" w:rsidP="00B96851">
      <w:pPr>
        <w:jc w:val="both"/>
        <w:rPr>
          <w:rFonts w:ascii="Gill Sans MT" w:hAnsi="Gill Sans MT"/>
          <w:sz w:val="28"/>
          <w:szCs w:val="28"/>
        </w:rPr>
      </w:pPr>
      <w:r>
        <w:rPr>
          <w:rFonts w:ascii="Gill Sans MT" w:hAnsi="Gill Sans MT"/>
          <w:noProof/>
          <w:sz w:val="28"/>
          <w:szCs w:val="28"/>
        </w:rPr>
        <w:lastRenderedPageBreak/>
        <w:drawing>
          <wp:anchor distT="0" distB="0" distL="114300" distR="114300" simplePos="0" relativeHeight="251650048" behindDoc="0" locked="0" layoutInCell="1" allowOverlap="1">
            <wp:simplePos x="0" y="0"/>
            <wp:positionH relativeFrom="column">
              <wp:posOffset>114300</wp:posOffset>
            </wp:positionH>
            <wp:positionV relativeFrom="paragraph">
              <wp:posOffset>147320</wp:posOffset>
            </wp:positionV>
            <wp:extent cx="5227320" cy="3920490"/>
            <wp:effectExtent l="0" t="0" r="0" b="0"/>
            <wp:wrapNone/>
            <wp:docPr id="51" name="Image 51" descr="Innovacteur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Innovacteur46"/>
                    <pic:cNvPicPr>
                      <a:picLocks/>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227320" cy="3920490"/>
                    </a:xfrm>
                    <a:prstGeom prst="rect">
                      <a:avLst/>
                    </a:prstGeom>
                    <a:noFill/>
                  </pic:spPr>
                </pic:pic>
              </a:graphicData>
            </a:graphic>
            <wp14:sizeRelH relativeFrom="page">
              <wp14:pctWidth>0</wp14:pctWidth>
            </wp14:sizeRelH>
            <wp14:sizeRelV relativeFrom="page">
              <wp14:pctHeight>0</wp14:pctHeight>
            </wp14:sizeRelV>
          </wp:anchor>
        </w:drawing>
      </w:r>
    </w:p>
    <w:p w:rsidR="002A46E6" w:rsidRDefault="002A46E6" w:rsidP="00B96851">
      <w:pPr>
        <w:jc w:val="both"/>
        <w:rPr>
          <w:rFonts w:ascii="Gill Sans MT" w:hAnsi="Gill Sans MT"/>
          <w:sz w:val="28"/>
          <w:szCs w:val="28"/>
        </w:rPr>
      </w:pPr>
    </w:p>
    <w:p w:rsidR="002A46E6" w:rsidRDefault="002A46E6" w:rsidP="00B96851">
      <w:pPr>
        <w:jc w:val="both"/>
        <w:rPr>
          <w:rFonts w:ascii="Gill Sans MT" w:hAnsi="Gill Sans MT"/>
          <w:sz w:val="28"/>
          <w:szCs w:val="28"/>
        </w:rPr>
      </w:pPr>
    </w:p>
    <w:p w:rsidR="002A46E6" w:rsidRDefault="002A46E6" w:rsidP="00B96851">
      <w:pPr>
        <w:jc w:val="both"/>
        <w:rPr>
          <w:rFonts w:ascii="Gill Sans MT" w:hAnsi="Gill Sans MT"/>
          <w:sz w:val="28"/>
          <w:szCs w:val="28"/>
        </w:rPr>
      </w:pPr>
    </w:p>
    <w:p w:rsidR="002A46E6" w:rsidRDefault="002A46E6" w:rsidP="00B96851">
      <w:pPr>
        <w:jc w:val="both"/>
        <w:rPr>
          <w:rFonts w:ascii="Gill Sans MT" w:hAnsi="Gill Sans MT"/>
          <w:sz w:val="28"/>
          <w:szCs w:val="28"/>
        </w:rPr>
      </w:pPr>
    </w:p>
    <w:p w:rsidR="002A46E6" w:rsidRDefault="002A46E6" w:rsidP="00B96851">
      <w:pPr>
        <w:jc w:val="both"/>
        <w:rPr>
          <w:rFonts w:ascii="Gill Sans MT" w:hAnsi="Gill Sans MT"/>
          <w:sz w:val="28"/>
          <w:szCs w:val="28"/>
        </w:rPr>
      </w:pPr>
    </w:p>
    <w:p w:rsidR="002A46E6" w:rsidRDefault="002A46E6" w:rsidP="00B96851">
      <w:pPr>
        <w:jc w:val="both"/>
        <w:rPr>
          <w:rFonts w:ascii="Gill Sans MT" w:hAnsi="Gill Sans MT"/>
          <w:sz w:val="28"/>
          <w:szCs w:val="28"/>
        </w:rPr>
      </w:pPr>
    </w:p>
    <w:p w:rsidR="002A46E6" w:rsidRDefault="002A46E6" w:rsidP="00B96851">
      <w:pPr>
        <w:jc w:val="both"/>
        <w:rPr>
          <w:rFonts w:ascii="Gill Sans MT" w:hAnsi="Gill Sans MT"/>
          <w:sz w:val="28"/>
          <w:szCs w:val="28"/>
        </w:rPr>
      </w:pPr>
    </w:p>
    <w:p w:rsidR="002A46E6" w:rsidRDefault="002A46E6" w:rsidP="00B96851">
      <w:pPr>
        <w:jc w:val="both"/>
        <w:rPr>
          <w:rFonts w:ascii="Gill Sans MT" w:hAnsi="Gill Sans MT"/>
          <w:sz w:val="28"/>
          <w:szCs w:val="28"/>
        </w:rPr>
      </w:pPr>
    </w:p>
    <w:p w:rsidR="002A46E6" w:rsidRDefault="002A46E6" w:rsidP="00B96851">
      <w:pPr>
        <w:jc w:val="both"/>
        <w:rPr>
          <w:rFonts w:ascii="Gill Sans MT" w:hAnsi="Gill Sans MT"/>
          <w:sz w:val="28"/>
          <w:szCs w:val="28"/>
        </w:rPr>
      </w:pPr>
    </w:p>
    <w:p w:rsidR="002A46E6" w:rsidRDefault="002A46E6" w:rsidP="00B96851">
      <w:pPr>
        <w:jc w:val="both"/>
        <w:rPr>
          <w:rFonts w:ascii="Gill Sans MT" w:hAnsi="Gill Sans MT"/>
          <w:sz w:val="28"/>
          <w:szCs w:val="28"/>
        </w:rPr>
      </w:pPr>
    </w:p>
    <w:p w:rsidR="002A46E6" w:rsidRDefault="002A46E6" w:rsidP="00B96851">
      <w:pPr>
        <w:jc w:val="both"/>
        <w:rPr>
          <w:rFonts w:ascii="Gill Sans MT" w:hAnsi="Gill Sans MT"/>
          <w:sz w:val="28"/>
          <w:szCs w:val="28"/>
        </w:rPr>
      </w:pPr>
    </w:p>
    <w:p w:rsidR="002A46E6" w:rsidRDefault="002A46E6" w:rsidP="00B96851">
      <w:pPr>
        <w:jc w:val="both"/>
        <w:rPr>
          <w:rFonts w:ascii="Gill Sans MT" w:hAnsi="Gill Sans MT"/>
          <w:sz w:val="28"/>
          <w:szCs w:val="28"/>
        </w:rPr>
      </w:pPr>
    </w:p>
    <w:p w:rsidR="002A46E6" w:rsidRDefault="002A46E6" w:rsidP="00B96851">
      <w:pPr>
        <w:jc w:val="both"/>
        <w:rPr>
          <w:rFonts w:ascii="Gill Sans MT" w:hAnsi="Gill Sans MT"/>
          <w:sz w:val="28"/>
          <w:szCs w:val="28"/>
        </w:rPr>
      </w:pPr>
    </w:p>
    <w:p w:rsidR="002A46E6" w:rsidRDefault="002A46E6" w:rsidP="00B96851">
      <w:pPr>
        <w:jc w:val="both"/>
        <w:rPr>
          <w:rFonts w:ascii="Gill Sans MT" w:hAnsi="Gill Sans MT"/>
          <w:sz w:val="28"/>
          <w:szCs w:val="28"/>
        </w:rPr>
      </w:pPr>
    </w:p>
    <w:p w:rsidR="002A46E6" w:rsidRDefault="002A46E6" w:rsidP="00B96851">
      <w:pPr>
        <w:jc w:val="both"/>
        <w:rPr>
          <w:rFonts w:ascii="Gill Sans MT" w:hAnsi="Gill Sans MT"/>
          <w:sz w:val="28"/>
          <w:szCs w:val="28"/>
        </w:rPr>
      </w:pPr>
    </w:p>
    <w:p w:rsidR="002A46E6" w:rsidRDefault="002A46E6" w:rsidP="00B96851">
      <w:pPr>
        <w:jc w:val="both"/>
        <w:rPr>
          <w:rFonts w:ascii="Gill Sans MT" w:hAnsi="Gill Sans MT"/>
          <w:sz w:val="28"/>
          <w:szCs w:val="28"/>
        </w:rPr>
      </w:pPr>
    </w:p>
    <w:p w:rsidR="00BE5CB1" w:rsidRDefault="00BE5CB1" w:rsidP="00B96851">
      <w:pPr>
        <w:jc w:val="both"/>
        <w:rPr>
          <w:rFonts w:ascii="Gill Sans MT" w:hAnsi="Gill Sans MT"/>
          <w:sz w:val="28"/>
          <w:szCs w:val="28"/>
        </w:rPr>
      </w:pPr>
    </w:p>
    <w:p w:rsidR="00BE5CB1" w:rsidRDefault="00BE5CB1" w:rsidP="00B96851">
      <w:pPr>
        <w:jc w:val="both"/>
        <w:rPr>
          <w:rFonts w:ascii="Gill Sans MT" w:hAnsi="Gill Sans MT"/>
          <w:sz w:val="28"/>
          <w:szCs w:val="28"/>
        </w:rPr>
      </w:pPr>
    </w:p>
    <w:p w:rsidR="00BE5CB1" w:rsidRDefault="00BE5CB1" w:rsidP="00B96851">
      <w:pPr>
        <w:jc w:val="both"/>
        <w:rPr>
          <w:rFonts w:ascii="Gill Sans MT" w:hAnsi="Gill Sans MT"/>
          <w:sz w:val="28"/>
          <w:szCs w:val="28"/>
        </w:rPr>
      </w:pPr>
    </w:p>
    <w:p w:rsidR="00BE5CB1" w:rsidRDefault="00BE5CB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Et j’en viens à la fin de cette première partie en faisant un lien avec un exposé que j’avais fait il y a deux ans, car c’est là que se trouve la clé du métier que l’on fait.</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w:t>
      </w:r>
      <w:r w:rsidRPr="000475B0">
        <w:rPr>
          <w:rFonts w:ascii="Gill Sans MT" w:hAnsi="Gill Sans MT"/>
          <w:i/>
          <w:iCs/>
          <w:sz w:val="28"/>
          <w:szCs w:val="28"/>
        </w:rPr>
        <w:t>innovation</w:t>
      </w:r>
      <w:r w:rsidRPr="000475B0">
        <w:rPr>
          <w:rFonts w:ascii="Gill Sans MT" w:hAnsi="Gill Sans MT"/>
          <w:sz w:val="28"/>
          <w:szCs w:val="28"/>
        </w:rPr>
        <w:t xml:space="preserve"> est un processus qui se fait au niveau des </w:t>
      </w:r>
      <w:r w:rsidRPr="000475B0">
        <w:rPr>
          <w:rFonts w:ascii="Gill Sans MT" w:hAnsi="Gill Sans MT"/>
          <w:i/>
          <w:iCs/>
          <w:sz w:val="28"/>
          <w:szCs w:val="28"/>
        </w:rPr>
        <w:t>choses</w:t>
      </w:r>
      <w:r w:rsidRPr="000475B0">
        <w:rPr>
          <w:rFonts w:ascii="Gill Sans MT" w:hAnsi="Gill Sans MT"/>
          <w:sz w:val="28"/>
          <w:szCs w:val="28"/>
        </w:rPr>
        <w:t> : "il faut 10 ans pour automatiser la ligne n°1". C’est de l’innovation.</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La </w:t>
      </w:r>
      <w:r w:rsidRPr="000475B0">
        <w:rPr>
          <w:rFonts w:ascii="Gill Sans MT" w:hAnsi="Gill Sans MT"/>
          <w:i/>
          <w:iCs/>
          <w:sz w:val="28"/>
          <w:szCs w:val="28"/>
        </w:rPr>
        <w:t>créativité</w:t>
      </w:r>
      <w:r w:rsidRPr="000475B0">
        <w:rPr>
          <w:rFonts w:ascii="Gill Sans MT" w:hAnsi="Gill Sans MT"/>
          <w:sz w:val="28"/>
          <w:szCs w:val="28"/>
        </w:rPr>
        <w:t xml:space="preserve"> se fait au niveau du dessus : c’est une démarche qui se fait au niveau de la </w:t>
      </w:r>
      <w:r w:rsidRPr="000475B0">
        <w:rPr>
          <w:rFonts w:ascii="Gill Sans MT" w:hAnsi="Gill Sans MT"/>
          <w:i/>
          <w:iCs/>
          <w:sz w:val="28"/>
          <w:szCs w:val="28"/>
        </w:rPr>
        <w:t>perception des choses</w:t>
      </w:r>
      <w:r w:rsidRPr="000475B0">
        <w:rPr>
          <w:rFonts w:ascii="Gill Sans MT" w:hAnsi="Gill Sans MT"/>
          <w:sz w:val="28"/>
          <w:szCs w:val="28"/>
        </w:rPr>
        <w:t xml:space="preserve"> et c’est là que l’on revient tout en haut.</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w:t>
      </w:r>
      <w:r w:rsidRPr="000475B0">
        <w:rPr>
          <w:rFonts w:ascii="Gill Sans MT" w:hAnsi="Gill Sans MT"/>
          <w:i/>
          <w:iCs/>
          <w:sz w:val="28"/>
          <w:szCs w:val="28"/>
        </w:rPr>
        <w:t>objet</w:t>
      </w:r>
      <w:r w:rsidRPr="000475B0">
        <w:rPr>
          <w:rFonts w:ascii="Gill Sans MT" w:hAnsi="Gill Sans MT"/>
          <w:sz w:val="28"/>
          <w:szCs w:val="28"/>
        </w:rPr>
        <w:t xml:space="preserve"> évolue dans la </w:t>
      </w:r>
      <w:r w:rsidRPr="000475B0">
        <w:rPr>
          <w:rFonts w:ascii="Gill Sans MT" w:hAnsi="Gill Sans MT"/>
          <w:i/>
          <w:iCs/>
          <w:sz w:val="28"/>
          <w:szCs w:val="28"/>
        </w:rPr>
        <w:t>continuité</w:t>
      </w:r>
      <w:r w:rsidRPr="000475B0">
        <w:rPr>
          <w:rFonts w:ascii="Gill Sans MT" w:hAnsi="Gill Sans MT"/>
          <w:sz w:val="28"/>
          <w:szCs w:val="28"/>
        </w:rPr>
        <w:t>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Le </w:t>
      </w:r>
      <w:r w:rsidRPr="000475B0">
        <w:rPr>
          <w:rFonts w:ascii="Gill Sans MT" w:hAnsi="Gill Sans MT"/>
          <w:i/>
          <w:iCs/>
          <w:sz w:val="28"/>
          <w:szCs w:val="28"/>
        </w:rPr>
        <w:t xml:space="preserve">sujet </w:t>
      </w:r>
      <w:r w:rsidRPr="000475B0">
        <w:rPr>
          <w:rFonts w:ascii="Gill Sans MT" w:hAnsi="Gill Sans MT"/>
          <w:sz w:val="28"/>
          <w:szCs w:val="28"/>
        </w:rPr>
        <w:t xml:space="preserve">évolue dans la </w:t>
      </w:r>
      <w:r w:rsidRPr="000475B0">
        <w:rPr>
          <w:rFonts w:ascii="Gill Sans MT" w:hAnsi="Gill Sans MT"/>
          <w:i/>
          <w:iCs/>
          <w:sz w:val="28"/>
          <w:szCs w:val="28"/>
        </w:rPr>
        <w:t>discontinuité</w:t>
      </w:r>
      <w:r w:rsidRPr="000475B0">
        <w:rPr>
          <w:rFonts w:ascii="Gill Sans MT" w:hAnsi="Gill Sans MT"/>
          <w:sz w:val="28"/>
          <w:szCs w:val="28"/>
        </w:rPr>
        <w:t>.</w:t>
      </w:r>
    </w:p>
    <w:p w:rsidR="00B96851" w:rsidRPr="000475B0" w:rsidRDefault="00B96851" w:rsidP="00B96851">
      <w:pPr>
        <w:jc w:val="both"/>
        <w:rPr>
          <w:rFonts w:ascii="Gill Sans MT" w:hAnsi="Gill Sans MT"/>
          <w:sz w:val="28"/>
          <w:szCs w:val="28"/>
        </w:rPr>
      </w:pPr>
      <w:r w:rsidRPr="000475B0">
        <w:rPr>
          <w:rFonts w:ascii="Gill Sans MT" w:hAnsi="Gill Sans MT"/>
          <w:i/>
          <w:iCs/>
          <w:sz w:val="28"/>
          <w:szCs w:val="28"/>
        </w:rPr>
        <w:t>Un changement de perception se fait en un clin d’œil</w:t>
      </w:r>
      <w:r w:rsidRPr="000475B0">
        <w:rPr>
          <w:rFonts w:ascii="Gill Sans MT" w:hAnsi="Gill Sans MT"/>
          <w:sz w:val="28"/>
          <w:szCs w:val="28"/>
        </w:rPr>
        <w:t xml:space="preserve">, c’est "Euréka", etc. Le </w:t>
      </w:r>
      <w:r w:rsidRPr="000475B0">
        <w:rPr>
          <w:rFonts w:ascii="Gill Sans MT" w:hAnsi="Gill Sans MT"/>
          <w:i/>
          <w:iCs/>
          <w:sz w:val="28"/>
          <w:szCs w:val="28"/>
        </w:rPr>
        <w:t>sujet</w:t>
      </w:r>
      <w:r w:rsidRPr="000475B0">
        <w:rPr>
          <w:rFonts w:ascii="Gill Sans MT" w:hAnsi="Gill Sans MT"/>
          <w:sz w:val="28"/>
          <w:szCs w:val="28"/>
        </w:rPr>
        <w:t xml:space="preserve"> évolue de façon </w:t>
      </w:r>
      <w:r w:rsidRPr="000475B0">
        <w:rPr>
          <w:rFonts w:ascii="Gill Sans MT" w:hAnsi="Gill Sans MT"/>
          <w:i/>
          <w:iCs/>
          <w:sz w:val="28"/>
          <w:szCs w:val="28"/>
        </w:rPr>
        <w:t>discontinue</w:t>
      </w:r>
      <w:r w:rsidRPr="000475B0">
        <w:rPr>
          <w:rFonts w:ascii="Gill Sans MT" w:hAnsi="Gill Sans MT"/>
          <w:sz w:val="28"/>
          <w:szCs w:val="28"/>
        </w:rPr>
        <w:t>, pendant que l’</w:t>
      </w:r>
      <w:r w:rsidRPr="000475B0">
        <w:rPr>
          <w:rFonts w:ascii="Gill Sans MT" w:hAnsi="Gill Sans MT"/>
          <w:i/>
          <w:iCs/>
          <w:sz w:val="28"/>
          <w:szCs w:val="28"/>
        </w:rPr>
        <w:t>objet</w:t>
      </w:r>
      <w:r w:rsidRPr="000475B0">
        <w:rPr>
          <w:rFonts w:ascii="Gill Sans MT" w:hAnsi="Gill Sans MT"/>
          <w:sz w:val="28"/>
          <w:szCs w:val="28"/>
        </w:rPr>
        <w:t xml:space="preserve"> évolue dans la </w:t>
      </w:r>
      <w:r w:rsidRPr="000475B0">
        <w:rPr>
          <w:rFonts w:ascii="Gill Sans MT" w:hAnsi="Gill Sans MT"/>
          <w:i/>
          <w:iCs/>
          <w:sz w:val="28"/>
          <w:szCs w:val="28"/>
        </w:rPr>
        <w:t>continuité</w:t>
      </w:r>
      <w:r w:rsidRPr="000475B0">
        <w:rPr>
          <w:rFonts w:ascii="Gill Sans MT" w:hAnsi="Gill Sans MT"/>
          <w:sz w:val="28"/>
          <w:szCs w:val="28"/>
        </w:rPr>
        <w:t>.</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C’est le problème de l’arbre qui pousse : comment puis-je voir, moi qui observe de façon discontinue, un arbre qui pousse lentement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Quand vous voyez un enfant, vous vous dites : "mon Dieu, qu’il a grandi !", mais il n’a pas pris 10 ans la veille, mais tout simplement, on ne l’avait pas vu ! La perception du changement n’avait pas été là … et tout d’un coup, on réalise.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lastRenderedPageBreak/>
        <w:t xml:space="preserve">Si je remonte deux secondes à </w:t>
      </w:r>
      <w:proofErr w:type="spellStart"/>
      <w:r w:rsidRPr="000475B0">
        <w:rPr>
          <w:rFonts w:ascii="Gill Sans MT" w:hAnsi="Gill Sans MT"/>
          <w:sz w:val="28"/>
          <w:szCs w:val="28"/>
        </w:rPr>
        <w:t>Palo</w:t>
      </w:r>
      <w:proofErr w:type="spellEnd"/>
      <w:r w:rsidRPr="000475B0">
        <w:rPr>
          <w:rFonts w:ascii="Gill Sans MT" w:hAnsi="Gill Sans MT"/>
          <w:sz w:val="28"/>
          <w:szCs w:val="28"/>
        </w:rPr>
        <w:t xml:space="preserve"> Alto, ils ont mis au point un autre message très important : changer, c’est changer </w:t>
      </w:r>
      <w:r w:rsidRPr="000475B0">
        <w:rPr>
          <w:rFonts w:ascii="Gill Sans MT" w:hAnsi="Gill Sans MT"/>
          <w:i/>
          <w:iCs/>
          <w:sz w:val="28"/>
          <w:szCs w:val="28"/>
        </w:rPr>
        <w:t>deux fois</w:t>
      </w:r>
      <w:r w:rsidRPr="000475B0">
        <w:rPr>
          <w:rFonts w:ascii="Gill Sans MT" w:hAnsi="Gill Sans MT"/>
          <w:sz w:val="28"/>
          <w:szCs w:val="28"/>
        </w:rPr>
        <w:t xml:space="preserve"> : </w:t>
      </w:r>
      <w:r w:rsidRPr="000475B0">
        <w:rPr>
          <w:rFonts w:ascii="Gill Sans MT" w:hAnsi="Gill Sans MT"/>
          <w:i/>
          <w:iCs/>
          <w:sz w:val="28"/>
          <w:szCs w:val="28"/>
        </w:rPr>
        <w:t>le premier changement</w:t>
      </w:r>
      <w:r w:rsidRPr="000475B0">
        <w:rPr>
          <w:rFonts w:ascii="Gill Sans MT" w:hAnsi="Gill Sans MT"/>
          <w:sz w:val="28"/>
          <w:szCs w:val="28"/>
        </w:rPr>
        <w:t xml:space="preserve"> est au </w:t>
      </w:r>
      <w:r w:rsidRPr="000475B0">
        <w:rPr>
          <w:rFonts w:ascii="Gill Sans MT" w:hAnsi="Gill Sans MT"/>
          <w:i/>
          <w:iCs/>
          <w:sz w:val="28"/>
          <w:szCs w:val="28"/>
        </w:rPr>
        <w:t>niveau des choses</w:t>
      </w:r>
      <w:r w:rsidRPr="000475B0">
        <w:rPr>
          <w:rFonts w:ascii="Gill Sans MT" w:hAnsi="Gill Sans MT"/>
          <w:sz w:val="28"/>
          <w:szCs w:val="28"/>
        </w:rPr>
        <w:t xml:space="preserve">, et le </w:t>
      </w:r>
      <w:r w:rsidRPr="000475B0">
        <w:rPr>
          <w:rFonts w:ascii="Gill Sans MT" w:hAnsi="Gill Sans MT"/>
          <w:i/>
          <w:iCs/>
          <w:sz w:val="28"/>
          <w:szCs w:val="28"/>
        </w:rPr>
        <w:t>second</w:t>
      </w:r>
      <w:r w:rsidRPr="000475B0">
        <w:rPr>
          <w:rFonts w:ascii="Gill Sans MT" w:hAnsi="Gill Sans MT"/>
          <w:sz w:val="28"/>
          <w:szCs w:val="28"/>
        </w:rPr>
        <w:t xml:space="preserve"> se situe au niveau de la </w:t>
      </w:r>
      <w:r w:rsidRPr="000475B0">
        <w:rPr>
          <w:rFonts w:ascii="Gill Sans MT" w:hAnsi="Gill Sans MT"/>
          <w:i/>
          <w:iCs/>
          <w:sz w:val="28"/>
          <w:szCs w:val="28"/>
        </w:rPr>
        <w:t>perception des choses</w:t>
      </w:r>
      <w:r w:rsidRPr="000475B0">
        <w:rPr>
          <w:rFonts w:ascii="Gill Sans MT" w:hAnsi="Gill Sans MT"/>
          <w:sz w:val="28"/>
          <w:szCs w:val="28"/>
        </w:rPr>
        <w:t xml:space="preserve">, de la manière dont on voit les choses.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Ainsi, quand on fusionne deux entreprises, on voit bien que le travail est </w:t>
      </w:r>
      <w:r w:rsidRPr="000475B0">
        <w:rPr>
          <w:rFonts w:ascii="Gill Sans MT" w:hAnsi="Gill Sans MT"/>
          <w:i/>
          <w:iCs/>
          <w:sz w:val="28"/>
          <w:szCs w:val="28"/>
        </w:rPr>
        <w:t>double</w:t>
      </w:r>
      <w:r w:rsidRPr="000475B0">
        <w:rPr>
          <w:rFonts w:ascii="Gill Sans MT" w:hAnsi="Gill Sans MT"/>
          <w:sz w:val="28"/>
          <w:szCs w:val="28"/>
        </w:rPr>
        <w:t> : il faut "</w:t>
      </w:r>
      <w:r w:rsidRPr="000475B0">
        <w:rPr>
          <w:rFonts w:ascii="Gill Sans MT" w:hAnsi="Gill Sans MT"/>
          <w:i/>
          <w:iCs/>
          <w:sz w:val="28"/>
          <w:szCs w:val="28"/>
        </w:rPr>
        <w:t>changer les choses</w:t>
      </w:r>
      <w:r w:rsidRPr="000475B0">
        <w:rPr>
          <w:rFonts w:ascii="Gill Sans MT" w:hAnsi="Gill Sans MT"/>
          <w:sz w:val="28"/>
          <w:szCs w:val="28"/>
        </w:rPr>
        <w:t xml:space="preserve">", raccorder les systèmes informatiques, etc. mais ça ne suffit pas : tant que les gens dans la nouvelle société se voient comme des "ex" de l’autre, l’entreprise nouvelle n’existe pas : ils doivent aussi changer </w:t>
      </w:r>
      <w:r w:rsidRPr="000475B0">
        <w:rPr>
          <w:rFonts w:ascii="Gill Sans MT" w:hAnsi="Gill Sans MT"/>
          <w:i/>
          <w:iCs/>
          <w:sz w:val="28"/>
          <w:szCs w:val="28"/>
        </w:rPr>
        <w:t>leur manière de voir les choses</w:t>
      </w:r>
      <w:r w:rsidRPr="000475B0">
        <w:rPr>
          <w:rFonts w:ascii="Gill Sans MT" w:hAnsi="Gill Sans MT"/>
          <w:sz w:val="28"/>
          <w:szCs w:val="28"/>
        </w:rPr>
        <w:t>. Il faut donc changer deux fois.</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La semaine passée, UPS, une société postale se lance dans un nouveau métier : la maintenance des ordinateurs portables. Je m’interroge, car pour moi UPS, ce sont des camions assez vilains, bruns, garés en double file, etc. Je lis l’article où le patron d’UPS explique qu’aujourd’hui le problème de la </w:t>
      </w:r>
      <w:r w:rsidRPr="000475B0">
        <w:rPr>
          <w:rFonts w:ascii="Gill Sans MT" w:hAnsi="Gill Sans MT"/>
          <w:i/>
          <w:iCs/>
          <w:sz w:val="28"/>
          <w:szCs w:val="28"/>
        </w:rPr>
        <w:t>maintenance des portables</w:t>
      </w:r>
      <w:r w:rsidRPr="000475B0">
        <w:rPr>
          <w:rFonts w:ascii="Gill Sans MT" w:hAnsi="Gill Sans MT"/>
          <w:sz w:val="28"/>
          <w:szCs w:val="28"/>
        </w:rPr>
        <w:t xml:space="preserve">, c’est essentiellement un </w:t>
      </w:r>
      <w:r w:rsidRPr="000475B0">
        <w:rPr>
          <w:rFonts w:ascii="Gill Sans MT" w:hAnsi="Gill Sans MT"/>
          <w:i/>
          <w:iCs/>
          <w:sz w:val="28"/>
          <w:szCs w:val="28"/>
        </w:rPr>
        <w:t>problème de logistique</w:t>
      </w:r>
      <w:r w:rsidRPr="000475B0">
        <w:rPr>
          <w:rFonts w:ascii="Gill Sans MT" w:hAnsi="Gill Sans MT"/>
          <w:sz w:val="28"/>
          <w:szCs w:val="28"/>
        </w:rPr>
        <w:t> : amener l’ordinateur de l’endroit où il est en panne, vers l’endroit où on peut le réparer, puis le ramener à son point d’origine quand il est réparé.</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La partie technique elle-même est réduite à très peu de choses. Grâce à l’article, je change ma perception par rapport au métier et à la fin de l’article, je me dis : c’est évident ! Comment n’ont-ils pas fait ça plus tôt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On est dans les choses (les camionnettes brunes) ; on change le </w:t>
      </w:r>
      <w:r w:rsidRPr="000475B0">
        <w:rPr>
          <w:rFonts w:ascii="Gill Sans MT" w:hAnsi="Gill Sans MT"/>
          <w:i/>
          <w:iCs/>
          <w:sz w:val="28"/>
          <w:szCs w:val="28"/>
        </w:rPr>
        <w:t>regard des choses</w:t>
      </w:r>
      <w:r w:rsidRPr="000475B0">
        <w:rPr>
          <w:rFonts w:ascii="Gill Sans MT" w:hAnsi="Gill Sans MT"/>
          <w:sz w:val="28"/>
          <w:szCs w:val="28"/>
        </w:rPr>
        <w:t xml:space="preserve"> (on considère la question logistique), on revient dans la réalité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Et ainsi, tout se tient. Depuis Héraclite, depuis Platon jusqu’à aujourd’hui ; il y a cette continuité et les enjeux éthiques apparaissent bien comme un devoir : on n’a pas le choix, il nous faut retrouver le feu de la pensée et je crois qu’avec Russell, </w:t>
      </w:r>
      <w:proofErr w:type="spellStart"/>
      <w:r w:rsidRPr="000475B0">
        <w:rPr>
          <w:rFonts w:ascii="Gill Sans MT" w:hAnsi="Gill Sans MT"/>
          <w:sz w:val="28"/>
          <w:szCs w:val="28"/>
        </w:rPr>
        <w:t>Palo</w:t>
      </w:r>
      <w:proofErr w:type="spellEnd"/>
      <w:r w:rsidRPr="000475B0">
        <w:rPr>
          <w:rFonts w:ascii="Gill Sans MT" w:hAnsi="Gill Sans MT"/>
          <w:sz w:val="28"/>
          <w:szCs w:val="28"/>
        </w:rPr>
        <w:t xml:space="preserve"> Alto, etc., il existe aujourd’hui des outils extraordinaires, tout prêts pour la créativité.</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Reste une dernière question : faut-il inventer n’importe quoi ? Bien sûr, la réponse est "non !" : on a aujourd’hui des secteurs très innovants où l’on sent bien que l’innovation n’est pas tout à fait ce qu’il faut.</w:t>
      </w:r>
    </w:p>
    <w:p w:rsidR="00B96851" w:rsidRPr="000475B0" w:rsidRDefault="00B96851" w:rsidP="00B96851">
      <w:pPr>
        <w:jc w:val="both"/>
        <w:rPr>
          <w:rFonts w:ascii="Gill Sans MT" w:hAnsi="Gill Sans MT"/>
          <w:sz w:val="28"/>
          <w:szCs w:val="28"/>
        </w:rPr>
      </w:pPr>
    </w:p>
    <w:p w:rsidR="00FC6B13" w:rsidRDefault="00B96851" w:rsidP="00B96851">
      <w:pPr>
        <w:jc w:val="both"/>
        <w:rPr>
          <w:rFonts w:ascii="Gill Sans MT" w:hAnsi="Gill Sans MT"/>
          <w:sz w:val="28"/>
          <w:szCs w:val="28"/>
        </w:rPr>
      </w:pPr>
      <w:r w:rsidRPr="000475B0">
        <w:rPr>
          <w:rFonts w:ascii="Gill Sans MT" w:hAnsi="Gill Sans MT"/>
          <w:sz w:val="28"/>
          <w:szCs w:val="28"/>
        </w:rPr>
        <w:t xml:space="preserve">"Faut-il tout inventer ?" ou "Comment faire pour filtrer cette production des cerveaux ? Qu’est-ce qu’une bonne idée ?", c’est ce que nous allons voir maintenant.    </w:t>
      </w:r>
    </w:p>
    <w:p w:rsidR="00FC6B13" w:rsidRPr="00B86362" w:rsidRDefault="00FC6B13" w:rsidP="00FC6B13">
      <w:pPr>
        <w:jc w:val="center"/>
        <w:rPr>
          <w:rFonts w:ascii="Gill Sans MT" w:hAnsi="Gill Sans MT" w:cs="Times New (W1)"/>
          <w:b/>
          <w:bCs/>
          <w:sz w:val="36"/>
          <w:szCs w:val="36"/>
        </w:rPr>
      </w:pPr>
      <w:r>
        <w:rPr>
          <w:rFonts w:ascii="Gill Sans MT" w:hAnsi="Gill Sans MT"/>
          <w:sz w:val="28"/>
          <w:szCs w:val="28"/>
        </w:rPr>
        <w:br w:type="page"/>
      </w:r>
      <w:r>
        <w:rPr>
          <w:rFonts w:ascii="Gill Sans MT" w:hAnsi="Gill Sans MT" w:cs="Times New (W1)"/>
          <w:b/>
          <w:bCs/>
          <w:sz w:val="36"/>
          <w:szCs w:val="36"/>
        </w:rPr>
        <w:lastRenderedPageBreak/>
        <w:t>Les faux synonymes</w:t>
      </w:r>
    </w:p>
    <w:p w:rsidR="00FC6B13" w:rsidRPr="00B86362" w:rsidRDefault="00FC6B13" w:rsidP="00FC6B13">
      <w:pPr>
        <w:jc w:val="center"/>
        <w:rPr>
          <w:rFonts w:ascii="Gill Sans MT" w:hAnsi="Gill Sans MT" w:cs="Times New (W1)"/>
          <w:b/>
          <w:bCs/>
          <w:sz w:val="32"/>
          <w:szCs w:val="32"/>
        </w:rPr>
      </w:pPr>
      <w:proofErr w:type="gramStart"/>
      <w:r w:rsidRPr="00B86362">
        <w:rPr>
          <w:rFonts w:ascii="Gill Sans MT" w:hAnsi="Gill Sans MT" w:cs="Times New (W1)"/>
          <w:b/>
          <w:bCs/>
          <w:sz w:val="32"/>
          <w:szCs w:val="32"/>
        </w:rPr>
        <w:t>par</w:t>
      </w:r>
      <w:proofErr w:type="gramEnd"/>
      <w:r w:rsidRPr="00B86362">
        <w:rPr>
          <w:rFonts w:ascii="Gill Sans MT" w:hAnsi="Gill Sans MT" w:cs="Times New (W1)"/>
          <w:b/>
          <w:bCs/>
          <w:sz w:val="32"/>
          <w:szCs w:val="32"/>
        </w:rPr>
        <w:t xml:space="preserve"> Luc de </w:t>
      </w:r>
      <w:proofErr w:type="spellStart"/>
      <w:r w:rsidRPr="00B86362">
        <w:rPr>
          <w:rFonts w:ascii="Gill Sans MT" w:hAnsi="Gill Sans MT" w:cs="Times New (W1)"/>
          <w:b/>
          <w:bCs/>
          <w:sz w:val="32"/>
          <w:szCs w:val="32"/>
        </w:rPr>
        <w:t>Brabandère</w:t>
      </w:r>
      <w:proofErr w:type="spellEnd"/>
    </w:p>
    <w:p w:rsidR="00FC6B13" w:rsidRDefault="00FC6B13" w:rsidP="00FC6B13">
      <w:pPr>
        <w:jc w:val="center"/>
        <w:rPr>
          <w:rFonts w:ascii="Gill Sans MT" w:hAnsi="Gill Sans MT"/>
          <w:b/>
          <w:bCs/>
        </w:rPr>
      </w:pPr>
      <w:r>
        <w:rPr>
          <w:rFonts w:ascii="Gill Sans MT" w:hAnsi="Gill Sans MT"/>
          <w:b/>
          <w:bCs/>
        </w:rPr>
        <w:t xml:space="preserve"> (2</w:t>
      </w:r>
      <w:r w:rsidRPr="00FC6B13">
        <w:rPr>
          <w:rFonts w:ascii="Gill Sans MT" w:hAnsi="Gill Sans MT"/>
          <w:b/>
          <w:bCs/>
          <w:vertAlign w:val="superscript"/>
        </w:rPr>
        <w:t>ème</w:t>
      </w:r>
      <w:r>
        <w:rPr>
          <w:rFonts w:ascii="Gill Sans MT" w:hAnsi="Gill Sans MT"/>
          <w:b/>
          <w:bCs/>
          <w:vertAlign w:val="superscript"/>
        </w:rPr>
        <w:t xml:space="preserve"> </w:t>
      </w:r>
      <w:r w:rsidRPr="00B86362">
        <w:rPr>
          <w:rFonts w:ascii="Gill Sans MT" w:hAnsi="Gill Sans MT"/>
          <w:b/>
          <w:bCs/>
        </w:rPr>
        <w:t>partie</w:t>
      </w:r>
      <w:r>
        <w:rPr>
          <w:rFonts w:ascii="Gill Sans MT" w:hAnsi="Gill Sans MT"/>
          <w:b/>
          <w:bCs/>
        </w:rPr>
        <w:t>)</w:t>
      </w:r>
    </w:p>
    <w:p w:rsidR="00B96851" w:rsidRDefault="00B96851" w:rsidP="00B96851">
      <w:pPr>
        <w:jc w:val="both"/>
        <w:rPr>
          <w:rFonts w:ascii="Gill Sans MT" w:hAnsi="Gill Sans MT"/>
          <w:sz w:val="28"/>
          <w:szCs w:val="28"/>
        </w:rPr>
      </w:pPr>
    </w:p>
    <w:p w:rsidR="00151BD3" w:rsidRPr="000475B0" w:rsidRDefault="00151BD3" w:rsidP="00B96851">
      <w:pPr>
        <w:jc w:val="both"/>
        <w:rPr>
          <w:rFonts w:ascii="Gill Sans MT" w:hAnsi="Gill Sans MT"/>
          <w:sz w:val="28"/>
          <w:szCs w:val="28"/>
        </w:rPr>
      </w:pPr>
    </w:p>
    <w:p w:rsidR="00B96851" w:rsidRDefault="0033598E" w:rsidP="00B96851">
      <w:pPr>
        <w:jc w:val="center"/>
        <w:rPr>
          <w:rFonts w:ascii="Gill Sans MT" w:hAnsi="Gill Sans MT" w:cs="Times New (W1)"/>
          <w:b/>
          <w:bCs/>
        </w:rPr>
      </w:pPr>
      <w:r>
        <w:rPr>
          <w:rFonts w:ascii="Gill Sans MT" w:hAnsi="Gill Sans MT"/>
          <w:noProof/>
          <w:color w:val="FF0000"/>
          <w:sz w:val="28"/>
          <w:szCs w:val="28"/>
        </w:rPr>
        <w:drawing>
          <wp:anchor distT="0" distB="0" distL="114300" distR="114300" simplePos="0" relativeHeight="251651072" behindDoc="0" locked="0" layoutInCell="1" allowOverlap="1">
            <wp:simplePos x="0" y="0"/>
            <wp:positionH relativeFrom="column">
              <wp:posOffset>228600</wp:posOffset>
            </wp:positionH>
            <wp:positionV relativeFrom="paragraph">
              <wp:posOffset>55245</wp:posOffset>
            </wp:positionV>
            <wp:extent cx="4914265" cy="3686175"/>
            <wp:effectExtent l="0" t="0" r="0" b="0"/>
            <wp:wrapNone/>
            <wp:docPr id="50" name="Image 50" descr="Innovacteur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descr="Innovacteur44"/>
                    <pic:cNvPicPr>
                      <a:picLocks/>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914265" cy="3686175"/>
                    </a:xfrm>
                    <a:prstGeom prst="rect">
                      <a:avLst/>
                    </a:prstGeom>
                    <a:noFill/>
                  </pic:spPr>
                </pic:pic>
              </a:graphicData>
            </a:graphic>
            <wp14:sizeRelH relativeFrom="page">
              <wp14:pctWidth>0</wp14:pctWidth>
            </wp14:sizeRelH>
            <wp14:sizeRelV relativeFrom="page">
              <wp14:pctHeight>0</wp14:pctHeight>
            </wp14:sizeRelV>
          </wp:anchor>
        </w:drawing>
      </w:r>
    </w:p>
    <w:p w:rsidR="00B96851" w:rsidRPr="00376F2E" w:rsidRDefault="00B96851" w:rsidP="00B96851">
      <w:pPr>
        <w:jc w:val="center"/>
        <w:rPr>
          <w:rFonts w:ascii="Gill Sans MT" w:hAnsi="Gill Sans MT"/>
          <w:sz w:val="22"/>
          <w:szCs w:val="22"/>
          <w:u w:val="single"/>
        </w:rPr>
      </w:pPr>
    </w:p>
    <w:p w:rsidR="00A85FF6" w:rsidRDefault="00A85FF6" w:rsidP="00B96851">
      <w:pPr>
        <w:jc w:val="both"/>
        <w:rPr>
          <w:rFonts w:ascii="Gill Sans MT" w:hAnsi="Gill Sans MT"/>
          <w:sz w:val="28"/>
          <w:szCs w:val="28"/>
        </w:rPr>
      </w:pPr>
    </w:p>
    <w:p w:rsidR="00A85FF6" w:rsidRDefault="00A85FF6" w:rsidP="00B96851">
      <w:pPr>
        <w:jc w:val="both"/>
        <w:rPr>
          <w:rFonts w:ascii="Gill Sans MT" w:hAnsi="Gill Sans MT"/>
          <w:sz w:val="28"/>
          <w:szCs w:val="28"/>
        </w:rPr>
      </w:pPr>
    </w:p>
    <w:p w:rsidR="00A85FF6" w:rsidRDefault="00A85FF6" w:rsidP="00B96851">
      <w:pPr>
        <w:jc w:val="both"/>
        <w:rPr>
          <w:rFonts w:ascii="Gill Sans MT" w:hAnsi="Gill Sans MT"/>
          <w:sz w:val="28"/>
          <w:szCs w:val="28"/>
        </w:rPr>
      </w:pPr>
    </w:p>
    <w:p w:rsidR="00A85FF6" w:rsidRDefault="00A85FF6" w:rsidP="00B96851">
      <w:pPr>
        <w:jc w:val="both"/>
        <w:rPr>
          <w:rFonts w:ascii="Gill Sans MT" w:hAnsi="Gill Sans MT"/>
          <w:sz w:val="28"/>
          <w:szCs w:val="28"/>
        </w:rPr>
      </w:pPr>
    </w:p>
    <w:p w:rsidR="00A85FF6" w:rsidRDefault="00A85FF6" w:rsidP="00B96851">
      <w:pPr>
        <w:jc w:val="both"/>
        <w:rPr>
          <w:rFonts w:ascii="Gill Sans MT" w:hAnsi="Gill Sans MT"/>
          <w:sz w:val="28"/>
          <w:szCs w:val="28"/>
        </w:rPr>
      </w:pPr>
    </w:p>
    <w:p w:rsidR="00A85FF6" w:rsidRDefault="00A85FF6" w:rsidP="00B96851">
      <w:pPr>
        <w:jc w:val="both"/>
        <w:rPr>
          <w:rFonts w:ascii="Gill Sans MT" w:hAnsi="Gill Sans MT"/>
          <w:sz w:val="28"/>
          <w:szCs w:val="28"/>
        </w:rPr>
      </w:pPr>
    </w:p>
    <w:p w:rsidR="00A85FF6" w:rsidRDefault="00A85FF6" w:rsidP="00B96851">
      <w:pPr>
        <w:jc w:val="both"/>
        <w:rPr>
          <w:rFonts w:ascii="Gill Sans MT" w:hAnsi="Gill Sans MT"/>
          <w:sz w:val="28"/>
          <w:szCs w:val="28"/>
        </w:rPr>
      </w:pPr>
    </w:p>
    <w:p w:rsidR="00A85FF6" w:rsidRDefault="00A85FF6" w:rsidP="00B96851">
      <w:pPr>
        <w:jc w:val="both"/>
        <w:rPr>
          <w:rFonts w:ascii="Gill Sans MT" w:hAnsi="Gill Sans MT"/>
          <w:sz w:val="28"/>
          <w:szCs w:val="28"/>
        </w:rPr>
      </w:pPr>
    </w:p>
    <w:p w:rsidR="00FC6B13" w:rsidRDefault="00FC6B13" w:rsidP="00B96851">
      <w:pPr>
        <w:jc w:val="both"/>
        <w:rPr>
          <w:rFonts w:ascii="Gill Sans MT" w:hAnsi="Gill Sans MT"/>
          <w:sz w:val="28"/>
          <w:szCs w:val="28"/>
        </w:rPr>
      </w:pPr>
    </w:p>
    <w:p w:rsidR="00FC6B13" w:rsidRDefault="00FC6B13" w:rsidP="00B96851">
      <w:pPr>
        <w:jc w:val="both"/>
        <w:rPr>
          <w:rFonts w:ascii="Gill Sans MT" w:hAnsi="Gill Sans MT"/>
          <w:sz w:val="28"/>
          <w:szCs w:val="28"/>
        </w:rPr>
      </w:pPr>
    </w:p>
    <w:p w:rsidR="00FC6B13" w:rsidRDefault="00FC6B13" w:rsidP="00B96851">
      <w:pPr>
        <w:jc w:val="both"/>
        <w:rPr>
          <w:rFonts w:ascii="Gill Sans MT" w:hAnsi="Gill Sans MT"/>
          <w:sz w:val="28"/>
          <w:szCs w:val="28"/>
        </w:rPr>
      </w:pPr>
    </w:p>
    <w:p w:rsidR="00FC6B13" w:rsidRDefault="00FC6B13" w:rsidP="00B96851">
      <w:pPr>
        <w:jc w:val="both"/>
        <w:rPr>
          <w:rFonts w:ascii="Gill Sans MT" w:hAnsi="Gill Sans MT"/>
          <w:sz w:val="28"/>
          <w:szCs w:val="28"/>
        </w:rPr>
      </w:pPr>
    </w:p>
    <w:p w:rsidR="00FC6B13" w:rsidRDefault="00FC6B13" w:rsidP="00B96851">
      <w:pPr>
        <w:jc w:val="both"/>
        <w:rPr>
          <w:rFonts w:ascii="Gill Sans MT" w:hAnsi="Gill Sans MT"/>
          <w:sz w:val="28"/>
          <w:szCs w:val="28"/>
        </w:rPr>
      </w:pPr>
    </w:p>
    <w:p w:rsidR="00FC6B13" w:rsidRDefault="00FC6B13" w:rsidP="00B96851">
      <w:pPr>
        <w:jc w:val="both"/>
        <w:rPr>
          <w:rFonts w:ascii="Gill Sans MT" w:hAnsi="Gill Sans MT"/>
          <w:sz w:val="28"/>
          <w:szCs w:val="28"/>
        </w:rPr>
      </w:pPr>
    </w:p>
    <w:p w:rsidR="00FC6B13" w:rsidRDefault="00FC6B13" w:rsidP="00B96851">
      <w:pPr>
        <w:jc w:val="both"/>
        <w:rPr>
          <w:rFonts w:ascii="Gill Sans MT" w:hAnsi="Gill Sans MT"/>
          <w:sz w:val="28"/>
          <w:szCs w:val="28"/>
        </w:rPr>
      </w:pPr>
    </w:p>
    <w:p w:rsidR="00FC6B13" w:rsidRDefault="00FC6B13" w:rsidP="00B96851">
      <w:pPr>
        <w:jc w:val="both"/>
        <w:rPr>
          <w:rFonts w:ascii="Gill Sans MT" w:hAnsi="Gill Sans MT"/>
          <w:sz w:val="28"/>
          <w:szCs w:val="28"/>
        </w:rPr>
      </w:pPr>
    </w:p>
    <w:p w:rsidR="00FC6B13" w:rsidRDefault="00FC6B13" w:rsidP="00B96851">
      <w:pPr>
        <w:jc w:val="both"/>
        <w:rPr>
          <w:rFonts w:ascii="Gill Sans MT" w:hAnsi="Gill Sans MT"/>
          <w:sz w:val="28"/>
          <w:szCs w:val="28"/>
        </w:rPr>
      </w:pPr>
    </w:p>
    <w:p w:rsidR="00FC6B13" w:rsidRDefault="00FC6B13" w:rsidP="00B96851">
      <w:pPr>
        <w:jc w:val="both"/>
        <w:rPr>
          <w:rFonts w:ascii="Gill Sans MT" w:hAnsi="Gill Sans MT"/>
          <w:sz w:val="28"/>
          <w:szCs w:val="28"/>
        </w:rPr>
      </w:pPr>
      <w:r>
        <w:rPr>
          <w:rFonts w:ascii="Gill Sans MT" w:hAnsi="Gill Sans MT"/>
          <w:sz w:val="28"/>
          <w:szCs w:val="28"/>
        </w:rPr>
        <w:t xml:space="preserve">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Qu’est-ce qu’une "bonne idée"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Pour ce sujet particulièrement difficile, je ferai appel, une fois encore, à une méthode de créativité. J’ai choisi de prendre la méthode des "faux synonymes" : des mots que l’on utilise dans la vie courante et qui souvent sont pris comme synonymes, alors qu’ils ne le sont pas, et c’est peut-être la petite nuance entre ces deux mots qui "donne du sens".</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Par exemple, si je prends deux mots comme "équilibre" et "stabilité" ce ne sont pas des synonymes : il y a des "équilibres instables" ; c’est comme "luxe" et "confort" ; ce n’est pas la même chose, car il y a des choses confortables qui ne sont pas luxueuses.</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Ou encore, "pédagogie" et "enseignement", ce n’est pas la même chose, etc., etc.</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La méthode </w:t>
      </w:r>
      <w:proofErr w:type="gramStart"/>
      <w:r w:rsidRPr="000475B0">
        <w:rPr>
          <w:rFonts w:ascii="Gill Sans MT" w:hAnsi="Gill Sans MT"/>
          <w:sz w:val="28"/>
          <w:szCs w:val="28"/>
        </w:rPr>
        <w:t>des  synonymes</w:t>
      </w:r>
      <w:proofErr w:type="gramEnd"/>
      <w:r w:rsidRPr="000475B0">
        <w:rPr>
          <w:rFonts w:ascii="Gill Sans MT" w:hAnsi="Gill Sans MT"/>
          <w:sz w:val="28"/>
          <w:szCs w:val="28"/>
        </w:rPr>
        <w:t xml:space="preserve"> me parait particulièrement adaptée au sujet d’aujourd’hui. Quand une idée est-elle bonne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On peut aborder cette question de manières différentes, et dans mon livre j’ai retenu 2 critères (la clarté, etc.), onze critères pour qualifier une idée comme "bonne".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Attaquons le sujet par de faux synonymes.</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Le premier, c’est </w:t>
      </w:r>
      <w:r w:rsidRPr="000475B0">
        <w:rPr>
          <w:rFonts w:ascii="Gill Sans MT" w:hAnsi="Gill Sans MT"/>
          <w:i/>
          <w:iCs/>
          <w:sz w:val="28"/>
          <w:szCs w:val="28"/>
        </w:rPr>
        <w:t>"rationnel et raisonnable".</w:t>
      </w:r>
      <w:r w:rsidRPr="000475B0">
        <w:rPr>
          <w:rFonts w:ascii="Gill Sans MT" w:hAnsi="Gill Sans MT"/>
          <w:sz w:val="28"/>
          <w:szCs w:val="28"/>
        </w:rPr>
        <w:t xml:space="preserve">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Voila deux mots qu’on utilise assez couramment et souvent l’un pour l’autre. Ce n’est pas la même chose. Mais on comprend d’où vient la confusion. Elle vient du fait que les origines sont identiques. Les deux mots ont les mêmes parents. Mais est-ce que le rationnel englobe le raisonnable, ou est-ce que c’est l’inverse ? Existe-t-il des choses raisonnables qui ne sont pas rationnelles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Le "coup de cœur" c’est raisonnable, mais ce n’est pas rationnel. C’est le point de départ de notre réflexion maintenant.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La démarche aujourd’hui va être du côté du raisonnable. Le rationnel a quelque chose d’un peu sec, que je ne conteste en rien, mais le sujet d’aujourd’hui est plutôt du coté du raisonnable.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Le deuxième couple de faux synonymes, est </w:t>
      </w:r>
      <w:r w:rsidRPr="000475B0">
        <w:rPr>
          <w:rFonts w:ascii="Gill Sans MT" w:hAnsi="Gill Sans MT"/>
          <w:i/>
          <w:iCs/>
          <w:sz w:val="28"/>
          <w:szCs w:val="28"/>
        </w:rPr>
        <w:t>"morale"</w:t>
      </w:r>
      <w:r w:rsidRPr="000475B0">
        <w:rPr>
          <w:rFonts w:ascii="Gill Sans MT" w:hAnsi="Gill Sans MT"/>
          <w:sz w:val="28"/>
          <w:szCs w:val="28"/>
        </w:rPr>
        <w:t xml:space="preserve"> et </w:t>
      </w:r>
      <w:r w:rsidRPr="000475B0">
        <w:rPr>
          <w:rFonts w:ascii="Gill Sans MT" w:hAnsi="Gill Sans MT"/>
          <w:i/>
          <w:iCs/>
          <w:sz w:val="28"/>
          <w:szCs w:val="28"/>
        </w:rPr>
        <w:t>"éthique".</w:t>
      </w:r>
      <w:r w:rsidRPr="000475B0">
        <w:rPr>
          <w:rFonts w:ascii="Gill Sans MT" w:hAnsi="Gill Sans MT"/>
          <w:sz w:val="28"/>
          <w:szCs w:val="28"/>
        </w:rPr>
        <w:t xml:space="preserve">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Très souvent on entend parler de morale ou d’éthique d’entreprise comme si c’était la même chose. Mais morale et éthique ne sont pas la même chose ; là encore ce sont deux mots qui ont un ancêtre commun. Il s’agit dans les deux cas de répondre à la question : qu’est-ce que je dois faire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Sur le plan étymologique, ethos en grec veut dire "comportement" ; mores, en latin, veut dire également "comportement". Le même mot à l’origine, mais dans des contextes très différents.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L’Ethos grec c’était un comportement au sens de "librement consenti". A Athènes c’était des discours quasi ininterrompus dans une démocratie où l’ethos cela vient de l’intérieur : c’est le comportement que je décide de prendre, et c’est ce qui a débouché sur le mot "éthique", alors que "mores", chez les Romains, c’est le comportement qui vient d’en haut, dans un peuple structuré avec des lois et le droit romain. Alors qu’en Grèce il n’y a jamais eu de droit.</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La morale est donc du côté des Romains, alors que l’éthique est du côté des Grecs. Je ne juge pas. La morale, c’est plutôt "le bien et le mal" tandis que l’éthique c’est plutôt le bon et le mauvais.</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lastRenderedPageBreak/>
        <w:t xml:space="preserve">La morale se base sur des principes ; les principes de morale (c’est Kant) ; l’éthique est plutôt du côté des valeurs. Ethos vient de l’intérieur, quelque chose que l’on sent. La démarche adéquate à l’éthique est la démarche systémique ; du côté de la morale, c’est plutôt une démarche linéaire, structurée… C’est pour cela que l’on a pu faire un code de morale, alors que l’on ne pourra jamais, je crois, faire un code de l’éthique.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La morale, c’est toujours, partout, alors que l’éthique c’est ici, maintenant. Entre ces deux termes il y a énormément de différences, et l’on peut très bien creuser ces faux synonymes pour converger vers le sujet de cette seconde partie.</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Si la morale est du côté des </w:t>
      </w:r>
      <w:r w:rsidRPr="000475B0">
        <w:rPr>
          <w:rFonts w:ascii="Gill Sans MT" w:hAnsi="Gill Sans MT"/>
          <w:b/>
          <w:bCs/>
          <w:sz w:val="28"/>
          <w:szCs w:val="28"/>
        </w:rPr>
        <w:t>principes</w:t>
      </w:r>
      <w:r w:rsidRPr="000475B0">
        <w:rPr>
          <w:rFonts w:ascii="Gill Sans MT" w:hAnsi="Gill Sans MT"/>
          <w:sz w:val="28"/>
          <w:szCs w:val="28"/>
        </w:rPr>
        <w:t xml:space="preserve"> (ou les principes du côté de la morale), du côté de l’éthique on a les </w:t>
      </w:r>
      <w:r w:rsidRPr="000475B0">
        <w:rPr>
          <w:rFonts w:ascii="Gill Sans MT" w:hAnsi="Gill Sans MT"/>
          <w:b/>
          <w:bCs/>
          <w:sz w:val="28"/>
          <w:szCs w:val="28"/>
        </w:rPr>
        <w:t>valeurs</w:t>
      </w:r>
      <w:r w:rsidRPr="000475B0">
        <w:rPr>
          <w:rFonts w:ascii="Gill Sans MT" w:hAnsi="Gill Sans MT"/>
          <w:sz w:val="28"/>
          <w:szCs w:val="28"/>
        </w:rPr>
        <w:t>.</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Je crois que ce qui sous-entend une éthique, ce sont les valeurs. Je crois que d’une certaine manière, on peut faire un rapport d’analogie et dire que la morale est à l’éthique ce que la religion est à la foi.</w:t>
      </w:r>
    </w:p>
    <w:p w:rsidR="00B96851" w:rsidRPr="000475B0" w:rsidRDefault="00B96851" w:rsidP="008A249E">
      <w:pPr>
        <w:jc w:val="both"/>
        <w:rPr>
          <w:rFonts w:ascii="Gill Sans MT" w:hAnsi="Gill Sans MT"/>
          <w:sz w:val="28"/>
          <w:szCs w:val="28"/>
        </w:rPr>
      </w:pPr>
      <w:r w:rsidRPr="000475B0">
        <w:rPr>
          <w:rFonts w:ascii="Gill Sans MT" w:hAnsi="Gill Sans MT"/>
          <w:sz w:val="28"/>
          <w:szCs w:val="28"/>
        </w:rPr>
        <w:t>Du côté de la morale, on traduit dans des principes, dans des règles, quelque chose de plus flou qui est l’éthique, de même que la religion traduit dans des règles quelque chose de plus flou qui est la foi, la croyance, etc.</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Du côté de l’éthique on a les valeurs. On a dit beaucoup de choses aujourd’hui sur la valeur. Ce mot est utilisé à tour de bras. La philosophie, c’est l’exigence du mot juste. Qu’est-ce qu’une valeur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Quelle est la valeur d’un vélo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Il y a la composante qui vient du vélo lui-même, et une autre composante qui vient de celui qui utilise le vélo. On revient à la structure de tout à l’heure : l’objet et le sujet.</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Du côté de l’objet, on parle du sens : un objet a (ou n’a pas) de sens ; un vélo, cela a du sens, parce que cela permet de se déplacer, d’économiser de l’énergie, …  De même, une table, cela a du sens, parce que cela permet de dessiner, etc.</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Du côté du sujet, il n’y a pas de </w:t>
      </w:r>
      <w:r w:rsidRPr="000475B0">
        <w:rPr>
          <w:rFonts w:ascii="Gill Sans MT" w:hAnsi="Gill Sans MT"/>
          <w:b/>
          <w:bCs/>
          <w:sz w:val="28"/>
          <w:szCs w:val="28"/>
        </w:rPr>
        <w:t>sens</w:t>
      </w:r>
      <w:r w:rsidRPr="000475B0">
        <w:rPr>
          <w:rFonts w:ascii="Gill Sans MT" w:hAnsi="Gill Sans MT"/>
          <w:sz w:val="28"/>
          <w:szCs w:val="28"/>
        </w:rPr>
        <w:t xml:space="preserve"> : un individu n’a pas de sens.  Que dit-on de l’individu ? On parle plutôt de la signification. Je crois que le </w:t>
      </w:r>
      <w:r w:rsidRPr="000475B0">
        <w:rPr>
          <w:rFonts w:ascii="Gill Sans MT" w:hAnsi="Gill Sans MT"/>
          <w:b/>
          <w:bCs/>
          <w:sz w:val="28"/>
          <w:szCs w:val="28"/>
        </w:rPr>
        <w:t>sens</w:t>
      </w:r>
      <w:r w:rsidRPr="000475B0">
        <w:rPr>
          <w:rFonts w:ascii="Gill Sans MT" w:hAnsi="Gill Sans MT"/>
          <w:sz w:val="28"/>
          <w:szCs w:val="28"/>
        </w:rPr>
        <w:t xml:space="preserve"> est à l’objet ce que la </w:t>
      </w:r>
      <w:r w:rsidRPr="000475B0">
        <w:rPr>
          <w:rFonts w:ascii="Gill Sans MT" w:hAnsi="Gill Sans MT"/>
          <w:b/>
          <w:bCs/>
          <w:sz w:val="28"/>
          <w:szCs w:val="28"/>
        </w:rPr>
        <w:t>signification</w:t>
      </w:r>
      <w:r w:rsidRPr="000475B0">
        <w:rPr>
          <w:rFonts w:ascii="Gill Sans MT" w:hAnsi="Gill Sans MT"/>
          <w:sz w:val="28"/>
          <w:szCs w:val="28"/>
        </w:rPr>
        <w:t xml:space="preserve"> est au sujet ; et le mot valeur est quelque part par là-bas : la valeur d’un vélo, c’est la signification que le sujet donne au sens du vélo.</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Parce que le même vélo, qui a le même sens, peut signifier des choses différentes : il y en a qui adorent le vélo et d’autres qui n’aiment pas, donc on sent bien que la valeur est différente, alors que le sens est le même.</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lastRenderedPageBreak/>
        <w:t>Une valeur, ou la valeur est la signification qu’un sujet donne au sens.</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Et l’on peut avoir des problèmes avec la créativité, car l’on peut très bien parler des valeurs de l’entreprise (qui remplace dans ce schéma l’objet).</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Est-ce que la créativité dans une entreprise c’est une valeur ? Oui, parce que cela a du sens ; mais cela ne suffit pas : il faut aussi que cela signifie quelque chose pour tous les sujets.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Dans l’entreprise, les mots "innovations" et "créativité" : si ces mots ne signifient pas quelque chose pour ceux qui sont dans cette entreprise, je ne pense pas que l’on puisse parler de valeur pour l’entreprise. Là aussi on peut encore approfondir…</w:t>
      </w:r>
    </w:p>
    <w:p w:rsidR="00A85FF6" w:rsidRDefault="00A85FF6" w:rsidP="002A46E6">
      <w:pPr>
        <w:jc w:val="center"/>
        <w:rPr>
          <w:rFonts w:ascii="Gill Sans MT" w:hAnsi="Gill Sans MT"/>
        </w:rPr>
      </w:pPr>
    </w:p>
    <w:p w:rsidR="00A85FF6" w:rsidRDefault="00A85FF6" w:rsidP="002A46E6">
      <w:pPr>
        <w:jc w:val="center"/>
        <w:rPr>
          <w:rFonts w:ascii="Gill Sans MT" w:hAnsi="Gill Sans MT"/>
        </w:rPr>
      </w:pPr>
    </w:p>
    <w:p w:rsidR="00A85FF6" w:rsidRDefault="0033598E" w:rsidP="002A46E6">
      <w:pPr>
        <w:jc w:val="center"/>
        <w:rPr>
          <w:rFonts w:ascii="Gill Sans MT" w:hAnsi="Gill Sans MT"/>
        </w:rPr>
      </w:pPr>
      <w:r>
        <w:rPr>
          <w:rFonts w:ascii="Gill Sans MT" w:hAnsi="Gill Sans MT"/>
          <w:noProof/>
        </w:rPr>
        <w:drawing>
          <wp:anchor distT="0" distB="0" distL="114300" distR="114300" simplePos="0" relativeHeight="251654144" behindDoc="0" locked="0" layoutInCell="1" allowOverlap="1">
            <wp:simplePos x="0" y="0"/>
            <wp:positionH relativeFrom="column">
              <wp:align>center</wp:align>
            </wp:positionH>
            <wp:positionV relativeFrom="paragraph">
              <wp:posOffset>82550</wp:posOffset>
            </wp:positionV>
            <wp:extent cx="5227320" cy="3921125"/>
            <wp:effectExtent l="0" t="0" r="0" b="0"/>
            <wp:wrapNone/>
            <wp:docPr id="49" name="Image 49" descr="Innovacteur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descr="Innovacteur64"/>
                    <pic:cNvPicPr>
                      <a:picLocks/>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227320" cy="3921125"/>
                    </a:xfrm>
                    <a:prstGeom prst="rect">
                      <a:avLst/>
                    </a:prstGeom>
                    <a:noFill/>
                  </pic:spPr>
                </pic:pic>
              </a:graphicData>
            </a:graphic>
            <wp14:sizeRelH relativeFrom="page">
              <wp14:pctWidth>0</wp14:pctWidth>
            </wp14:sizeRelH>
            <wp14:sizeRelV relativeFrom="page">
              <wp14:pctHeight>0</wp14:pctHeight>
            </wp14:sizeRelV>
          </wp:anchor>
        </w:drawing>
      </w:r>
    </w:p>
    <w:p w:rsidR="00A85FF6" w:rsidRPr="00D6076F" w:rsidRDefault="00A85FF6" w:rsidP="002A46E6">
      <w:pPr>
        <w:jc w:val="center"/>
        <w:rPr>
          <w:rFonts w:ascii="Gill Sans MT" w:hAnsi="Gill Sans MT"/>
        </w:rPr>
      </w:pPr>
    </w:p>
    <w:p w:rsidR="002A46E6" w:rsidRDefault="002A46E6" w:rsidP="00B96851">
      <w:pPr>
        <w:jc w:val="both"/>
        <w:rPr>
          <w:rFonts w:ascii="Gill Sans MT" w:hAnsi="Gill Sans MT"/>
          <w:b/>
          <w:bCs/>
          <w:sz w:val="28"/>
          <w:szCs w:val="28"/>
        </w:rPr>
      </w:pPr>
    </w:p>
    <w:p w:rsidR="00962425" w:rsidRDefault="00962425" w:rsidP="00B96851">
      <w:pPr>
        <w:jc w:val="both"/>
        <w:rPr>
          <w:rFonts w:ascii="Gill Sans MT" w:hAnsi="Gill Sans MT"/>
          <w:b/>
          <w:bCs/>
          <w:sz w:val="28"/>
          <w:szCs w:val="28"/>
        </w:rPr>
      </w:pPr>
    </w:p>
    <w:p w:rsidR="00962425" w:rsidRDefault="00962425" w:rsidP="00B96851">
      <w:pPr>
        <w:jc w:val="both"/>
        <w:rPr>
          <w:rFonts w:ascii="Gill Sans MT" w:hAnsi="Gill Sans MT"/>
          <w:b/>
          <w:bCs/>
          <w:sz w:val="28"/>
          <w:szCs w:val="28"/>
        </w:rPr>
      </w:pPr>
    </w:p>
    <w:p w:rsidR="00962425" w:rsidRDefault="00962425" w:rsidP="00B96851">
      <w:pPr>
        <w:jc w:val="both"/>
        <w:rPr>
          <w:rFonts w:ascii="Gill Sans MT" w:hAnsi="Gill Sans MT"/>
          <w:b/>
          <w:bCs/>
          <w:sz w:val="28"/>
          <w:szCs w:val="28"/>
        </w:rPr>
      </w:pPr>
    </w:p>
    <w:p w:rsidR="00962425" w:rsidRDefault="00962425" w:rsidP="00B96851">
      <w:pPr>
        <w:jc w:val="both"/>
        <w:rPr>
          <w:rFonts w:ascii="Gill Sans MT" w:hAnsi="Gill Sans MT"/>
          <w:b/>
          <w:bCs/>
          <w:sz w:val="28"/>
          <w:szCs w:val="28"/>
        </w:rPr>
      </w:pPr>
    </w:p>
    <w:p w:rsidR="00962425" w:rsidRDefault="00962425" w:rsidP="00B96851">
      <w:pPr>
        <w:jc w:val="both"/>
        <w:rPr>
          <w:rFonts w:ascii="Gill Sans MT" w:hAnsi="Gill Sans MT"/>
          <w:b/>
          <w:bCs/>
          <w:sz w:val="28"/>
          <w:szCs w:val="28"/>
        </w:rPr>
      </w:pPr>
    </w:p>
    <w:p w:rsidR="00962425" w:rsidRDefault="00962425" w:rsidP="00B96851">
      <w:pPr>
        <w:jc w:val="both"/>
        <w:rPr>
          <w:rFonts w:ascii="Gill Sans MT" w:hAnsi="Gill Sans MT"/>
          <w:b/>
          <w:bCs/>
          <w:sz w:val="28"/>
          <w:szCs w:val="28"/>
        </w:rPr>
      </w:pPr>
    </w:p>
    <w:p w:rsidR="00962425" w:rsidRDefault="00962425" w:rsidP="00B96851">
      <w:pPr>
        <w:jc w:val="both"/>
        <w:rPr>
          <w:rFonts w:ascii="Gill Sans MT" w:hAnsi="Gill Sans MT"/>
          <w:b/>
          <w:bCs/>
          <w:sz w:val="28"/>
          <w:szCs w:val="28"/>
        </w:rPr>
      </w:pPr>
    </w:p>
    <w:p w:rsidR="00962425" w:rsidRDefault="00962425" w:rsidP="00B96851">
      <w:pPr>
        <w:jc w:val="both"/>
        <w:rPr>
          <w:rFonts w:ascii="Gill Sans MT" w:hAnsi="Gill Sans MT"/>
          <w:b/>
          <w:bCs/>
          <w:sz w:val="28"/>
          <w:szCs w:val="28"/>
        </w:rPr>
      </w:pPr>
    </w:p>
    <w:p w:rsidR="00962425" w:rsidRDefault="00962425" w:rsidP="00B96851">
      <w:pPr>
        <w:jc w:val="both"/>
        <w:rPr>
          <w:rFonts w:ascii="Gill Sans MT" w:hAnsi="Gill Sans MT"/>
          <w:b/>
          <w:bCs/>
          <w:sz w:val="28"/>
          <w:szCs w:val="28"/>
        </w:rPr>
      </w:pPr>
    </w:p>
    <w:p w:rsidR="00962425" w:rsidRDefault="00962425" w:rsidP="00B96851">
      <w:pPr>
        <w:jc w:val="both"/>
        <w:rPr>
          <w:rFonts w:ascii="Gill Sans MT" w:hAnsi="Gill Sans MT"/>
          <w:b/>
          <w:bCs/>
          <w:sz w:val="28"/>
          <w:szCs w:val="28"/>
        </w:rPr>
      </w:pPr>
    </w:p>
    <w:p w:rsidR="00962425" w:rsidRDefault="00962425" w:rsidP="00B96851">
      <w:pPr>
        <w:jc w:val="both"/>
        <w:rPr>
          <w:rFonts w:ascii="Gill Sans MT" w:hAnsi="Gill Sans MT"/>
          <w:b/>
          <w:bCs/>
          <w:sz w:val="28"/>
          <w:szCs w:val="28"/>
        </w:rPr>
      </w:pPr>
    </w:p>
    <w:p w:rsidR="00A85FF6" w:rsidRDefault="00A85FF6" w:rsidP="00B96851">
      <w:pPr>
        <w:jc w:val="both"/>
        <w:rPr>
          <w:rFonts w:ascii="Gill Sans MT" w:hAnsi="Gill Sans MT"/>
          <w:b/>
          <w:bCs/>
          <w:sz w:val="28"/>
          <w:szCs w:val="28"/>
        </w:rPr>
      </w:pPr>
    </w:p>
    <w:p w:rsidR="00A85FF6" w:rsidRDefault="00A85FF6" w:rsidP="00B96851">
      <w:pPr>
        <w:jc w:val="both"/>
        <w:rPr>
          <w:rFonts w:ascii="Gill Sans MT" w:hAnsi="Gill Sans MT"/>
          <w:b/>
          <w:bCs/>
          <w:sz w:val="28"/>
          <w:szCs w:val="28"/>
        </w:rPr>
      </w:pPr>
    </w:p>
    <w:p w:rsidR="001970E8" w:rsidRDefault="001970E8" w:rsidP="00B96851">
      <w:pPr>
        <w:jc w:val="both"/>
        <w:rPr>
          <w:rFonts w:ascii="Gill Sans MT" w:hAnsi="Gill Sans MT"/>
          <w:b/>
          <w:bCs/>
          <w:sz w:val="28"/>
          <w:szCs w:val="28"/>
        </w:rPr>
      </w:pPr>
    </w:p>
    <w:p w:rsidR="001970E8" w:rsidRDefault="001970E8" w:rsidP="00B96851">
      <w:pPr>
        <w:jc w:val="both"/>
        <w:rPr>
          <w:rFonts w:ascii="Gill Sans MT" w:hAnsi="Gill Sans MT"/>
          <w:b/>
          <w:bCs/>
          <w:sz w:val="28"/>
          <w:szCs w:val="28"/>
        </w:rPr>
      </w:pPr>
    </w:p>
    <w:p w:rsidR="001970E8" w:rsidRDefault="001970E8" w:rsidP="00B96851">
      <w:pPr>
        <w:jc w:val="both"/>
        <w:rPr>
          <w:rFonts w:ascii="Gill Sans MT" w:hAnsi="Gill Sans MT"/>
          <w:b/>
          <w:bCs/>
          <w:sz w:val="28"/>
          <w:szCs w:val="28"/>
        </w:rPr>
      </w:pPr>
    </w:p>
    <w:p w:rsidR="00B96851" w:rsidRPr="000475B0" w:rsidRDefault="00FC6B13" w:rsidP="00B96851">
      <w:pPr>
        <w:jc w:val="both"/>
        <w:rPr>
          <w:rFonts w:ascii="Gill Sans MT" w:hAnsi="Gill Sans MT"/>
          <w:b/>
          <w:bCs/>
          <w:sz w:val="28"/>
          <w:szCs w:val="28"/>
        </w:rPr>
      </w:pPr>
      <w:r>
        <w:rPr>
          <w:rFonts w:ascii="Gill Sans MT" w:hAnsi="Gill Sans MT"/>
          <w:b/>
          <w:bCs/>
          <w:sz w:val="28"/>
          <w:szCs w:val="28"/>
        </w:rPr>
        <w:br w:type="page"/>
      </w:r>
      <w:r w:rsidR="00B96851" w:rsidRPr="000475B0">
        <w:rPr>
          <w:rFonts w:ascii="Gill Sans MT" w:hAnsi="Gill Sans MT"/>
          <w:b/>
          <w:bCs/>
          <w:sz w:val="28"/>
          <w:szCs w:val="28"/>
        </w:rPr>
        <w:lastRenderedPageBreak/>
        <w:t xml:space="preserve">Troisième couple de faux synonymes : </w:t>
      </w:r>
      <w:r w:rsidR="00B96851" w:rsidRPr="000475B0">
        <w:rPr>
          <w:rFonts w:ascii="Gill Sans MT" w:hAnsi="Gill Sans MT"/>
          <w:b/>
          <w:bCs/>
          <w:i/>
          <w:iCs/>
          <w:sz w:val="28"/>
          <w:szCs w:val="28"/>
        </w:rPr>
        <w:t>"égalité"</w:t>
      </w:r>
      <w:r w:rsidR="00B96851" w:rsidRPr="000475B0">
        <w:rPr>
          <w:rFonts w:ascii="Gill Sans MT" w:hAnsi="Gill Sans MT"/>
          <w:b/>
          <w:bCs/>
          <w:sz w:val="28"/>
          <w:szCs w:val="28"/>
        </w:rPr>
        <w:t xml:space="preserve"> et </w:t>
      </w:r>
      <w:r w:rsidR="00B96851" w:rsidRPr="000475B0">
        <w:rPr>
          <w:rFonts w:ascii="Gill Sans MT" w:hAnsi="Gill Sans MT"/>
          <w:b/>
          <w:bCs/>
          <w:i/>
          <w:iCs/>
          <w:sz w:val="28"/>
          <w:szCs w:val="28"/>
        </w:rPr>
        <w:t>"équité".</w:t>
      </w:r>
      <w:r w:rsidR="00B96851" w:rsidRPr="000475B0">
        <w:rPr>
          <w:rFonts w:ascii="Gill Sans MT" w:hAnsi="Gill Sans MT"/>
          <w:b/>
          <w:bCs/>
          <w:sz w:val="28"/>
          <w:szCs w:val="28"/>
        </w:rPr>
        <w:t xml:space="preserve"> </w:t>
      </w:r>
    </w:p>
    <w:p w:rsidR="00995737" w:rsidRDefault="00B96851" w:rsidP="00B96851">
      <w:pPr>
        <w:jc w:val="both"/>
        <w:rPr>
          <w:rFonts w:ascii="Gill Sans MT" w:hAnsi="Gill Sans MT"/>
          <w:sz w:val="28"/>
          <w:szCs w:val="28"/>
        </w:rPr>
      </w:pPr>
      <w:r w:rsidRPr="000475B0">
        <w:rPr>
          <w:rFonts w:ascii="Gill Sans MT" w:hAnsi="Gill Sans MT"/>
          <w:sz w:val="28"/>
          <w:szCs w:val="28"/>
        </w:rPr>
        <w:t xml:space="preserve">Là encore on observe de la confusion. L’égalité, c’est du côté des règles ; l’équité c’est différent.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Il y a un philosophe qui a construit toute son œuvre sur ce faux synonyme. C’est John Rose qui est mort il y a six mois. Il était enseignant à Harvard et il a écrit un livre sur la théorie de la justice dans lequel il montre que l’inégal peut être équitable. C’est extrêmement important ; par exemple quand on parle de reconnaissance : moi j’ai eu l’idée, et toi tu ne l’as pas eue … Il peut y avoir des récompenses inégales mais qui sont équitables. Il y a des conditions que Rode développe dans son livre pour que ce qui est inégal puisse être équitable. Cette question est très actuelle.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Autre notion à approfondir, la notion de </w:t>
      </w:r>
      <w:r w:rsidRPr="000475B0">
        <w:rPr>
          <w:rFonts w:ascii="Gill Sans MT" w:hAnsi="Gill Sans MT"/>
          <w:b/>
          <w:bCs/>
          <w:sz w:val="28"/>
          <w:szCs w:val="28"/>
        </w:rPr>
        <w:t>réseau</w:t>
      </w:r>
      <w:r w:rsidRPr="000475B0">
        <w:rPr>
          <w:rFonts w:ascii="Gill Sans MT" w:hAnsi="Gill Sans MT"/>
          <w:sz w:val="28"/>
          <w:szCs w:val="28"/>
        </w:rPr>
        <w:t>. C’est agréable d’être aujourd’hui dans une maison de réseau parce que le bien commun aujourd’hui tend vers le réseau. On le voit partout, à la Poste, dans les compagnies électriques : il y a en Belgique une loi qui interdit de couper totalement l’électricité à quelqu’un, même quelqu’un qui ne paye pas ses factures, il doit avoir le "</w:t>
      </w:r>
      <w:proofErr w:type="spellStart"/>
      <w:r w:rsidRPr="000475B0">
        <w:rPr>
          <w:rFonts w:ascii="Gill Sans MT" w:hAnsi="Gill Sans MT"/>
          <w:sz w:val="28"/>
          <w:szCs w:val="28"/>
        </w:rPr>
        <w:t>minimelec</w:t>
      </w:r>
      <w:proofErr w:type="spellEnd"/>
      <w:r w:rsidRPr="000475B0">
        <w:rPr>
          <w:rFonts w:ascii="Gill Sans MT" w:hAnsi="Gill Sans MT"/>
          <w:sz w:val="28"/>
          <w:szCs w:val="28"/>
        </w:rPr>
        <w:t>" qui empêche la coupure totale et permet d’allumer 3 lampes, et la télévision.</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L’équité va vers le réseau. La même valeur au siècle dernier pouvait être la distribution d’une soupe populaire. Aujourd’hui la même valeur va se traduire par un accès minimum au réseau (électricité, téléphone, etc.).</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Qu’est-ce qui change ? Qu’est-ce qui ne change pas ? C’est du côté des valeurs que l’on va trouver la stabilité ; la solidarité n’est pas fondamentalement différente pour nous que pour nos parents ; mais c’est la manière dont cela se traduit aujourd’hui qui change.</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Et c’est là le défi de l’innovation : pourquoi doit-on changer, passer de la soupe populaire au téléphone gratuit ? Il y a un changement et un devoir de changer tout simplement pour respecter la valeur qui demeure.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b/>
          <w:bCs/>
          <w:sz w:val="28"/>
          <w:szCs w:val="28"/>
        </w:rPr>
      </w:pPr>
      <w:r w:rsidRPr="000475B0">
        <w:rPr>
          <w:rFonts w:ascii="Gill Sans MT" w:hAnsi="Gill Sans MT"/>
          <w:b/>
          <w:bCs/>
          <w:sz w:val="28"/>
          <w:szCs w:val="28"/>
        </w:rPr>
        <w:t xml:space="preserve">Quatrième couple : </w:t>
      </w:r>
      <w:r w:rsidRPr="000475B0">
        <w:rPr>
          <w:rFonts w:ascii="Gill Sans MT" w:hAnsi="Gill Sans MT"/>
          <w:b/>
          <w:bCs/>
          <w:i/>
          <w:iCs/>
          <w:sz w:val="28"/>
          <w:szCs w:val="28"/>
        </w:rPr>
        <w:t>"régulation"</w:t>
      </w:r>
      <w:r w:rsidRPr="000475B0">
        <w:rPr>
          <w:rFonts w:ascii="Gill Sans MT" w:hAnsi="Gill Sans MT"/>
          <w:b/>
          <w:bCs/>
          <w:sz w:val="28"/>
          <w:szCs w:val="28"/>
        </w:rPr>
        <w:t xml:space="preserve"> et </w:t>
      </w:r>
      <w:r w:rsidRPr="000475B0">
        <w:rPr>
          <w:rFonts w:ascii="Gill Sans MT" w:hAnsi="Gill Sans MT"/>
          <w:b/>
          <w:bCs/>
          <w:i/>
          <w:iCs/>
          <w:sz w:val="28"/>
          <w:szCs w:val="28"/>
        </w:rPr>
        <w:t>"réglementation".</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Il y a là un festival d’erreurs de pensées. C’est peut-être dû à l’influence du mot anglais ; c’est comme le contrôle qui veut dire en anglais "évaluation", comme dans "contrôle de qualité" (en fait, évaluation de la qualité).</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Réglementer, mettre un règlement ; déréglementer, c’est enlever le règlement.</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Réguler, c’est tout à fait autre chose ; c’est quelque chose qui est toujours présent dans un système fermé. Tout système est régulé ; la jungle est un </w:t>
      </w:r>
      <w:r w:rsidRPr="000475B0">
        <w:rPr>
          <w:rFonts w:ascii="Gill Sans MT" w:hAnsi="Gill Sans MT"/>
          <w:sz w:val="28"/>
          <w:szCs w:val="28"/>
        </w:rPr>
        <w:lastRenderedPageBreak/>
        <w:t>superbe exemple de régulation parce que le système est fermé. Quand on arrive aux excès du système, il y a des mécanismes de correction qui font que le système corrige ses excès et il est très difficile de "déréguler la jungle".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Intellectuellement, on doit aller du côté de la régulation. Parce que dans l’idée de régulation, il y a l’idée de justice, d’équité.</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Prenons l’exemple de la circulation routière : deux routes qui se croisent. On a mis en place un règlement : feu vert, on passe ; feu rouge, on ne passe pas. Mais un règlement c’est parfois un peu idiot. Il n’y a personne. Le feu est rouge. Vous trouvez que c’est un peu bête. Donc on a mis des ronds-points qui répondent au même objectif de sécurité : moins d’accidents, mais il n’y a plus ce côté un peu ridicule : il n’y a personne et vous ne pouvez pas passer.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La régulation est en dehors du temps ; du côté du rond-point c’est davantage du côté de l’éthique ; le feu rouge c’est du côté de la morale.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De plus, si vous mettez des feus verts, vous êtes obligés de faire des prévisions, avec 1/3 de trafic dans un sens, 2/3 dans un autre ; mais souvent les prévisions ne collent pas avec les faits : il est de plus en plus difficile de prévoir.</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La caractéristique du monde d’aujourd’hui, c’est l’incapacité de plus en plus où l’on est de prévoir, et l’on peut expliquer en partie </w:t>
      </w:r>
      <w:proofErr w:type="gramStart"/>
      <w:r w:rsidRPr="000475B0">
        <w:rPr>
          <w:rFonts w:ascii="Gill Sans MT" w:hAnsi="Gill Sans MT"/>
          <w:sz w:val="28"/>
          <w:szCs w:val="28"/>
        </w:rPr>
        <w:t>pourquoi  le</w:t>
      </w:r>
      <w:proofErr w:type="gramEnd"/>
      <w:r w:rsidRPr="000475B0">
        <w:rPr>
          <w:rFonts w:ascii="Gill Sans MT" w:hAnsi="Gill Sans MT"/>
          <w:sz w:val="28"/>
          <w:szCs w:val="28"/>
        </w:rPr>
        <w:t xml:space="preserve"> monde est de plus en plus interconnecté en réseaux de tous genres.</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Je demandais à un économiste : "Au fond, pourquoi y a-t-il tant de gens qui achètent des options en bourse ?". Il me répondit : "C’est normal ! Tu as vu la volatilité ? Les gens achètent des options ; si ça se passe bien ils l’exerceront, si ça se passe mal, ils ont perdu l’option".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Oui mais cette volatilité, pourquoi y en a-t-il tellement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Tu as vu le nombre d’options ?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On est en plein dedans : on ne sait plus dire aujourd’hui si c’est l’option qui cause la volatilité, ou si c’est la volatilité qui cause l’option.</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Finalement on ne sait plus dire aujourd’hui le pourquoi des choses. L’homme a toujours voulu prévoir pour dire "pourquoi". Parce que si je sais prévoir, je sais dire pourquoi, et si je sais dire pourquoi, je sais prévoir.</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lastRenderedPageBreak/>
        <w:t>Si l’on met des ronds-points, c’est une forme d’humilité : je ne sais pas ce qui va se passer.</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b/>
          <w:bCs/>
          <w:sz w:val="28"/>
          <w:szCs w:val="28"/>
        </w:rPr>
      </w:pPr>
      <w:r w:rsidRPr="000475B0">
        <w:rPr>
          <w:rFonts w:ascii="Gill Sans MT" w:hAnsi="Gill Sans MT"/>
          <w:b/>
          <w:bCs/>
          <w:i/>
          <w:iCs/>
          <w:sz w:val="28"/>
          <w:szCs w:val="28"/>
        </w:rPr>
        <w:t>"Prudence"</w:t>
      </w:r>
      <w:r w:rsidRPr="000475B0">
        <w:rPr>
          <w:rFonts w:ascii="Gill Sans MT" w:hAnsi="Gill Sans MT"/>
          <w:b/>
          <w:bCs/>
          <w:sz w:val="28"/>
          <w:szCs w:val="28"/>
        </w:rPr>
        <w:t xml:space="preserve"> et </w:t>
      </w:r>
      <w:r w:rsidRPr="000475B0">
        <w:rPr>
          <w:rFonts w:ascii="Gill Sans MT" w:hAnsi="Gill Sans MT"/>
          <w:b/>
          <w:bCs/>
          <w:i/>
          <w:iCs/>
          <w:sz w:val="28"/>
          <w:szCs w:val="28"/>
        </w:rPr>
        <w:t>"Précaution".</w:t>
      </w:r>
      <w:r w:rsidRPr="000475B0">
        <w:rPr>
          <w:rFonts w:ascii="Gill Sans MT" w:hAnsi="Gill Sans MT"/>
          <w:b/>
          <w:bCs/>
          <w:sz w:val="28"/>
          <w:szCs w:val="28"/>
        </w:rPr>
        <w:t>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La prudence est une attitude par rapport au futur basé sur l’hypothèse que l’on peut prévoir. A 130 km/h, je sais que je sors de la route ; la prudence me dit de rouler plutôt à 110 km/h.</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La précaution, au contraire, est une attitude très humble : je ne sais pas ce qui va se passer, mais je fais quelque chose. Face à la certitude de ce qui va se passer, je peux faire des prévisions : l’hiver arrive, je remplis ma citerne de fioul, mais si je ne sais pas ce qui va se passer, il ne faut pas rester sans rien faire : il faut "préparer".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Le mot "préparer" est à l’incertitude ce que le mot "prévoir" est à l’incertitude.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Quand on parle du principe de précaution (et l’on a raison d’en parler de plus en plus) là encore il y a confusion. Pour beaucoup de gens, le principe de précaution, c’est ne rien faire. Dans le doute, je m’abstiens. Mais le vrai principe de précaution c’est un principe d’</w:t>
      </w:r>
      <w:r w:rsidRPr="000475B0">
        <w:rPr>
          <w:rFonts w:ascii="Gill Sans MT" w:hAnsi="Gill Sans MT"/>
          <w:b/>
          <w:bCs/>
          <w:sz w:val="28"/>
          <w:szCs w:val="28"/>
        </w:rPr>
        <w:t>action</w:t>
      </w:r>
      <w:r w:rsidRPr="000475B0">
        <w:rPr>
          <w:rFonts w:ascii="Gill Sans MT" w:hAnsi="Gill Sans MT"/>
          <w:sz w:val="28"/>
          <w:szCs w:val="28"/>
        </w:rPr>
        <w:t> : c’est parce que je ne sais pas ce qui va se passer que je fais quelque chose. C’est tout le contraire.</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La prudence, c’est très riche, du côté de l’équitable, de l’éthique, du côté des valeurs.</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b/>
          <w:bCs/>
          <w:sz w:val="28"/>
          <w:szCs w:val="28"/>
        </w:rPr>
      </w:pPr>
      <w:r w:rsidRPr="000475B0">
        <w:rPr>
          <w:rFonts w:ascii="Gill Sans MT" w:hAnsi="Gill Sans MT"/>
          <w:b/>
          <w:bCs/>
          <w:sz w:val="28"/>
          <w:szCs w:val="28"/>
        </w:rPr>
        <w:t xml:space="preserve">Autres faux synonymes : ce qui </w:t>
      </w:r>
      <w:r w:rsidRPr="000475B0">
        <w:rPr>
          <w:rFonts w:ascii="Gill Sans MT" w:hAnsi="Gill Sans MT"/>
          <w:b/>
          <w:bCs/>
          <w:i/>
          <w:iCs/>
          <w:sz w:val="28"/>
          <w:szCs w:val="28"/>
        </w:rPr>
        <w:t>ne compte pas</w:t>
      </w:r>
      <w:r w:rsidRPr="000475B0">
        <w:rPr>
          <w:rFonts w:ascii="Gill Sans MT" w:hAnsi="Gill Sans MT"/>
          <w:b/>
          <w:bCs/>
          <w:sz w:val="28"/>
          <w:szCs w:val="28"/>
        </w:rPr>
        <w:t xml:space="preserve"> et ce qui </w:t>
      </w:r>
      <w:r w:rsidRPr="000475B0">
        <w:rPr>
          <w:rFonts w:ascii="Gill Sans MT" w:hAnsi="Gill Sans MT"/>
          <w:b/>
          <w:bCs/>
          <w:i/>
          <w:iCs/>
          <w:sz w:val="28"/>
          <w:szCs w:val="28"/>
        </w:rPr>
        <w:t>ne se compte pas</w:t>
      </w:r>
      <w:r w:rsidRPr="000475B0">
        <w:rPr>
          <w:rFonts w:ascii="Gill Sans MT" w:hAnsi="Gill Sans MT"/>
          <w:b/>
          <w:bCs/>
          <w:sz w:val="28"/>
          <w:szCs w:val="28"/>
        </w:rPr>
        <w:t>.</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Dès lors que ça ne se compte pas, on en arrive à dire : "ça ne compte pas"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Tout le problème du développement durable est là. Bien sûr l’enjeu est terrible, tous ces faux synonymes sont autant de grilles pour regarder la production de l’imagination.</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Je crois qu’il est éthique et nécessaire d’équiper les idées nouvelles d’instruments de mesure. Mais attention, le mot "mesure" n’est pas adéquat. Si j’entends à la télévision : "grandes inondations dans le Var, mais le ministre a pris des mesures…", comment je dois comprendre ? Il n'a pas mesuré le nombre d’hectares inondés ! Il y a confusion entre la mesure (j’évalue) et la mesure (je décide) ; et quand on prend le modèle de la cybernétique (la science du contrôle et du pilotage), on voit que le modèle ne marche pas si on n’a pas la mesure dans le sens d’</w:t>
      </w:r>
      <w:r w:rsidRPr="000475B0">
        <w:rPr>
          <w:rFonts w:ascii="Gill Sans MT" w:hAnsi="Gill Sans MT"/>
          <w:b/>
          <w:bCs/>
          <w:sz w:val="28"/>
          <w:szCs w:val="28"/>
        </w:rPr>
        <w:t>évaluer</w:t>
      </w:r>
      <w:r w:rsidRPr="000475B0">
        <w:rPr>
          <w:rFonts w:ascii="Gill Sans MT" w:hAnsi="Gill Sans MT"/>
          <w:sz w:val="28"/>
          <w:szCs w:val="28"/>
        </w:rPr>
        <w:t>.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Il y a deux cas. Ou bien je dispose de chiffres : je voulais 22 et j’ai 20, donc je corrige. Mais très souvent aujourd’hui et notamment dans le domaine de </w:t>
      </w:r>
      <w:r w:rsidRPr="000475B0">
        <w:rPr>
          <w:rFonts w:ascii="Gill Sans MT" w:hAnsi="Gill Sans MT"/>
          <w:sz w:val="28"/>
          <w:szCs w:val="28"/>
        </w:rPr>
        <w:lastRenderedPageBreak/>
        <w:t>l’homme et plus particulièrement de l’innovation, on ne dispose pas de chiffres.</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Si on dit : "Vous allez faire un effort de motivation", vous ne disposez pas d’un </w:t>
      </w:r>
      <w:proofErr w:type="spellStart"/>
      <w:r w:rsidRPr="000475B0">
        <w:rPr>
          <w:rFonts w:ascii="Gill Sans MT" w:hAnsi="Gill Sans MT"/>
          <w:sz w:val="28"/>
          <w:szCs w:val="28"/>
        </w:rPr>
        <w:t>motivomètre</w:t>
      </w:r>
      <w:proofErr w:type="spellEnd"/>
      <w:r w:rsidRPr="000475B0">
        <w:rPr>
          <w:rFonts w:ascii="Gill Sans MT" w:hAnsi="Gill Sans MT"/>
          <w:sz w:val="28"/>
          <w:szCs w:val="28"/>
        </w:rPr>
        <w:t xml:space="preserve"> qui va vous dire : on va monter à "33", cela n’existe pas ! Donc on va très vite dans le danger où ce qui ne se compte pas, ne "compte pas". Il faut trouver la voie moyenne où l’on donne aux objectifs qui n’ont pas de chiffres autant d’importance qu’aux autres. </w:t>
      </w:r>
    </w:p>
    <w:p w:rsidR="00D6076F" w:rsidRPr="000475B0" w:rsidRDefault="00D6076F"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L’innovation, la créativité, l’environnement, la participation, … tous ces concepts ne sont pas directement chiffrables ; d’où l’idée d’utiliser des critères. Le critère est au non-mesurable ce que le chiffre est au mesurable. Le critère, c’est ce qui permet d’évaluer un objectif que je ne peux pas chiffrer.</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Un jour j’avais demandé à mon médecin : quelle vitesse puis-je faire sur mon vélo ? Il m’avait répondu : je peux vous faire trois réponses. La première : pas plus de 134 pulsations par minute, mais l’appareil va vous coûter cher. La deuxième : "pas trop vite" mais vous aurez du mal à apprécier ; la troisième, c’est : faites tout ce que vous voulez, mais à chaque instant vous devez pouvoir parler avec les gens avec qui vous roulez.</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C’est un bon exemple de critère : je n’ai pas besoin de chiffres, et c’est pourtant extrêmement efficace à ce que j’ai pu tester.</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Le recours au critère, c’est la manière de "compter" ce qui ne se compte pas. C’est aussi un superbe domaine de créativité. Un bel exemple est donné par cette personne qui un jour a inventé un principe d’enregistrement de la musique sur des cylindres, et qui a demandé à un artisan de lui fabriquer un prototype.</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Et il lui dit : je te paierai le jour où, entendant ma voix avec l’appareil prototype, mon chien me </w:t>
      </w:r>
      <w:proofErr w:type="gramStart"/>
      <w:r w:rsidRPr="000475B0">
        <w:rPr>
          <w:rFonts w:ascii="Gill Sans MT" w:hAnsi="Gill Sans MT"/>
          <w:sz w:val="28"/>
          <w:szCs w:val="28"/>
        </w:rPr>
        <w:t>reconnaîtra  et</w:t>
      </w:r>
      <w:proofErr w:type="gramEnd"/>
      <w:r w:rsidRPr="000475B0">
        <w:rPr>
          <w:rFonts w:ascii="Gill Sans MT" w:hAnsi="Gill Sans MT"/>
          <w:sz w:val="28"/>
          <w:szCs w:val="28"/>
        </w:rPr>
        <w:t xml:space="preserve"> c’est devenu "la voix de son maître" c’est comme cela que ça a commencé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Donc, non seulement le critère est un besoin éthique et philosophique, mais c’est aussi un superbe domaine de créativité. Ce sont d’ailleurs des sessions de créativité que j’anime avec un grand plaisir : voir comment on peut inventer des approches pour mesurer l’immesurable.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Quand on va un peu plus loin dans cette direction, on s’aperçoit que l’on va découvrir l’incroyable richesse de la comptabilité. Il y a 500 ans, un italien a eu l’idée géniale de créer la comptabilité en partie double. Il faut se remettre </w:t>
      </w:r>
      <w:r w:rsidRPr="000475B0">
        <w:rPr>
          <w:rFonts w:ascii="Gill Sans MT" w:hAnsi="Gill Sans MT"/>
          <w:sz w:val="28"/>
          <w:szCs w:val="28"/>
        </w:rPr>
        <w:lastRenderedPageBreak/>
        <w:t>dans le contexte : j’ai trouvé quelque chose de génial ; le problème, c’est que cela va demander deux fois plus de travail. Tous les nombres doivent être écrits deux fois. Mais cela va réconcilier l’équité et l’égalité.</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On parle de l’écotaxe, etc., de fiscalité, et la fiscalité a pour objet la correction des excès ; mais la fiscalité est impossible sans la comptabilité. On devrait parler un peu moins de fiscalité et un peu plus de comptabilité : la manière dont on compte les choses.</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On fait aujourd’hui des erreurs énormes dues à la manière dont on compte les choses, alors la fiscalité qui est en aval, nécessairement est erronée puisque l’on s’est trompé en amont.</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Aujourd’hui, le PNB, par exemple, est quelque chose qui augmente avec les accidents de voiture ; surtout s’il y a des blessés. Quand un pétrolier coule, c’est très bon pour le PNB ! Le pétrole est perdu, on nettoie tout : on monte de deux points dans le PNB. C’est là un sujet auquel je crois le plus, c’est de réinventer la comptabilité. La pollution c’est une dette pour un créancier inconnu, et en plus décalé dans le temps. Si on fait une comptabilité </w:t>
      </w:r>
      <w:r w:rsidRPr="000475B0">
        <w:rPr>
          <w:rFonts w:ascii="Gill Sans MT" w:hAnsi="Gill Sans MT"/>
          <w:i/>
          <w:iCs/>
          <w:sz w:val="28"/>
          <w:szCs w:val="28"/>
        </w:rPr>
        <w:t>environnementale</w:t>
      </w:r>
      <w:r w:rsidRPr="000475B0">
        <w:rPr>
          <w:rFonts w:ascii="Gill Sans MT" w:hAnsi="Gill Sans MT"/>
          <w:sz w:val="28"/>
          <w:szCs w:val="28"/>
        </w:rPr>
        <w:t>, au bon sens du terme, on peut alors dans un deuxième temps, concevoir une fiscalité plus juste.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Il reste </w:t>
      </w:r>
      <w:r w:rsidRPr="000475B0">
        <w:rPr>
          <w:rFonts w:ascii="Gill Sans MT" w:hAnsi="Gill Sans MT"/>
          <w:b/>
          <w:bCs/>
          <w:sz w:val="28"/>
          <w:szCs w:val="28"/>
        </w:rPr>
        <w:t>deux autres faux synonymes</w:t>
      </w:r>
      <w:r w:rsidRPr="000475B0">
        <w:rPr>
          <w:rFonts w:ascii="Gill Sans MT" w:hAnsi="Gill Sans MT"/>
          <w:sz w:val="28"/>
          <w:szCs w:val="28"/>
        </w:rPr>
        <w:t xml:space="preserve"> : </w:t>
      </w:r>
    </w:p>
    <w:p w:rsidR="00B96851" w:rsidRPr="000475B0" w:rsidRDefault="00B96851" w:rsidP="00B96851">
      <w:pPr>
        <w:jc w:val="both"/>
        <w:rPr>
          <w:rFonts w:ascii="Gill Sans MT" w:hAnsi="Gill Sans MT"/>
          <w:b/>
          <w:bCs/>
          <w:i/>
          <w:iCs/>
          <w:sz w:val="28"/>
          <w:szCs w:val="28"/>
        </w:rPr>
      </w:pPr>
      <w:r w:rsidRPr="000475B0">
        <w:rPr>
          <w:rFonts w:ascii="Gill Sans MT" w:hAnsi="Gill Sans MT"/>
          <w:b/>
          <w:bCs/>
          <w:i/>
          <w:iCs/>
          <w:sz w:val="28"/>
          <w:szCs w:val="28"/>
        </w:rPr>
        <w:t>Economie et marché.</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Le nombre de fois qu’on dit "la loi du marché" ou "la loi de l’économie", les deux expressions sont prises partout comme des expressions qui se valent, comme si l’économie était le marché.</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Mais fort heureusement il y a une grande partie de l’économie qui échappe au marché : la création, les réseaux, etc. C’est dans l’économie, mais ce n’est pas un marché.</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b/>
          <w:bCs/>
          <w:sz w:val="28"/>
          <w:szCs w:val="28"/>
        </w:rPr>
        <w:t>Derniers faux synonymes</w:t>
      </w:r>
      <w:r w:rsidRPr="000475B0">
        <w:rPr>
          <w:rFonts w:ascii="Gill Sans MT" w:hAnsi="Gill Sans MT"/>
          <w:sz w:val="28"/>
          <w:szCs w:val="28"/>
        </w:rPr>
        <w:t xml:space="preserve"> : </w:t>
      </w:r>
    </w:p>
    <w:p w:rsidR="00B96851" w:rsidRDefault="00B96851" w:rsidP="00B96851">
      <w:pPr>
        <w:jc w:val="both"/>
        <w:rPr>
          <w:rFonts w:ascii="Gill Sans MT" w:hAnsi="Gill Sans MT"/>
          <w:sz w:val="28"/>
          <w:szCs w:val="28"/>
        </w:rPr>
      </w:pPr>
      <w:r w:rsidRPr="000475B0">
        <w:rPr>
          <w:rFonts w:ascii="Gill Sans MT" w:hAnsi="Gill Sans MT"/>
          <w:b/>
          <w:bCs/>
          <w:sz w:val="28"/>
          <w:szCs w:val="28"/>
        </w:rPr>
        <w:t xml:space="preserve">Ne confondons pas </w:t>
      </w:r>
      <w:r w:rsidRPr="000475B0">
        <w:rPr>
          <w:rFonts w:ascii="Gill Sans MT" w:hAnsi="Gill Sans MT"/>
          <w:b/>
          <w:bCs/>
          <w:i/>
          <w:iCs/>
          <w:sz w:val="28"/>
          <w:szCs w:val="28"/>
        </w:rPr>
        <w:t>conclure</w:t>
      </w:r>
      <w:r w:rsidRPr="000475B0">
        <w:rPr>
          <w:rFonts w:ascii="Gill Sans MT" w:hAnsi="Gill Sans MT"/>
          <w:b/>
          <w:bCs/>
          <w:sz w:val="28"/>
          <w:szCs w:val="28"/>
        </w:rPr>
        <w:t xml:space="preserve"> et </w:t>
      </w:r>
      <w:r w:rsidRPr="000475B0">
        <w:rPr>
          <w:rFonts w:ascii="Gill Sans MT" w:hAnsi="Gill Sans MT"/>
          <w:b/>
          <w:bCs/>
          <w:i/>
          <w:iCs/>
          <w:sz w:val="28"/>
          <w:szCs w:val="28"/>
        </w:rPr>
        <w:t>terminer</w:t>
      </w:r>
      <w:r w:rsidRPr="000475B0">
        <w:rPr>
          <w:rFonts w:ascii="Gill Sans MT" w:hAnsi="Gill Sans MT"/>
          <w:sz w:val="28"/>
          <w:szCs w:val="28"/>
        </w:rPr>
        <w:t xml:space="preserve"> … </w:t>
      </w:r>
      <w:proofErr w:type="gramStart"/>
      <w:r w:rsidRPr="000475B0">
        <w:rPr>
          <w:rFonts w:ascii="Gill Sans MT" w:hAnsi="Gill Sans MT"/>
          <w:sz w:val="28"/>
          <w:szCs w:val="28"/>
        </w:rPr>
        <w:t>donc  je</w:t>
      </w:r>
      <w:proofErr w:type="gramEnd"/>
      <w:r w:rsidRPr="000475B0">
        <w:rPr>
          <w:rFonts w:ascii="Gill Sans MT" w:hAnsi="Gill Sans MT"/>
          <w:sz w:val="28"/>
          <w:szCs w:val="28"/>
        </w:rPr>
        <w:t xml:space="preserve"> termine et je ne conclus pas. </w:t>
      </w:r>
    </w:p>
    <w:p w:rsidR="001970E8" w:rsidRPr="000475B0" w:rsidRDefault="001970E8"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C’est tout !</w:t>
      </w:r>
    </w:p>
    <w:p w:rsidR="00D60DA2" w:rsidRDefault="000475B0" w:rsidP="000475B0">
      <w:pPr>
        <w:jc w:val="center"/>
        <w:rPr>
          <w:rFonts w:ascii="Gill Sans MT" w:hAnsi="Gill Sans MT" w:cs="Times New (W1)"/>
          <w:b/>
          <w:bCs/>
          <w:sz w:val="36"/>
          <w:szCs w:val="36"/>
        </w:rPr>
      </w:pPr>
      <w:r>
        <w:rPr>
          <w:rFonts w:ascii="Gill Sans MT" w:hAnsi="Gill Sans MT"/>
          <w:b/>
          <w:bCs/>
          <w:sz w:val="28"/>
          <w:szCs w:val="28"/>
        </w:rPr>
        <w:br w:type="page"/>
      </w:r>
      <w:r w:rsidR="00B96851" w:rsidRPr="00116AC3">
        <w:rPr>
          <w:rFonts w:ascii="Gill Sans MT" w:hAnsi="Gill Sans MT" w:cs="Times New (W1)"/>
          <w:b/>
          <w:bCs/>
          <w:sz w:val="36"/>
          <w:szCs w:val="36"/>
        </w:rPr>
        <w:lastRenderedPageBreak/>
        <w:t>Le secret des gens de terrain</w:t>
      </w:r>
    </w:p>
    <w:p w:rsidR="00B96851" w:rsidRPr="00116AC3" w:rsidRDefault="00B96851" w:rsidP="000475B0">
      <w:pPr>
        <w:jc w:val="center"/>
        <w:rPr>
          <w:rFonts w:ascii="Gill Sans MT" w:hAnsi="Gill Sans MT" w:cs="Times New (W1)"/>
          <w:b/>
          <w:bCs/>
          <w:sz w:val="36"/>
          <w:szCs w:val="36"/>
        </w:rPr>
      </w:pPr>
      <w:r w:rsidRPr="00116AC3">
        <w:rPr>
          <w:rFonts w:ascii="Gill Sans MT" w:hAnsi="Gill Sans MT" w:cs="Times New (W1)"/>
          <w:b/>
          <w:bCs/>
          <w:sz w:val="36"/>
          <w:szCs w:val="36"/>
        </w:rPr>
        <w:t xml:space="preserve"> </w:t>
      </w:r>
      <w:proofErr w:type="gramStart"/>
      <w:r w:rsidRPr="00116AC3">
        <w:rPr>
          <w:rFonts w:ascii="Gill Sans MT" w:hAnsi="Gill Sans MT" w:cs="Times New (W1)"/>
          <w:b/>
          <w:bCs/>
          <w:sz w:val="36"/>
          <w:szCs w:val="36"/>
        </w:rPr>
        <w:t>et</w:t>
      </w:r>
      <w:proofErr w:type="gramEnd"/>
      <w:r w:rsidRPr="00116AC3">
        <w:rPr>
          <w:rFonts w:ascii="Gill Sans MT" w:hAnsi="Gill Sans MT" w:cs="Times New (W1)"/>
          <w:b/>
          <w:bCs/>
          <w:sz w:val="36"/>
          <w:szCs w:val="36"/>
        </w:rPr>
        <w:t xml:space="preserve"> le rôle des manager</w:t>
      </w:r>
      <w:r>
        <w:rPr>
          <w:rFonts w:ascii="Gill Sans MT" w:hAnsi="Gill Sans MT" w:cs="Times New (W1)"/>
          <w:b/>
          <w:bCs/>
          <w:sz w:val="36"/>
          <w:szCs w:val="36"/>
        </w:rPr>
        <w:t>s</w:t>
      </w:r>
    </w:p>
    <w:p w:rsidR="00B96851" w:rsidRPr="00116AC3" w:rsidRDefault="00B96851" w:rsidP="00B96851">
      <w:pPr>
        <w:jc w:val="center"/>
        <w:rPr>
          <w:rFonts w:ascii="Gill Sans MT" w:hAnsi="Gill Sans MT" w:cs="Times New (W1)"/>
          <w:b/>
          <w:bCs/>
          <w:sz w:val="32"/>
          <w:szCs w:val="32"/>
        </w:rPr>
      </w:pPr>
      <w:proofErr w:type="gramStart"/>
      <w:r>
        <w:rPr>
          <w:rFonts w:ascii="Gill Sans MT" w:hAnsi="Gill Sans MT" w:cs="Times New (W1)"/>
          <w:b/>
          <w:bCs/>
          <w:sz w:val="32"/>
          <w:szCs w:val="32"/>
        </w:rPr>
        <w:t>par</w:t>
      </w:r>
      <w:proofErr w:type="gramEnd"/>
      <w:r>
        <w:rPr>
          <w:rFonts w:ascii="Gill Sans MT" w:hAnsi="Gill Sans MT" w:cs="Times New (W1)"/>
          <w:b/>
          <w:bCs/>
          <w:sz w:val="32"/>
          <w:szCs w:val="32"/>
        </w:rPr>
        <w:t xml:space="preserve"> Isaac Getz</w:t>
      </w:r>
    </w:p>
    <w:p w:rsidR="00B96851" w:rsidRDefault="00B96851" w:rsidP="00B96851">
      <w:pPr>
        <w:jc w:val="center"/>
        <w:rPr>
          <w:rFonts w:ascii="Gill Sans MT" w:hAnsi="Gill Sans MT" w:cs="Times New (W1)"/>
          <w:b/>
          <w:bCs/>
          <w:sz w:val="28"/>
          <w:szCs w:val="28"/>
        </w:rPr>
      </w:pPr>
      <w:r w:rsidRPr="00116AC3">
        <w:rPr>
          <w:rFonts w:ascii="Gill Sans MT" w:hAnsi="Gill Sans MT" w:cs="Times New (W1)"/>
          <w:b/>
          <w:bCs/>
          <w:sz w:val="28"/>
          <w:szCs w:val="28"/>
        </w:rPr>
        <w:t>Professeur à l'ESCP-EAP</w:t>
      </w:r>
    </w:p>
    <w:p w:rsidR="00B96851" w:rsidRDefault="0033598E" w:rsidP="00B96851">
      <w:pPr>
        <w:jc w:val="center"/>
        <w:rPr>
          <w:rFonts w:ascii="Gill Sans MT" w:hAnsi="Gill Sans MT" w:cs="Times New (W1)"/>
          <w:b/>
          <w:bCs/>
          <w:sz w:val="28"/>
          <w:szCs w:val="28"/>
        </w:rPr>
      </w:pPr>
      <w:r>
        <w:rPr>
          <w:rFonts w:ascii="Gill Sans MT" w:hAnsi="Gill Sans MT" w:cs="Times New (W1)"/>
          <w:b/>
          <w:bCs/>
          <w:noProof/>
          <w:sz w:val="36"/>
          <w:szCs w:val="36"/>
        </w:rPr>
        <w:drawing>
          <wp:anchor distT="0" distB="0" distL="114300" distR="114300" simplePos="0" relativeHeight="251633664" behindDoc="1" locked="0" layoutInCell="1" allowOverlap="1">
            <wp:simplePos x="0" y="0"/>
            <wp:positionH relativeFrom="column">
              <wp:align>center</wp:align>
            </wp:positionH>
            <wp:positionV relativeFrom="paragraph">
              <wp:posOffset>56515</wp:posOffset>
            </wp:positionV>
            <wp:extent cx="1485900" cy="1140460"/>
            <wp:effectExtent l="0" t="0" r="0" b="0"/>
            <wp:wrapNone/>
            <wp:docPr id="48" name="Image 48" descr="getz"/>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getz"/>
                    <pic:cNvPicPr>
                      <a:picLocks/>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1485900" cy="1140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33A5" w:rsidRDefault="008533A5" w:rsidP="00B96851">
      <w:pPr>
        <w:jc w:val="center"/>
        <w:rPr>
          <w:rFonts w:ascii="Gill Sans MT" w:hAnsi="Gill Sans MT" w:cs="Times New (W1)"/>
          <w:b/>
          <w:bCs/>
          <w:sz w:val="28"/>
          <w:szCs w:val="28"/>
        </w:rPr>
      </w:pPr>
    </w:p>
    <w:p w:rsidR="008533A5" w:rsidRDefault="008533A5" w:rsidP="00B96851">
      <w:pPr>
        <w:jc w:val="center"/>
        <w:rPr>
          <w:rFonts w:ascii="Gill Sans MT" w:hAnsi="Gill Sans MT" w:cs="Times New (W1)"/>
          <w:b/>
          <w:bCs/>
          <w:sz w:val="28"/>
          <w:szCs w:val="28"/>
        </w:rPr>
      </w:pPr>
    </w:p>
    <w:p w:rsidR="008533A5" w:rsidRDefault="008533A5" w:rsidP="00B96851">
      <w:pPr>
        <w:jc w:val="center"/>
        <w:rPr>
          <w:rFonts w:ascii="Gill Sans MT" w:hAnsi="Gill Sans MT" w:cs="Times New (W1)"/>
          <w:b/>
          <w:bCs/>
          <w:sz w:val="28"/>
          <w:szCs w:val="28"/>
        </w:rPr>
      </w:pPr>
    </w:p>
    <w:p w:rsidR="008533A5" w:rsidRDefault="008533A5" w:rsidP="00B96851">
      <w:pPr>
        <w:jc w:val="center"/>
        <w:rPr>
          <w:rFonts w:ascii="Gill Sans MT" w:hAnsi="Gill Sans MT" w:cs="Times New (W1)"/>
          <w:b/>
          <w:bCs/>
          <w:sz w:val="28"/>
          <w:szCs w:val="28"/>
        </w:rPr>
      </w:pPr>
    </w:p>
    <w:p w:rsidR="00B96851" w:rsidRPr="00FA54D9" w:rsidRDefault="00B96851" w:rsidP="00B96851">
      <w:pPr>
        <w:jc w:val="center"/>
        <w:rPr>
          <w:rFonts w:ascii="Gill Sans MT" w:hAnsi="Gill Sans MT"/>
          <w:sz w:val="22"/>
          <w:szCs w:val="22"/>
        </w:rPr>
      </w:pPr>
    </w:p>
    <w:p w:rsidR="008533A5" w:rsidRPr="008533A5" w:rsidRDefault="008533A5" w:rsidP="00B96851">
      <w:pPr>
        <w:jc w:val="both"/>
        <w:rPr>
          <w:rFonts w:ascii="Gill Sans MT" w:hAnsi="Gill Sans MT"/>
          <w:sz w:val="10"/>
          <w:szCs w:val="10"/>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C’était un jour d’hiver, il y a deux ans exactement à Munich, où il faisait encore plus froid qu’ici, et j’étais assis dans le bureau de Mr Rohmer qui est responsable du management des idées chez Siemens et nous avons discuté de la démarche de cette grande société, et à un moment donné, il a fermé les yeux, il m’a dit "Mr Getz  je dois vous dire quelque chose, une confession, on peut le dire, une révélation que j’ai eue à un moment donné : au début, je pensais que la principale cible du management des idées c’était le salarié de première ligne". Erreur : en fait, </w:t>
      </w:r>
      <w:r w:rsidRPr="000475B0">
        <w:rPr>
          <w:rFonts w:ascii="Gill Sans MT" w:hAnsi="Gill Sans MT"/>
          <w:b/>
          <w:bCs/>
          <w:sz w:val="28"/>
          <w:szCs w:val="28"/>
        </w:rPr>
        <w:t>c’est le manager qui est le client du SMI</w:t>
      </w:r>
      <w:r w:rsidRPr="000475B0">
        <w:rPr>
          <w:rFonts w:ascii="Gill Sans MT" w:hAnsi="Gill Sans MT"/>
          <w:sz w:val="28"/>
          <w:szCs w:val="28"/>
        </w:rPr>
        <w:t xml:space="preserve"> (du système de management des idées), car le management des idées est un outil qui lui est destiné, qu’il doit intégrer dans ses pratiques.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Le salarié n’est pas la cible, mais le bénéficiaire du management des idées. La cible c’est le manager de proximité.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C’est le sujet pour lequel j’ai été contacté, pour que je vous parle du rôle essentiel que jouent les managers de proximité dans cette démarche.</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Quelle est la force du SMI quand il est animé directement par les managers ? C’est sans concertation entre nous que je vais citer Didier Leroy que vous avez vu l’année dernière.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C’était aussi un jour d’hiver, il y a quatre ans, dans son bureau à Valenciennes, trois semaines avant le lancement du site du </w:t>
      </w:r>
      <w:proofErr w:type="spellStart"/>
      <w:r w:rsidRPr="000475B0">
        <w:rPr>
          <w:rFonts w:ascii="Gill Sans MT" w:hAnsi="Gill Sans MT"/>
          <w:sz w:val="28"/>
          <w:szCs w:val="28"/>
        </w:rPr>
        <w:t>Yaris</w:t>
      </w:r>
      <w:proofErr w:type="spellEnd"/>
      <w:r w:rsidRPr="000475B0">
        <w:rPr>
          <w:rFonts w:ascii="Gill Sans MT" w:hAnsi="Gill Sans MT"/>
          <w:sz w:val="28"/>
          <w:szCs w:val="28"/>
        </w:rPr>
        <w:t>. Nous avons discuté du management des idées et il m’a dit : "Vous n’imaginez pas la force énorme que les idées de tous peuvent représenter, le progrès permanent, au niveau de chacun quand vous multipliez par le nombre de personnes dans une entreprise".</w:t>
      </w:r>
    </w:p>
    <w:p w:rsidR="00B96851" w:rsidRPr="000475B0" w:rsidRDefault="00B96851" w:rsidP="00B96851">
      <w:pPr>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Ces deux éléments, c'est-à-dire avoir "</w:t>
      </w:r>
      <w:r w:rsidRPr="000475B0">
        <w:rPr>
          <w:rFonts w:ascii="Gill Sans MT" w:hAnsi="Gill Sans MT"/>
          <w:b/>
          <w:bCs/>
          <w:sz w:val="28"/>
          <w:szCs w:val="28"/>
        </w:rPr>
        <w:t>tout le monde</w:t>
      </w:r>
      <w:r w:rsidRPr="000475B0">
        <w:rPr>
          <w:rFonts w:ascii="Gill Sans MT" w:hAnsi="Gill Sans MT"/>
          <w:sz w:val="28"/>
          <w:szCs w:val="28"/>
        </w:rPr>
        <w:t xml:space="preserve">" (ou disons, dans les meilleures pratiques 80 à 90% de participation) qui donnent </w:t>
      </w:r>
      <w:r w:rsidRPr="000475B0">
        <w:rPr>
          <w:rFonts w:ascii="Gill Sans MT" w:hAnsi="Gill Sans MT"/>
          <w:b/>
          <w:bCs/>
          <w:sz w:val="28"/>
          <w:szCs w:val="28"/>
        </w:rPr>
        <w:t>au moins une idée</w:t>
      </w:r>
      <w:r w:rsidRPr="000475B0">
        <w:rPr>
          <w:rFonts w:ascii="Gill Sans MT" w:hAnsi="Gill Sans MT"/>
          <w:sz w:val="28"/>
          <w:szCs w:val="28"/>
        </w:rPr>
        <w:t xml:space="preserve"> par an, et </w:t>
      </w:r>
      <w:r w:rsidRPr="000475B0">
        <w:rPr>
          <w:rFonts w:ascii="Gill Sans MT" w:hAnsi="Gill Sans MT"/>
          <w:b/>
          <w:bCs/>
          <w:sz w:val="28"/>
          <w:szCs w:val="28"/>
        </w:rPr>
        <w:t>la plupart</w:t>
      </w:r>
      <w:r w:rsidRPr="000475B0">
        <w:rPr>
          <w:rFonts w:ascii="Gill Sans MT" w:hAnsi="Gill Sans MT"/>
          <w:sz w:val="28"/>
          <w:szCs w:val="28"/>
        </w:rPr>
        <w:t xml:space="preserve"> qui donnent </w:t>
      </w:r>
      <w:r w:rsidRPr="000475B0">
        <w:rPr>
          <w:rFonts w:ascii="Gill Sans MT" w:hAnsi="Gill Sans MT"/>
          <w:b/>
          <w:bCs/>
          <w:sz w:val="28"/>
          <w:szCs w:val="28"/>
        </w:rPr>
        <w:t>des dizaines d’idées</w:t>
      </w:r>
      <w:r w:rsidRPr="000475B0">
        <w:rPr>
          <w:rFonts w:ascii="Gill Sans MT" w:hAnsi="Gill Sans MT"/>
          <w:sz w:val="28"/>
          <w:szCs w:val="28"/>
        </w:rPr>
        <w:t xml:space="preserve">. </w:t>
      </w:r>
    </w:p>
    <w:p w:rsidR="00995737" w:rsidRDefault="00D60DA2" w:rsidP="001970E8">
      <w:pPr>
        <w:rPr>
          <w:rFonts w:ascii="Gill Sans MT" w:hAnsi="Gill Sans MT"/>
          <w:sz w:val="28"/>
          <w:szCs w:val="28"/>
        </w:rPr>
      </w:pPr>
      <w:r>
        <w:rPr>
          <w:rFonts w:ascii="Gill Sans MT" w:hAnsi="Gill Sans MT"/>
          <w:sz w:val="28"/>
          <w:szCs w:val="28"/>
        </w:rPr>
        <w:br w:type="page"/>
      </w:r>
      <w:r w:rsidR="00B96851" w:rsidRPr="000475B0">
        <w:rPr>
          <w:rFonts w:ascii="Gill Sans MT" w:hAnsi="Gill Sans MT"/>
          <w:sz w:val="28"/>
          <w:szCs w:val="28"/>
        </w:rPr>
        <w:lastRenderedPageBreak/>
        <w:t xml:space="preserve">Cette performance là, on ne l’obtient </w:t>
      </w:r>
      <w:r w:rsidR="00B96851" w:rsidRPr="000475B0">
        <w:rPr>
          <w:rFonts w:ascii="Gill Sans MT" w:hAnsi="Gill Sans MT"/>
          <w:b/>
          <w:bCs/>
          <w:sz w:val="28"/>
          <w:szCs w:val="28"/>
        </w:rPr>
        <w:t>que</w:t>
      </w:r>
      <w:r w:rsidR="00B96851" w:rsidRPr="000475B0">
        <w:rPr>
          <w:rFonts w:ascii="Gill Sans MT" w:hAnsi="Gill Sans MT"/>
          <w:sz w:val="28"/>
          <w:szCs w:val="28"/>
        </w:rPr>
        <w:t xml:space="preserve"> quand les idées sont animées </w:t>
      </w:r>
      <w:r w:rsidR="00B96851" w:rsidRPr="000475B0">
        <w:rPr>
          <w:rFonts w:ascii="Gill Sans MT" w:hAnsi="Gill Sans MT"/>
          <w:b/>
          <w:bCs/>
          <w:sz w:val="28"/>
          <w:szCs w:val="28"/>
        </w:rPr>
        <w:t>par les managers</w:t>
      </w:r>
      <w:r w:rsidR="00B96851" w:rsidRPr="000475B0">
        <w:rPr>
          <w:rFonts w:ascii="Gill Sans MT" w:hAnsi="Gill Sans MT"/>
          <w:sz w:val="28"/>
          <w:szCs w:val="28"/>
        </w:rPr>
        <w:t>, quand chaque manager considère que son job est :</w:t>
      </w:r>
    </w:p>
    <w:p w:rsidR="00B96851" w:rsidRPr="000475B0" w:rsidRDefault="00B96851" w:rsidP="00B96851">
      <w:pPr>
        <w:jc w:val="both"/>
        <w:rPr>
          <w:rFonts w:ascii="Gill Sans MT" w:hAnsi="Gill Sans MT"/>
          <w:sz w:val="28"/>
          <w:szCs w:val="28"/>
        </w:rPr>
      </w:pPr>
    </w:p>
    <w:p w:rsidR="00B96851" w:rsidRPr="000475B0" w:rsidRDefault="00B96851" w:rsidP="00B96851">
      <w:pPr>
        <w:numPr>
          <w:ilvl w:val="0"/>
          <w:numId w:val="5"/>
        </w:numPr>
        <w:jc w:val="both"/>
        <w:rPr>
          <w:rFonts w:ascii="Gill Sans MT" w:hAnsi="Gill Sans MT"/>
          <w:sz w:val="28"/>
          <w:szCs w:val="28"/>
        </w:rPr>
      </w:pPr>
      <w:proofErr w:type="gramStart"/>
      <w:r w:rsidRPr="000475B0">
        <w:rPr>
          <w:rFonts w:ascii="Gill Sans MT" w:hAnsi="Gill Sans MT"/>
          <w:sz w:val="28"/>
          <w:szCs w:val="28"/>
        </w:rPr>
        <w:t>d’animer</w:t>
      </w:r>
      <w:proofErr w:type="gramEnd"/>
      <w:r w:rsidRPr="000475B0">
        <w:rPr>
          <w:rFonts w:ascii="Gill Sans MT" w:hAnsi="Gill Sans MT"/>
          <w:sz w:val="28"/>
          <w:szCs w:val="28"/>
        </w:rPr>
        <w:t xml:space="preserve"> les activités au sein de son service,</w:t>
      </w:r>
    </w:p>
    <w:p w:rsidR="00B96851" w:rsidRPr="000475B0" w:rsidRDefault="00B96851" w:rsidP="000475B0">
      <w:pPr>
        <w:numPr>
          <w:ilvl w:val="0"/>
          <w:numId w:val="5"/>
        </w:numPr>
        <w:ind w:left="540" w:hanging="256"/>
        <w:jc w:val="both"/>
        <w:rPr>
          <w:rFonts w:ascii="Gill Sans MT" w:hAnsi="Gill Sans MT"/>
          <w:sz w:val="28"/>
          <w:szCs w:val="28"/>
        </w:rPr>
      </w:pPr>
      <w:proofErr w:type="gramStart"/>
      <w:r w:rsidRPr="000475B0">
        <w:rPr>
          <w:rFonts w:ascii="Gill Sans MT" w:hAnsi="Gill Sans MT"/>
          <w:sz w:val="28"/>
          <w:szCs w:val="28"/>
        </w:rPr>
        <w:t>d’animer</w:t>
      </w:r>
      <w:proofErr w:type="gramEnd"/>
      <w:r w:rsidRPr="000475B0">
        <w:rPr>
          <w:rFonts w:ascii="Gill Sans MT" w:hAnsi="Gill Sans MT"/>
          <w:sz w:val="28"/>
          <w:szCs w:val="28"/>
        </w:rPr>
        <w:t xml:space="preserve"> les idées qui permettent d’améliorer et d’innover dans ces activités.</w:t>
      </w:r>
    </w:p>
    <w:p w:rsidR="00B96851" w:rsidRPr="000475B0" w:rsidRDefault="00B96851" w:rsidP="00B96851">
      <w:pPr>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C’est uniquement à cette condition que vous obtenez la participation. Parce qu’un manager qui n’anime pas son service, va avoir quelques individus qui vont donner des idées, mais aucun ne va donner ces dizaines d’idées dont il est capable (chaque personne est capable de donner quelques dizaines d’idées par an).</w:t>
      </w:r>
    </w:p>
    <w:p w:rsidR="00B96851" w:rsidRPr="000475B0" w:rsidRDefault="00B96851" w:rsidP="00B96851">
      <w:pPr>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Voila donc maintenant un petit exemple. C’était aussi en 2002, dans l’ancienne Allemagne de l’Est, dans un site de </w:t>
      </w:r>
      <w:r w:rsidRPr="000475B0">
        <w:rPr>
          <w:rFonts w:ascii="Gill Sans MT" w:hAnsi="Gill Sans MT"/>
          <w:b/>
          <w:bCs/>
          <w:sz w:val="28"/>
          <w:szCs w:val="28"/>
        </w:rPr>
        <w:t>l’équipementier GKN</w:t>
      </w:r>
      <w:r w:rsidRPr="000475B0">
        <w:rPr>
          <w:rFonts w:ascii="Gill Sans MT" w:hAnsi="Gill Sans MT"/>
          <w:sz w:val="28"/>
          <w:szCs w:val="28"/>
        </w:rPr>
        <w:t xml:space="preserve"> qui est un site qui reçoit régulièrement les prix des meilleurs systèmes de management des idées en Allemagne. J’ai discuté avec le directeur de ce site et je lui ai posé cette question : "Vous attachez une grande importance au management des idées. Pour quoi faire ?"</w:t>
      </w:r>
    </w:p>
    <w:p w:rsidR="00B96851" w:rsidRPr="000475B0" w:rsidRDefault="00B96851" w:rsidP="00B96851">
      <w:pPr>
        <w:rPr>
          <w:rFonts w:ascii="Gill Sans MT" w:hAnsi="Gill Sans MT"/>
          <w:sz w:val="28"/>
          <w:szCs w:val="28"/>
        </w:rPr>
      </w:pPr>
    </w:p>
    <w:p w:rsidR="008533A5" w:rsidRDefault="0033598E" w:rsidP="00B96851">
      <w:pPr>
        <w:jc w:val="both"/>
        <w:rPr>
          <w:rFonts w:ascii="Gill Sans MT" w:hAnsi="Gill Sans MT"/>
          <w:sz w:val="28"/>
          <w:szCs w:val="28"/>
        </w:rPr>
      </w:pPr>
      <w:r>
        <w:rPr>
          <w:rFonts w:ascii="Gill Sans MT" w:hAnsi="Gill Sans MT"/>
          <w:noProof/>
          <w:color w:val="FF0000"/>
          <w:sz w:val="28"/>
          <w:szCs w:val="28"/>
        </w:rPr>
        <w:drawing>
          <wp:anchor distT="0" distB="0" distL="114300" distR="114300" simplePos="0" relativeHeight="251639808" behindDoc="1" locked="0" layoutInCell="1" allowOverlap="1">
            <wp:simplePos x="0" y="0"/>
            <wp:positionH relativeFrom="column">
              <wp:align>center</wp:align>
            </wp:positionH>
            <wp:positionV relativeFrom="paragraph">
              <wp:posOffset>1155065</wp:posOffset>
            </wp:positionV>
            <wp:extent cx="4914265" cy="3319780"/>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4914265" cy="3319780"/>
                    </a:xfrm>
                    <a:prstGeom prst="rect">
                      <a:avLst/>
                    </a:prstGeom>
                    <a:noFill/>
                    <a:ln>
                      <a:noFill/>
                    </a:ln>
                  </pic:spPr>
                </pic:pic>
              </a:graphicData>
            </a:graphic>
            <wp14:sizeRelH relativeFrom="page">
              <wp14:pctWidth>0</wp14:pctWidth>
            </wp14:sizeRelH>
            <wp14:sizeRelV relativeFrom="page">
              <wp14:pctHeight>0</wp14:pctHeight>
            </wp14:sizeRelV>
          </wp:anchor>
        </w:drawing>
      </w:r>
      <w:r w:rsidR="00B96851" w:rsidRPr="000475B0">
        <w:rPr>
          <w:rFonts w:ascii="Gill Sans MT" w:hAnsi="Gill Sans MT"/>
          <w:sz w:val="28"/>
          <w:szCs w:val="28"/>
        </w:rPr>
        <w:t xml:space="preserve">Il m’a dit : "Je vais vous montrer" et il m’a sorti ce tableau que je vous présente ici, qui n’est pas dans mon livre, et il m’a dit : "Voilà, j’ai pris ce site en 1993, dans une situation catastrophique et j’ai compris que rien ne peut se faire sans l’implication de </w:t>
      </w:r>
      <w:r w:rsidR="00B96851" w:rsidRPr="000475B0">
        <w:rPr>
          <w:rFonts w:ascii="Gill Sans MT" w:hAnsi="Gill Sans MT"/>
          <w:b/>
          <w:bCs/>
          <w:sz w:val="28"/>
          <w:szCs w:val="28"/>
        </w:rPr>
        <w:t>l’ensemble des salariés</w:t>
      </w:r>
      <w:r w:rsidR="00B96851" w:rsidRPr="000475B0">
        <w:rPr>
          <w:rFonts w:ascii="Gill Sans MT" w:hAnsi="Gill Sans MT"/>
          <w:sz w:val="28"/>
          <w:szCs w:val="28"/>
        </w:rPr>
        <w:t>. Je parle bien de l’ensemble, pas 10%, pas 20</w:t>
      </w:r>
      <w:proofErr w:type="gramStart"/>
      <w:r w:rsidR="00B96851" w:rsidRPr="000475B0">
        <w:rPr>
          <w:rFonts w:ascii="Gill Sans MT" w:hAnsi="Gill Sans MT"/>
          <w:sz w:val="28"/>
          <w:szCs w:val="28"/>
        </w:rPr>
        <w:t>%,  pas</w:t>
      </w:r>
      <w:proofErr w:type="gramEnd"/>
      <w:r w:rsidR="00B96851" w:rsidRPr="000475B0">
        <w:rPr>
          <w:rFonts w:ascii="Gill Sans MT" w:hAnsi="Gill Sans MT"/>
          <w:sz w:val="28"/>
          <w:szCs w:val="28"/>
        </w:rPr>
        <w:t xml:space="preserve"> 30%, pas 40%, mais 80 à 90% des salariés, à travers leurs idées. </w:t>
      </w:r>
    </w:p>
    <w:p w:rsidR="008533A5" w:rsidRDefault="001859C0" w:rsidP="001859C0">
      <w:pPr>
        <w:jc w:val="center"/>
        <w:rPr>
          <w:rFonts w:ascii="Gill Sans MT" w:hAnsi="Gill Sans MT"/>
          <w:sz w:val="28"/>
          <w:szCs w:val="28"/>
        </w:rPr>
      </w:pPr>
      <w:r>
        <w:rPr>
          <w:rFonts w:ascii="Gill Sans MT" w:hAnsi="Gill Sans MT"/>
          <w:color w:val="FF0000"/>
          <w:sz w:val="28"/>
          <w:szCs w:val="28"/>
        </w:rPr>
        <w:br w:type="page"/>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lastRenderedPageBreak/>
        <w:t>Et donc il a lancé le système selon les bases et principes des meilleures pratiques (2,3 idées par personne par an) et il m’a dit "Je vais vous montrer juste quelques indices qui expliquent à quoi servent ces démarches là : en regardant le chiffre d’affaires et en regardant la qualité".</w:t>
      </w:r>
    </w:p>
    <w:p w:rsidR="00B96851" w:rsidRPr="000475B0" w:rsidRDefault="00B96851" w:rsidP="00B96851">
      <w:pPr>
        <w:rPr>
          <w:rFonts w:ascii="Gill Sans MT" w:hAnsi="Gill Sans MT"/>
          <w:sz w:val="28"/>
          <w:szCs w:val="28"/>
        </w:rPr>
      </w:pPr>
    </w:p>
    <w:p w:rsidR="00B96851" w:rsidRPr="000475B0" w:rsidRDefault="00B96851" w:rsidP="00B96851">
      <w:pPr>
        <w:numPr>
          <w:ilvl w:val="0"/>
          <w:numId w:val="5"/>
        </w:numPr>
        <w:tabs>
          <w:tab w:val="clear" w:pos="567"/>
        </w:tabs>
        <w:ind w:left="540" w:hanging="256"/>
        <w:jc w:val="both"/>
        <w:rPr>
          <w:rFonts w:ascii="Gill Sans MT" w:hAnsi="Gill Sans MT"/>
          <w:sz w:val="28"/>
          <w:szCs w:val="28"/>
        </w:rPr>
      </w:pPr>
      <w:proofErr w:type="gramStart"/>
      <w:r w:rsidRPr="000475B0">
        <w:rPr>
          <w:rFonts w:ascii="Gill Sans MT" w:hAnsi="Gill Sans MT"/>
          <w:sz w:val="28"/>
          <w:szCs w:val="28"/>
        </w:rPr>
        <w:t>les</w:t>
      </w:r>
      <w:proofErr w:type="gramEnd"/>
      <w:r w:rsidRPr="000475B0">
        <w:rPr>
          <w:rFonts w:ascii="Gill Sans MT" w:hAnsi="Gill Sans MT"/>
          <w:sz w:val="28"/>
          <w:szCs w:val="28"/>
        </w:rPr>
        <w:t xml:space="preserve"> trois premières années : évolution du chiffre d’affaires de 46 à 51 puis 59 ; la qualité : il a mis tout de suite la qualité totale donc voyez comment le nombre de rejets par millions est tombé,       </w:t>
      </w:r>
    </w:p>
    <w:p w:rsidR="00B96851" w:rsidRPr="000475B0" w:rsidRDefault="00B96851" w:rsidP="00B96851">
      <w:pPr>
        <w:numPr>
          <w:ilvl w:val="0"/>
          <w:numId w:val="5"/>
        </w:numPr>
        <w:tabs>
          <w:tab w:val="clear" w:pos="567"/>
        </w:tabs>
        <w:ind w:left="540" w:hanging="256"/>
        <w:jc w:val="both"/>
        <w:rPr>
          <w:rFonts w:ascii="Gill Sans MT" w:hAnsi="Gill Sans MT"/>
          <w:sz w:val="28"/>
          <w:szCs w:val="28"/>
        </w:rPr>
      </w:pPr>
      <w:proofErr w:type="gramStart"/>
      <w:r w:rsidRPr="000475B0">
        <w:rPr>
          <w:rFonts w:ascii="Gill Sans MT" w:hAnsi="Gill Sans MT"/>
          <w:sz w:val="28"/>
          <w:szCs w:val="28"/>
        </w:rPr>
        <w:t>l’évolution</w:t>
      </w:r>
      <w:proofErr w:type="gramEnd"/>
      <w:r w:rsidRPr="000475B0">
        <w:rPr>
          <w:rFonts w:ascii="Gill Sans MT" w:hAnsi="Gill Sans MT"/>
          <w:sz w:val="28"/>
          <w:szCs w:val="28"/>
        </w:rPr>
        <w:t xml:space="preserve"> lente du nombre des idées (comme c’est souvent le cas quand vous mettez en place de très bons systèmes : il ne faut pas espérer tout de suite des miracles) : de 2 idées par personne par an, puis 3 idées, puis 4, 5.</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Et en 1996, cette entreprise a cessé d’être une "bonne entreprise" : elle est devenue tout simplement "excellente". Une entreprise excellente c’est une entreprise qui ne se pose pas la question : "Quels seront nos résultats l’année prochaine ?". Et des entreprises comme ça </w:t>
      </w:r>
      <w:proofErr w:type="gramStart"/>
      <w:r w:rsidRPr="000475B0">
        <w:rPr>
          <w:rFonts w:ascii="Gill Sans MT" w:hAnsi="Gill Sans MT"/>
          <w:sz w:val="28"/>
          <w:szCs w:val="28"/>
        </w:rPr>
        <w:t>existent</w:t>
      </w:r>
      <w:proofErr w:type="gramEnd"/>
      <w:r w:rsidRPr="000475B0">
        <w:rPr>
          <w:rFonts w:ascii="Gill Sans MT" w:hAnsi="Gill Sans MT"/>
          <w:sz w:val="28"/>
          <w:szCs w:val="28"/>
        </w:rPr>
        <w:t xml:space="preserve">. En voilà un exemple. </w:t>
      </w:r>
    </w:p>
    <w:p w:rsidR="00B96851" w:rsidRPr="000475B0" w:rsidRDefault="00B96851" w:rsidP="00B96851">
      <w:pPr>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Regardez l’évolution du chiffre d’affaires : de 68 à 95, on est passé de 128, à 131, puis 177, puis 219, puis 248, etc., et ça monte tout le temps comme ça.  Ceux parmi vous qui pensez que votre secteur est très concurrentiel, que vous avez la vie dure, je vous propose une visite. C’est une sorte de cure de thalassothérapie chez l’équipementier. Vous passez trois jours chez l’équipementier, vous revenez convaincu. C’est d’ailleurs une problématique classique chez les équipementiers : quand vous avez des contrats pour 5, 8 ans et que chaque année il faut vendre la même pièce 3 à 5% moins cher, si vous n’êtes pas "excellent" (autrement dit, si vous n’améliorez pas la productivité et les coûts chaque année de 3 à 5%), vous êtes morts ! Il faut faire sans cesse mieux, et c’est donc évident qu’il faut mettre en place quelque chose qui mobilise tout le monde !</w:t>
      </w:r>
    </w:p>
    <w:p w:rsidR="00B96851" w:rsidRPr="000475B0" w:rsidRDefault="00B96851" w:rsidP="00B96851">
      <w:pPr>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Dans ce secteur, beaucoup d’équipementiers concurrents peuvent produire ces mêmes pièces pour les fabricants d’automobile. Voyez l’amélioration du chiffre d’affaires qui est exceptionnelle. Il reçoit d’ailleurs régulièrement le prix de la meilleure qualité industrielle en Allemagne. </w:t>
      </w:r>
    </w:p>
    <w:p w:rsidR="00B96851" w:rsidRPr="000475B0" w:rsidRDefault="00B96851" w:rsidP="00B96851">
      <w:pPr>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Maintenant regardons le nombre d’idées par salarié. Parce que selon lui, selon Wolfgang </w:t>
      </w:r>
      <w:proofErr w:type="spellStart"/>
      <w:r w:rsidRPr="000475B0">
        <w:rPr>
          <w:rFonts w:ascii="Gill Sans MT" w:hAnsi="Gill Sans MT"/>
          <w:sz w:val="28"/>
          <w:szCs w:val="28"/>
        </w:rPr>
        <w:t>Rohffe</w:t>
      </w:r>
      <w:proofErr w:type="spellEnd"/>
      <w:r w:rsidRPr="000475B0">
        <w:rPr>
          <w:rFonts w:ascii="Gill Sans MT" w:hAnsi="Gill Sans MT"/>
          <w:sz w:val="28"/>
          <w:szCs w:val="28"/>
        </w:rPr>
        <w:t xml:space="preserve">, la réponse est là. Vous voyez actuellement 21 idées par personne par an : 30, 31, 15, 20, et aujourd’hui 21, etc. S’il y a une baisse </w:t>
      </w:r>
      <w:r w:rsidRPr="000475B0">
        <w:rPr>
          <w:rFonts w:ascii="Gill Sans MT" w:hAnsi="Gill Sans MT"/>
          <w:sz w:val="28"/>
          <w:szCs w:val="28"/>
        </w:rPr>
        <w:lastRenderedPageBreak/>
        <w:t xml:space="preserve">ici, c’est qu’ils ont décidé, il y a quelques années, de revoir complètement leur système, et de le refaire, parce qu’il n’y a pas de raison que le système de management des idées ne soit pas un "business </w:t>
      </w:r>
      <w:proofErr w:type="spellStart"/>
      <w:r w:rsidRPr="000475B0">
        <w:rPr>
          <w:rFonts w:ascii="Gill Sans MT" w:hAnsi="Gill Sans MT"/>
          <w:sz w:val="28"/>
          <w:szCs w:val="28"/>
        </w:rPr>
        <w:t>process</w:t>
      </w:r>
      <w:proofErr w:type="spellEnd"/>
      <w:r w:rsidRPr="000475B0">
        <w:rPr>
          <w:rFonts w:ascii="Gill Sans MT" w:hAnsi="Gill Sans MT"/>
          <w:sz w:val="28"/>
          <w:szCs w:val="28"/>
        </w:rPr>
        <w:t xml:space="preserve">" comme les autres, et que l’on peut l’arrêter et le remonter complètement sur des bases différentes si l’on juge qu’il y a quelque chose à refaire.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Chez eux il n’y a que les managers pour animer les idées. </w:t>
      </w:r>
      <w:r w:rsidRPr="000475B0">
        <w:rPr>
          <w:rFonts w:ascii="Gill Sans MT" w:hAnsi="Gill Sans MT"/>
          <w:b/>
          <w:bCs/>
          <w:sz w:val="28"/>
          <w:szCs w:val="28"/>
        </w:rPr>
        <w:t>C’est le job des managers d’animer les idées dans leurs équipes.</w:t>
      </w:r>
      <w:r w:rsidRPr="000475B0">
        <w:rPr>
          <w:rFonts w:ascii="Gill Sans MT" w:hAnsi="Gill Sans MT"/>
          <w:sz w:val="28"/>
          <w:szCs w:val="28"/>
        </w:rPr>
        <w:t xml:space="preserve"> Chaque manager est évalué à la fin de l’année. Un des 4 ou 5 critères de performance, c’est l’indicateur d’animation des idées dans son équipe, et s’il n’y a pas de performance, il perd une partie de son bonus. C’est le contrat. Le manager s’il est managé, il comprend les règles du jeu.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C’est là la clé de l’amélioration de la productivité annuelle : 5 % dans cette entreprise.</w:t>
      </w:r>
    </w:p>
    <w:p w:rsidR="00B96851" w:rsidRPr="000475B0" w:rsidRDefault="00B96851" w:rsidP="00B96851">
      <w:pPr>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Il y a deux entreprises dans le monde qui sont lauréats à la fois du prix EFQM et du Malcom </w:t>
      </w:r>
      <w:proofErr w:type="spellStart"/>
      <w:r w:rsidRPr="000475B0">
        <w:rPr>
          <w:rFonts w:ascii="Gill Sans MT" w:hAnsi="Gill Sans MT"/>
          <w:sz w:val="28"/>
          <w:szCs w:val="28"/>
        </w:rPr>
        <w:t>Baldridge</w:t>
      </w:r>
      <w:proofErr w:type="spellEnd"/>
      <w:r w:rsidRPr="000475B0">
        <w:rPr>
          <w:rFonts w:ascii="Gill Sans MT" w:hAnsi="Gill Sans MT"/>
          <w:sz w:val="28"/>
          <w:szCs w:val="28"/>
        </w:rPr>
        <w:t xml:space="preserve"> : c’est </w:t>
      </w:r>
      <w:proofErr w:type="spellStart"/>
      <w:r w:rsidRPr="000475B0">
        <w:rPr>
          <w:rFonts w:ascii="Gill Sans MT" w:hAnsi="Gill Sans MT"/>
          <w:b/>
          <w:bCs/>
          <w:sz w:val="28"/>
          <w:szCs w:val="28"/>
        </w:rPr>
        <w:t>Milliken</w:t>
      </w:r>
      <w:proofErr w:type="spellEnd"/>
      <w:r w:rsidRPr="000475B0">
        <w:rPr>
          <w:rFonts w:ascii="Gill Sans MT" w:hAnsi="Gill Sans MT"/>
          <w:sz w:val="28"/>
          <w:szCs w:val="28"/>
        </w:rPr>
        <w:t xml:space="preserve"> et </w:t>
      </w:r>
      <w:r w:rsidRPr="000475B0">
        <w:rPr>
          <w:rFonts w:ascii="Gill Sans MT" w:hAnsi="Gill Sans MT"/>
          <w:b/>
          <w:bCs/>
          <w:sz w:val="28"/>
          <w:szCs w:val="28"/>
        </w:rPr>
        <w:t xml:space="preserve">ST </w:t>
      </w:r>
      <w:proofErr w:type="spellStart"/>
      <w:r w:rsidRPr="000475B0">
        <w:rPr>
          <w:rFonts w:ascii="Gill Sans MT" w:hAnsi="Gill Sans MT"/>
          <w:b/>
          <w:bCs/>
          <w:sz w:val="28"/>
          <w:szCs w:val="28"/>
        </w:rPr>
        <w:t>MicroElectronics</w:t>
      </w:r>
      <w:proofErr w:type="spellEnd"/>
      <w:r w:rsidRPr="000475B0">
        <w:rPr>
          <w:rFonts w:ascii="Gill Sans MT" w:hAnsi="Gill Sans MT"/>
          <w:i/>
          <w:iCs/>
          <w:sz w:val="28"/>
          <w:szCs w:val="28"/>
        </w:rPr>
        <w:t>.</w:t>
      </w:r>
      <w:r w:rsidRPr="000475B0">
        <w:rPr>
          <w:rFonts w:ascii="Gill Sans MT" w:hAnsi="Gill Sans MT"/>
          <w:sz w:val="28"/>
          <w:szCs w:val="28"/>
        </w:rPr>
        <w:t xml:space="preserve"> </w:t>
      </w:r>
    </w:p>
    <w:p w:rsidR="00B96851" w:rsidRPr="000475B0" w:rsidRDefault="00B96851" w:rsidP="00B96851">
      <w:pPr>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Voila un exemple qui, cette fois, n’est pas industriel. Cela concerne un rouleau de moquette qui est stocké dans un dépôt chez </w:t>
      </w:r>
      <w:proofErr w:type="spellStart"/>
      <w:r w:rsidRPr="000475B0">
        <w:rPr>
          <w:rFonts w:ascii="Gill Sans MT" w:hAnsi="Gill Sans MT"/>
          <w:sz w:val="28"/>
          <w:szCs w:val="28"/>
        </w:rPr>
        <w:t>Milliken</w:t>
      </w:r>
      <w:proofErr w:type="spellEnd"/>
      <w:r w:rsidRPr="000475B0">
        <w:rPr>
          <w:rFonts w:ascii="Gill Sans MT" w:hAnsi="Gill Sans MT"/>
          <w:sz w:val="28"/>
          <w:szCs w:val="28"/>
        </w:rPr>
        <w:t xml:space="preserve">. Le travail de Jean-Noël, chez </w:t>
      </w:r>
      <w:proofErr w:type="spellStart"/>
      <w:r w:rsidRPr="000475B0">
        <w:rPr>
          <w:rFonts w:ascii="Gill Sans MT" w:hAnsi="Gill Sans MT"/>
          <w:sz w:val="28"/>
          <w:szCs w:val="28"/>
        </w:rPr>
        <w:t>Milliken</w:t>
      </w:r>
      <w:proofErr w:type="spellEnd"/>
      <w:r w:rsidRPr="000475B0">
        <w:rPr>
          <w:rFonts w:ascii="Gill Sans MT" w:hAnsi="Gill Sans MT"/>
          <w:sz w:val="28"/>
          <w:szCs w:val="28"/>
        </w:rPr>
        <w:t>, c’est de mettre ces rouleaux dans les camions qui livrent les marchandises. Le camionneur, un jour, lui dit : "La dernière fois quand j’ai livré les rouleaux, le client n’était pas content parce que les rouleaux sont arrivés abîmés".</w:t>
      </w:r>
    </w:p>
    <w:p w:rsidR="00B96851" w:rsidRPr="000475B0" w:rsidRDefault="00B96851" w:rsidP="00B96851">
      <w:pPr>
        <w:jc w:val="both"/>
        <w:rPr>
          <w:rFonts w:ascii="Gill Sans MT" w:hAnsi="Gill Sans MT"/>
          <w:sz w:val="28"/>
          <w:szCs w:val="28"/>
        </w:rPr>
      </w:pPr>
      <w:proofErr w:type="gramStart"/>
      <w:r w:rsidRPr="000475B0">
        <w:rPr>
          <w:rFonts w:ascii="Gill Sans MT" w:hAnsi="Gill Sans MT"/>
          <w:sz w:val="28"/>
          <w:szCs w:val="28"/>
        </w:rPr>
        <w:t>"Raconte moi</w:t>
      </w:r>
      <w:proofErr w:type="gramEnd"/>
      <w:r w:rsidRPr="000475B0">
        <w:rPr>
          <w:rFonts w:ascii="Gill Sans MT" w:hAnsi="Gill Sans MT"/>
          <w:sz w:val="28"/>
          <w:szCs w:val="28"/>
        </w:rPr>
        <w:t xml:space="preserve"> ça, ça m’intéresse !" et il l’écoute. Il va à l’intérieur du dépôt où les rouleaux sont stockés et il trouve qu’il y a une cale en bois qui fixe ces rouleaux. C’est probablement une procédure de sécurité pour qu’ils ne roulent pas et ne créent pas d’accident.</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Il voit que le problème : c’est une masse d’une tonne qui pèse pendant une nuit sur une cale, et cela abîme bien sûr le tissu.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Il trouve une solution ; il en parle à son N+1 (donc son manager) qui lui dit : "Très bien, vas-y, </w:t>
      </w:r>
      <w:proofErr w:type="gramStart"/>
      <w:r w:rsidRPr="000475B0">
        <w:rPr>
          <w:rFonts w:ascii="Gill Sans MT" w:hAnsi="Gill Sans MT"/>
          <w:sz w:val="28"/>
          <w:szCs w:val="28"/>
        </w:rPr>
        <w:t>fais le"</w:t>
      </w:r>
      <w:proofErr w:type="gramEnd"/>
      <w:r w:rsidRPr="000475B0">
        <w:rPr>
          <w:rFonts w:ascii="Gill Sans MT" w:hAnsi="Gill Sans MT"/>
          <w:sz w:val="28"/>
          <w:szCs w:val="28"/>
        </w:rPr>
        <w:t>.</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Il fabrique donc une planche en bois beaucoup plus large. On est en 2000. Ils avaient déjà une caméra digitale. On prend une photo "situation antérieure" / "situation nouvelle". Il y a un formulaire que l’on télécharge et il écrit ici en 3 lignes sa proposition.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Trois lignes, tout le monde sait les écrire ! Il en discute avec le responsable du dépôt : qui sont les 5 personnes qui travaillent en 3X8 dans ce dépôt et qui gèrent le stockage. Il met les 5 noms ; il y a des visas, il y a des dates ; ça s’appelle "points d’amélioration". On met ça à l’entrée du dépôt. En 24 </w:t>
      </w:r>
      <w:r w:rsidRPr="000475B0">
        <w:rPr>
          <w:rFonts w:ascii="Gill Sans MT" w:hAnsi="Gill Sans MT"/>
          <w:sz w:val="28"/>
          <w:szCs w:val="28"/>
        </w:rPr>
        <w:lastRenderedPageBreak/>
        <w:t>heures chacun doit consulter le tableau des modifications. En 24 heures le problème est éliminé.</w:t>
      </w:r>
    </w:p>
    <w:p w:rsidR="00B96851" w:rsidRPr="000475B0" w:rsidRDefault="00B96851" w:rsidP="00B96851">
      <w:pPr>
        <w:jc w:val="both"/>
        <w:rPr>
          <w:rFonts w:ascii="Gill Sans MT" w:hAnsi="Gill Sans MT"/>
          <w:sz w:val="28"/>
          <w:szCs w:val="28"/>
        </w:rPr>
      </w:pPr>
      <w:r w:rsidRPr="000475B0">
        <w:rPr>
          <w:rFonts w:ascii="Gill Sans MT" w:hAnsi="Gill Sans MT"/>
          <w:b/>
          <w:bCs/>
          <w:sz w:val="28"/>
          <w:szCs w:val="28"/>
        </w:rPr>
        <w:t xml:space="preserve">24 heures de délai d’application, c’est la règle chez </w:t>
      </w:r>
      <w:proofErr w:type="spellStart"/>
      <w:r w:rsidRPr="000475B0">
        <w:rPr>
          <w:rFonts w:ascii="Gill Sans MT" w:hAnsi="Gill Sans MT"/>
          <w:b/>
          <w:bCs/>
          <w:sz w:val="28"/>
          <w:szCs w:val="28"/>
        </w:rPr>
        <w:t>Milliken</w:t>
      </w:r>
      <w:proofErr w:type="spellEnd"/>
      <w:r w:rsidRPr="000475B0">
        <w:rPr>
          <w:rFonts w:ascii="Gill Sans MT" w:hAnsi="Gill Sans MT"/>
          <w:sz w:val="28"/>
          <w:szCs w:val="28"/>
        </w:rPr>
        <w:t>. Et c’est le manager qui décide ; ce n’est pas un comité.</w:t>
      </w:r>
    </w:p>
    <w:p w:rsidR="00B96851" w:rsidRPr="000475B0" w:rsidRDefault="00B96851" w:rsidP="00B96851">
      <w:pPr>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Si Jean-Noël n’avait pas réagi, qu’est-ce que vous pensez que le client aurait fait ? Probablement, au minimum, c’est une lettre de réclamation. Et qu’est-ce que ça veut dire pour une entreprise dont les commerciaux font part de la qualité exceptionnelle de ses services, de sa livraison, etc., de recevoir une lettre comme ça ?</w:t>
      </w:r>
    </w:p>
    <w:p w:rsidR="00B96851" w:rsidRPr="000475B0" w:rsidRDefault="00B96851" w:rsidP="00B96851">
      <w:pPr>
        <w:rPr>
          <w:rFonts w:ascii="Gill Sans MT" w:hAnsi="Gill Sans MT"/>
          <w:sz w:val="28"/>
          <w:szCs w:val="28"/>
        </w:rPr>
      </w:pPr>
      <w:r w:rsidRPr="000475B0">
        <w:rPr>
          <w:rFonts w:ascii="Gill Sans MT" w:hAnsi="Gill Sans MT"/>
          <w:sz w:val="28"/>
          <w:szCs w:val="28"/>
        </w:rPr>
        <w:t xml:space="preserve">Le client, va peut-être tout simplement changer de fournisseur ou demander, lors de la renégociation du contrat, de baisser la marge. </w:t>
      </w:r>
    </w:p>
    <w:p w:rsidR="00B96851" w:rsidRPr="000475B0" w:rsidRDefault="00B96851" w:rsidP="00B96851">
      <w:pPr>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Vous voyez donc que ce n’est pas une "petite idée" toute simple. Moi, je vois l’application essentielle d’ailleurs non pas tellement dans la qualité du produit, mais dans la préservation du client. Parce que ce client là, </w:t>
      </w:r>
      <w:proofErr w:type="spellStart"/>
      <w:r w:rsidRPr="000475B0">
        <w:rPr>
          <w:rFonts w:ascii="Gill Sans MT" w:hAnsi="Gill Sans MT"/>
          <w:sz w:val="28"/>
          <w:szCs w:val="28"/>
        </w:rPr>
        <w:t>Milliken</w:t>
      </w:r>
      <w:proofErr w:type="spellEnd"/>
      <w:r w:rsidRPr="000475B0">
        <w:rPr>
          <w:rFonts w:ascii="Gill Sans MT" w:hAnsi="Gill Sans MT"/>
          <w:sz w:val="28"/>
          <w:szCs w:val="28"/>
        </w:rPr>
        <w:t xml:space="preserve"> ne va pas le perdre, parce qu’en 24 heures, chacun qui voit le moindre problème de ce type, trouve une solution. Il agit. Il agit immédiatement, parce que la seule chose qu’il a à faire c’est </w:t>
      </w:r>
      <w:r w:rsidRPr="000475B0">
        <w:rPr>
          <w:rFonts w:ascii="Gill Sans MT" w:hAnsi="Gill Sans MT"/>
          <w:b/>
          <w:bCs/>
          <w:sz w:val="28"/>
          <w:szCs w:val="28"/>
        </w:rPr>
        <w:t>d’en parler à son manager</w:t>
      </w:r>
      <w:r w:rsidRPr="000475B0">
        <w:rPr>
          <w:rFonts w:ascii="Gill Sans MT" w:hAnsi="Gill Sans MT"/>
          <w:sz w:val="28"/>
          <w:szCs w:val="28"/>
        </w:rPr>
        <w:t xml:space="preserve">. ; Et c’est le job du manager de se mettre à la disposition de chaque personne de son service qui a besoin de 5 minutes de son </w:t>
      </w:r>
      <w:proofErr w:type="gramStart"/>
      <w:r w:rsidRPr="000475B0">
        <w:rPr>
          <w:rFonts w:ascii="Gill Sans MT" w:hAnsi="Gill Sans MT"/>
          <w:sz w:val="28"/>
          <w:szCs w:val="28"/>
        </w:rPr>
        <w:t>attention,  pour</w:t>
      </w:r>
      <w:proofErr w:type="gramEnd"/>
      <w:r w:rsidRPr="000475B0">
        <w:rPr>
          <w:rFonts w:ascii="Gill Sans MT" w:hAnsi="Gill Sans MT"/>
          <w:sz w:val="28"/>
          <w:szCs w:val="28"/>
        </w:rPr>
        <w:t xml:space="preserve"> dire "Bonne idée ! De quoi as tu besoin ?", "Vas-y, </w:t>
      </w:r>
      <w:proofErr w:type="gramStart"/>
      <w:r w:rsidRPr="000475B0">
        <w:rPr>
          <w:rFonts w:ascii="Gill Sans MT" w:hAnsi="Gill Sans MT"/>
          <w:sz w:val="28"/>
          <w:szCs w:val="28"/>
        </w:rPr>
        <w:t>fais le"</w:t>
      </w:r>
      <w:proofErr w:type="gramEnd"/>
      <w:r w:rsidRPr="000475B0">
        <w:rPr>
          <w:rFonts w:ascii="Gill Sans MT" w:hAnsi="Gill Sans MT"/>
          <w:sz w:val="28"/>
          <w:szCs w:val="28"/>
        </w:rPr>
        <w:t xml:space="preserve"> ou sinon "Je t’aide un petit peu pour la faire évoluer".</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Les performances de </w:t>
      </w:r>
      <w:proofErr w:type="spellStart"/>
      <w:r w:rsidRPr="000475B0">
        <w:rPr>
          <w:rFonts w:ascii="Gill Sans MT" w:hAnsi="Gill Sans MT"/>
          <w:color w:val="000000"/>
          <w:sz w:val="28"/>
          <w:szCs w:val="28"/>
        </w:rPr>
        <w:t>Milliken</w:t>
      </w:r>
      <w:proofErr w:type="spellEnd"/>
      <w:r w:rsidRPr="000475B0">
        <w:rPr>
          <w:rFonts w:ascii="Gill Sans MT" w:hAnsi="Gill Sans MT"/>
          <w:color w:val="000000"/>
          <w:sz w:val="28"/>
          <w:szCs w:val="28"/>
        </w:rPr>
        <w:t xml:space="preserve"> Europe : c’est 54 idées par salarié par an, et </w:t>
      </w:r>
      <w:proofErr w:type="spellStart"/>
      <w:r w:rsidRPr="000475B0">
        <w:rPr>
          <w:rFonts w:ascii="Gill Sans MT" w:hAnsi="Gill Sans MT"/>
          <w:color w:val="000000"/>
          <w:sz w:val="28"/>
          <w:szCs w:val="28"/>
        </w:rPr>
        <w:t>Milliken</w:t>
      </w:r>
      <w:proofErr w:type="spellEnd"/>
      <w:r w:rsidRPr="000475B0">
        <w:rPr>
          <w:rFonts w:ascii="Gill Sans MT" w:hAnsi="Gill Sans MT"/>
          <w:color w:val="000000"/>
          <w:sz w:val="28"/>
          <w:szCs w:val="28"/>
        </w:rPr>
        <w:t xml:space="preserve"> Etats-Unis c’est 110 idées par salarié par an. Quand les managers les animent, les idées sont appelées "locales" ; elles représentent 80 % de toutes les idées. La plupart des idées sont simples et locales, c'est-à-dire : le manager a </w:t>
      </w:r>
      <w:r w:rsidRPr="000475B0">
        <w:rPr>
          <w:rFonts w:ascii="Gill Sans MT" w:hAnsi="Gill Sans MT"/>
          <w:b/>
          <w:bCs/>
          <w:color w:val="000000"/>
          <w:sz w:val="28"/>
          <w:szCs w:val="28"/>
        </w:rPr>
        <w:t>tout à sa disposition</w:t>
      </w:r>
      <w:r w:rsidRPr="000475B0">
        <w:rPr>
          <w:rFonts w:ascii="Gill Sans MT" w:hAnsi="Gill Sans MT"/>
          <w:color w:val="000000"/>
          <w:sz w:val="28"/>
          <w:szCs w:val="28"/>
        </w:rPr>
        <w:t xml:space="preserve"> pour l’autoriser si elle est bonne.</w:t>
      </w:r>
    </w:p>
    <w:p w:rsidR="00B96851" w:rsidRPr="00D6076F" w:rsidRDefault="00B96851" w:rsidP="00B96851">
      <w:pPr>
        <w:rPr>
          <w:rFonts w:ascii="Gill Sans MT" w:hAnsi="Gill Sans MT"/>
          <w:color w:val="000000"/>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Regardez, parmi les clients perdus, je ne sais pas si vous connaissez cette étude mais, souvent les entreprises dépensent beaucoup d’argent en marketing, actions commerciales, etc., mais elles n’analysent pas pourquoi elles perdent des clients. Elles disent que c’est soit le client qui n’a rien </w:t>
      </w:r>
      <w:proofErr w:type="gramStart"/>
      <w:r w:rsidRPr="000475B0">
        <w:rPr>
          <w:rFonts w:ascii="Gill Sans MT" w:hAnsi="Gill Sans MT"/>
          <w:color w:val="000000"/>
          <w:sz w:val="28"/>
          <w:szCs w:val="28"/>
        </w:rPr>
        <w:t>compris,  ou</w:t>
      </w:r>
      <w:proofErr w:type="gramEnd"/>
      <w:r w:rsidRPr="000475B0">
        <w:rPr>
          <w:rFonts w:ascii="Gill Sans MT" w:hAnsi="Gill Sans MT"/>
          <w:color w:val="000000"/>
          <w:sz w:val="28"/>
          <w:szCs w:val="28"/>
        </w:rPr>
        <w:t xml:space="preserve"> éventuellement que c’est la concurrence qui fait du dumping, où peut-être parfois que les concurrents ont un meilleur produit, un meilleur service. </w:t>
      </w:r>
    </w:p>
    <w:p w:rsidR="00B96851" w:rsidRPr="000475B0" w:rsidRDefault="00BE5CB1" w:rsidP="00B96851">
      <w:pPr>
        <w:rPr>
          <w:rFonts w:ascii="Gill Sans MT" w:hAnsi="Gill Sans MT"/>
          <w:color w:val="000000"/>
          <w:sz w:val="28"/>
          <w:szCs w:val="28"/>
        </w:rPr>
      </w:pPr>
      <w:r>
        <w:rPr>
          <w:rFonts w:ascii="Gill Sans MT" w:hAnsi="Gill Sans MT"/>
          <w:color w:val="000000"/>
          <w:sz w:val="28"/>
          <w:szCs w:val="28"/>
        </w:rPr>
        <w:br w:type="page"/>
      </w:r>
    </w:p>
    <w:p w:rsidR="00B96851" w:rsidRPr="000475B0" w:rsidRDefault="00B96851" w:rsidP="000475B0">
      <w:pPr>
        <w:jc w:val="both"/>
        <w:rPr>
          <w:rFonts w:ascii="Gill Sans MT" w:hAnsi="Gill Sans MT"/>
          <w:color w:val="000000"/>
          <w:sz w:val="28"/>
          <w:szCs w:val="28"/>
        </w:rPr>
      </w:pPr>
      <w:r w:rsidRPr="000475B0">
        <w:rPr>
          <w:rFonts w:ascii="Gill Sans MT" w:hAnsi="Gill Sans MT"/>
          <w:color w:val="000000"/>
          <w:sz w:val="28"/>
          <w:szCs w:val="28"/>
        </w:rPr>
        <w:lastRenderedPageBreak/>
        <w:t xml:space="preserve">En réalité, la majorité des clients sont perdus </w:t>
      </w:r>
      <w:r w:rsidRPr="000475B0">
        <w:rPr>
          <w:rFonts w:ascii="Gill Sans MT" w:hAnsi="Gill Sans MT"/>
          <w:b/>
          <w:bCs/>
          <w:color w:val="000000"/>
          <w:sz w:val="28"/>
          <w:szCs w:val="28"/>
        </w:rPr>
        <w:t>à cause du comportement d’indifférence de la part des salariés</w:t>
      </w:r>
      <w:r w:rsidRPr="000475B0">
        <w:rPr>
          <w:rFonts w:ascii="Gill Sans MT" w:hAnsi="Gill Sans MT"/>
          <w:color w:val="000000"/>
          <w:sz w:val="28"/>
          <w:szCs w:val="28"/>
        </w:rPr>
        <w:t xml:space="preserve"> : 9% seulement sont perdus à la concurrence pour des raisons de compétitivité ou pour la différence de performance. Dans 68 % des cas, quand le client a un problème et qu’il va voir le service après-vente où il dit "j’ai reçu votre produit, votre service, et vous savez, etc.", On n’apporte pas de solution au problème. On n’écoute même pas les problèmes. Chacun renvoie à l’autre </w:t>
      </w:r>
      <w:r w:rsidR="000475B0" w:rsidRPr="000475B0">
        <w:rPr>
          <w:rFonts w:ascii="Gill Sans MT" w:hAnsi="Gill Sans MT"/>
          <w:color w:val="000000"/>
          <w:sz w:val="28"/>
          <w:szCs w:val="28"/>
        </w:rPr>
        <w:t>où</w:t>
      </w:r>
      <w:r w:rsidRPr="000475B0">
        <w:rPr>
          <w:rFonts w:ascii="Gill Sans MT" w:hAnsi="Gill Sans MT"/>
          <w:color w:val="000000"/>
          <w:sz w:val="28"/>
          <w:szCs w:val="28"/>
        </w:rPr>
        <w:t xml:space="preserve"> ils disent</w:t>
      </w:r>
      <w:r w:rsidR="000475B0">
        <w:rPr>
          <w:rFonts w:ascii="Gill Sans MT" w:hAnsi="Gill Sans MT"/>
          <w:color w:val="000000"/>
          <w:sz w:val="28"/>
          <w:szCs w:val="28"/>
        </w:rPr>
        <w:t xml:space="preserve"> </w:t>
      </w:r>
      <w:r w:rsidRPr="000475B0">
        <w:rPr>
          <w:rFonts w:ascii="Gill Sans MT" w:hAnsi="Gill Sans MT"/>
          <w:color w:val="000000"/>
          <w:sz w:val="28"/>
          <w:szCs w:val="28"/>
        </w:rPr>
        <w:t xml:space="preserve">"écrivez, etc." </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Chez </w:t>
      </w:r>
      <w:proofErr w:type="spellStart"/>
      <w:r w:rsidRPr="000475B0">
        <w:rPr>
          <w:rFonts w:ascii="Gill Sans MT" w:hAnsi="Gill Sans MT"/>
          <w:color w:val="000000"/>
          <w:sz w:val="28"/>
          <w:szCs w:val="28"/>
        </w:rPr>
        <w:t>Milliken</w:t>
      </w:r>
      <w:proofErr w:type="spellEnd"/>
      <w:r w:rsidRPr="000475B0">
        <w:rPr>
          <w:rFonts w:ascii="Gill Sans MT" w:hAnsi="Gill Sans MT"/>
          <w:color w:val="000000"/>
          <w:sz w:val="28"/>
          <w:szCs w:val="28"/>
        </w:rPr>
        <w:t xml:space="preserve"> chacun fait un effort. Et maintenant, est-ce que chez vous les gens sont impliqués ? Par leurs idées, par leur écoute, par </w:t>
      </w:r>
      <w:proofErr w:type="gramStart"/>
      <w:r w:rsidRPr="000475B0">
        <w:rPr>
          <w:rFonts w:ascii="Gill Sans MT" w:hAnsi="Gill Sans MT"/>
          <w:color w:val="000000"/>
          <w:sz w:val="28"/>
          <w:szCs w:val="28"/>
        </w:rPr>
        <w:t>leur tentatives</w:t>
      </w:r>
      <w:proofErr w:type="gramEnd"/>
      <w:r w:rsidRPr="000475B0">
        <w:rPr>
          <w:rFonts w:ascii="Gill Sans MT" w:hAnsi="Gill Sans MT"/>
          <w:color w:val="000000"/>
          <w:sz w:val="28"/>
          <w:szCs w:val="28"/>
        </w:rPr>
        <w:t xml:space="preserve"> de résolution ? Et bien je ne sais pas, mais j’espère que oui. La moyenne est la suivante : 29 % des salariés seulement sont impliqués dans les entreprises. 54 ne le sont pas et 17 sont "activement </w:t>
      </w:r>
      <w:proofErr w:type="spellStart"/>
      <w:r w:rsidRPr="000475B0">
        <w:rPr>
          <w:rFonts w:ascii="Gill Sans MT" w:hAnsi="Gill Sans MT"/>
          <w:color w:val="000000"/>
          <w:sz w:val="28"/>
          <w:szCs w:val="28"/>
        </w:rPr>
        <w:t>désimpliqués</w:t>
      </w:r>
      <w:proofErr w:type="spellEnd"/>
      <w:r w:rsidRPr="000475B0">
        <w:rPr>
          <w:rFonts w:ascii="Gill Sans MT" w:hAnsi="Gill Sans MT"/>
          <w:color w:val="000000"/>
          <w:sz w:val="28"/>
          <w:szCs w:val="28"/>
        </w:rPr>
        <w:t xml:space="preserve">". </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Vous imaginez une équipe de foot ? Certains parmi vous peut-être sont des amateurs, mais en tout cas, vous imaginez qu’il y a seulement 3 joueurs qui courent derrière la balle ? Est-ce que vous imaginez que pour 5 à 6 joueurs, leur mode de jeu c’est de faire 2 pas quand la balle est à 3 mètres d’eux ? Mais si c’est à 4 mètres, ils ne bougent pas ! </w:t>
      </w:r>
      <w:proofErr w:type="gramStart"/>
      <w:r w:rsidRPr="000475B0">
        <w:rPr>
          <w:rFonts w:ascii="Gill Sans MT" w:hAnsi="Gill Sans MT"/>
          <w:color w:val="000000"/>
          <w:sz w:val="28"/>
          <w:szCs w:val="28"/>
        </w:rPr>
        <w:t>Ca</w:t>
      </w:r>
      <w:proofErr w:type="gramEnd"/>
      <w:r w:rsidRPr="000475B0">
        <w:rPr>
          <w:rFonts w:ascii="Gill Sans MT" w:hAnsi="Gill Sans MT"/>
          <w:color w:val="000000"/>
          <w:sz w:val="28"/>
          <w:szCs w:val="28"/>
        </w:rPr>
        <w:t xml:space="preserve"> c’est ce qu’on appelle "ne pas être impliqué". Et 17 %, c'est-à-dire pour 2 joueurs, leur mode de jeu est le suivant : lorsque la balle arrive vers eux, ils laissent passer. Et un seul joueur est gardien. </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Donc, en moyenne : il y a 3 joueurs qui courent. Ce sont des "commerciaux". D‘ailleurs ils ont une commission pour courir, puis il y a 5 à 6 joueurs qui sont au milieu, c’est le "back-office", puis il y en a 2 dans le service après-vente. Eux, ils font </w:t>
      </w:r>
      <w:r w:rsidRPr="000475B0">
        <w:rPr>
          <w:rFonts w:ascii="Gill Sans MT" w:hAnsi="Gill Sans MT"/>
          <w:b/>
          <w:bCs/>
          <w:color w:val="000000"/>
          <w:sz w:val="28"/>
          <w:szCs w:val="28"/>
        </w:rPr>
        <w:t>tout</w:t>
      </w:r>
      <w:r w:rsidRPr="000475B0">
        <w:rPr>
          <w:rFonts w:ascii="Gill Sans MT" w:hAnsi="Gill Sans MT"/>
          <w:color w:val="000000"/>
          <w:sz w:val="28"/>
          <w:szCs w:val="28"/>
        </w:rPr>
        <w:t xml:space="preserve"> pour que votre entreprise recule, et d’ailleurs, pas par mauvaise volonté, mais parce qu’il n’y a pas de management. Ils ne sont pas alignés sur les objectifs de l’entreprise. Parce qu’ils s’imaginent que peut être ils travaillent bien, mais en réalité ils sont en train de dérouler un </w:t>
      </w:r>
      <w:proofErr w:type="spellStart"/>
      <w:r w:rsidRPr="000475B0">
        <w:rPr>
          <w:rFonts w:ascii="Gill Sans MT" w:hAnsi="Gill Sans MT"/>
          <w:color w:val="000000"/>
          <w:sz w:val="28"/>
          <w:szCs w:val="28"/>
        </w:rPr>
        <w:t>process</w:t>
      </w:r>
      <w:proofErr w:type="spellEnd"/>
      <w:r w:rsidRPr="000475B0">
        <w:rPr>
          <w:rFonts w:ascii="Gill Sans MT" w:hAnsi="Gill Sans MT"/>
          <w:color w:val="000000"/>
          <w:sz w:val="28"/>
          <w:szCs w:val="28"/>
        </w:rPr>
        <w:t xml:space="preserve"> qui fait perdre de l’argent à l’entreprise depuis 10 ans, et ils sont convaincus qu’ils travaillent bien ! </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Dernier exemple : c’est une grosse chaîne de grandes surfaces qui vend de la papeterie. D’ailleurs ils sont déjà présents en France. Ils ont déjà acheté Gibert, je crois, et ils vendent tout, jusqu’aux ordinateurs, aux meubles, etc. pour les bureaux.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Voici une petite liste de fournitures scolaires. C’est une liste qui énumère des stylos, des crayons, des règles d’école, etc.</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Je vous demande de vous projeter un petit peu dans ces premiers jours de septembre quand vous achetez une liste de fournitures pour vos enfants.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Certains me disent "c’est un vrai cauchemar" car vous êtes tous en même temps aux mêmes endroits, à essayer en l’espace de quelques jours d’acheter les mêmes items. Et les magasins, ils ne vont pas recruter 3 fois plus de personnel pour ces 3 jours ou 5 jours. On est d’accord ?</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Vous imaginez, aussi les responsables de magasins ? C’est le même cauchemar : quelles quantités commander ? Parce que si on ne commande pas assez : c’est la rupture de stock et si on commande trop : pas moyen de vendre la couverture plastique pour des livres scolaires dans l’année !</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Donc ce sont des choses assez spécifiques et vous imaginez les problèmes.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Qui souffre le plus dans cette histoire ? Celui qui souffre le plus c’est le vendeur. C’est lui qui subit la colère des consommateurs.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Il n’y a pas de client plus terrible qu’un parent anxieux parce que : "qu’est-ce que ça veut dire que ma fille ne trouve pas pour l’école les sticks qui figurent sur la liste ?  Pas des petits, la maîtresse a dit, mais des grands, et pas blancs, mais roses".  S’il n’y a pas un stick grand et rose, votre fille sera "massacrée" demain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Donc il me le faut, il me faut ce stick, maintenant, là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Vous êtes le parent, et le vendeur doit subir tout ça. </w:t>
      </w:r>
    </w:p>
    <w:p w:rsidR="00B96851" w:rsidRPr="000475B0" w:rsidRDefault="00B96851" w:rsidP="00B96851">
      <w:pPr>
        <w:jc w:val="both"/>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Il existe, pour tous les salariés, vous le savez, un grand facteur de motivation : c’est la souffrance, physique ou psychique ; ça stimule beaucoup les idées. Les salariés, quand ils essaient de trouver des idées, ils se posent des questions très simples. "Attendez, les maîtresses, elles connaissent leur liste de fournitures, le 30 août par exemple, ou dès le 15 </w:t>
      </w:r>
      <w:proofErr w:type="gramStart"/>
      <w:r w:rsidRPr="000475B0">
        <w:rPr>
          <w:rFonts w:ascii="Gill Sans MT" w:hAnsi="Gill Sans MT"/>
          <w:color w:val="000000"/>
          <w:sz w:val="28"/>
          <w:szCs w:val="28"/>
        </w:rPr>
        <w:t>août ,</w:t>
      </w:r>
      <w:proofErr w:type="gramEnd"/>
      <w:r w:rsidRPr="000475B0">
        <w:rPr>
          <w:rFonts w:ascii="Gill Sans MT" w:hAnsi="Gill Sans MT"/>
          <w:color w:val="000000"/>
          <w:sz w:val="28"/>
          <w:szCs w:val="28"/>
        </w:rPr>
        <w:t xml:space="preserve"> c’est probable, et même dès le 30 juillet !"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Combien y a-t-il d’écoles en région rurale dans le Massachusetts où se trouve cette grande surface ? Et ils décident : "Chacun va aller voir dans les 9 écoles le Principal, et on va lui expliquer qu’on souhaite recevoir ces listes dès le mois de mai, le plus tôt possible. Sous la forme que vous voulez : fax, mail, et même, on est prêt à venir les chercher ! " </w:t>
      </w:r>
    </w:p>
    <w:p w:rsidR="00B96851" w:rsidRPr="000475B0" w:rsidRDefault="00B96851" w:rsidP="00B96851">
      <w:pPr>
        <w:jc w:val="both"/>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Ils ont commencé à recevoir des listes et se sont mis au travail. Ils ont construit une sorte d’étagère avec 9 colonnes. Pour chaque école, il y a une colonne et des rangées par matières, par exemple histoire-géo de troisième.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lastRenderedPageBreak/>
        <w:t xml:space="preserve">Dès qu’ils reçoivent une liste, ils font 50 copies et les mettent dans une case qui correspond à cette école et à cette matière.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Les parents arrivent. Ils ont affiché à l’entrée du magasin :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"Chers parents, vous pouvez commencer à acheter vos fournitures dès maintenant".</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Alors les parents arrivent, "Chers parents !", (sous-entendu "vous vous rappelez </w:t>
      </w:r>
      <w:proofErr w:type="gramStart"/>
      <w:r w:rsidRPr="000475B0">
        <w:rPr>
          <w:rFonts w:ascii="Gill Sans MT" w:hAnsi="Gill Sans MT"/>
          <w:color w:val="000000"/>
          <w:sz w:val="28"/>
          <w:szCs w:val="28"/>
        </w:rPr>
        <w:t>du</w:t>
      </w:r>
      <w:proofErr w:type="gramEnd"/>
      <w:r w:rsidRPr="000475B0">
        <w:rPr>
          <w:rFonts w:ascii="Gill Sans MT" w:hAnsi="Gill Sans MT"/>
          <w:color w:val="000000"/>
          <w:sz w:val="28"/>
          <w:szCs w:val="28"/>
        </w:rPr>
        <w:t xml:space="preserve"> cauchemar l’année dernière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Ils se disent "Tiens, c’est pas mal ça !", et donc ils achètent.</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Vous commencez à voir un élément nouveau quand vous animez les idées. Bien sûr ils en ont parlé à leur chef de magasin qui a dit "Il n’y a aucun problème. Essayez. Faites-le".</w:t>
      </w:r>
    </w:p>
    <w:p w:rsidR="00B96851" w:rsidRPr="000475B0" w:rsidRDefault="00B96851" w:rsidP="00B96851">
      <w:pPr>
        <w:jc w:val="both"/>
        <w:rPr>
          <w:rFonts w:ascii="Gill Sans MT" w:hAnsi="Gill Sans MT"/>
          <w:color w:val="FF0000"/>
          <w:sz w:val="28"/>
          <w:szCs w:val="28"/>
        </w:rPr>
      </w:pPr>
      <w:r w:rsidRPr="000475B0">
        <w:rPr>
          <w:rFonts w:ascii="Gill Sans MT" w:hAnsi="Gill Sans MT"/>
          <w:color w:val="000000"/>
          <w:sz w:val="28"/>
          <w:szCs w:val="28"/>
        </w:rPr>
        <w:t xml:space="preserve">C’est qu’une idée </w:t>
      </w:r>
      <w:r w:rsidRPr="000475B0">
        <w:rPr>
          <w:rFonts w:ascii="Gill Sans MT" w:hAnsi="Gill Sans MT"/>
          <w:b/>
          <w:bCs/>
          <w:color w:val="000000"/>
          <w:sz w:val="28"/>
          <w:szCs w:val="28"/>
        </w:rPr>
        <w:t>ouvre</w:t>
      </w:r>
      <w:r w:rsidRPr="000475B0">
        <w:rPr>
          <w:rFonts w:ascii="Gill Sans MT" w:hAnsi="Gill Sans MT"/>
          <w:color w:val="000000"/>
          <w:sz w:val="28"/>
          <w:szCs w:val="28"/>
        </w:rPr>
        <w:t xml:space="preserve"> immédiatement la voie pour d’autres idées. Une idée déplace le service, déplace l’entreprise d’un statu quo vers quelque chose de nouveau. Elle ouvre un champ énorme pour de nouvelles idées.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C’est ça la beauté des petites idées. Les petites idées n’arrivent jamais seules. Les petites idées arrivent comme une sorte d’avalanche. </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Voyez comment cela s’est passé : il y a quelqu’un qui a dit : "J’en ai assez de montrer à ce client où est la colle à l’autre bout du magasin. Pour la 5</w:t>
      </w:r>
      <w:r w:rsidRPr="000475B0">
        <w:rPr>
          <w:rFonts w:ascii="Gill Sans MT" w:hAnsi="Gill Sans MT"/>
          <w:color w:val="000000"/>
          <w:sz w:val="28"/>
          <w:szCs w:val="28"/>
          <w:vertAlign w:val="superscript"/>
        </w:rPr>
        <w:t>ème</w:t>
      </w:r>
      <w:r w:rsidRPr="000475B0">
        <w:rPr>
          <w:rFonts w:ascii="Gill Sans MT" w:hAnsi="Gill Sans MT"/>
          <w:color w:val="000000"/>
          <w:sz w:val="28"/>
          <w:szCs w:val="28"/>
        </w:rPr>
        <w:t xml:space="preserve"> fois je fais 100m". D’ailleurs la paresse c’est un autre facteur très important pour la motivation des idées. </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Voici une autre idée toute simple. On va écrire une petite liste sur traitement de texte et on y indique où se trouvent les fournitures, par exemple, ce sera écrit : "la colle sur le devant à droite rayon I4". Ainsi, même si l’on change souvent les emplacements, le client arrive, prend la liste, fait ses courses, et va payer.</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Mais ce n’est pas fini ! Imaginez quelqu’un qui veut acheter les fournitures complètes pour l’ensemble des matières. Que faites vous ? Vous faites un </w:t>
      </w:r>
      <w:r w:rsidRPr="000475B0">
        <w:rPr>
          <w:rFonts w:ascii="Gill Sans MT" w:hAnsi="Gill Sans MT"/>
          <w:b/>
          <w:bCs/>
          <w:color w:val="000000"/>
          <w:sz w:val="28"/>
          <w:szCs w:val="28"/>
        </w:rPr>
        <w:t>kit</w:t>
      </w:r>
      <w:r w:rsidRPr="000475B0">
        <w:rPr>
          <w:rFonts w:ascii="Gill Sans MT" w:hAnsi="Gill Sans MT"/>
          <w:color w:val="000000"/>
          <w:sz w:val="28"/>
          <w:szCs w:val="28"/>
        </w:rPr>
        <w:t xml:space="preserve">.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3</w:t>
      </w:r>
      <w:r w:rsidRPr="000475B0">
        <w:rPr>
          <w:rFonts w:ascii="Gill Sans MT" w:hAnsi="Gill Sans MT"/>
          <w:color w:val="000000"/>
          <w:sz w:val="28"/>
          <w:szCs w:val="28"/>
          <w:vertAlign w:val="superscript"/>
        </w:rPr>
        <w:t>ème</w:t>
      </w:r>
      <w:r w:rsidRPr="000475B0">
        <w:rPr>
          <w:rFonts w:ascii="Gill Sans MT" w:hAnsi="Gill Sans MT"/>
          <w:color w:val="000000"/>
          <w:sz w:val="28"/>
          <w:szCs w:val="28"/>
        </w:rPr>
        <w:t xml:space="preserve"> de telle école ; tout est préparé ; le parent arrive, il prend l’ensemble. On fait le shopping pour lui. On peut faire même 10% de réduction, etc. On va à la caisse et on paye.</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Vous parlez de rotation de stock, vous parlez de la productivité des caissières, de </w:t>
      </w:r>
      <w:proofErr w:type="gramStart"/>
      <w:r w:rsidRPr="000475B0">
        <w:rPr>
          <w:rFonts w:ascii="Gill Sans MT" w:hAnsi="Gill Sans MT"/>
          <w:color w:val="000000"/>
          <w:sz w:val="28"/>
          <w:szCs w:val="28"/>
        </w:rPr>
        <w:t>votre  personnel</w:t>
      </w:r>
      <w:proofErr w:type="gramEnd"/>
      <w:r w:rsidRPr="000475B0">
        <w:rPr>
          <w:rFonts w:ascii="Gill Sans MT" w:hAnsi="Gill Sans MT"/>
          <w:color w:val="000000"/>
          <w:sz w:val="28"/>
          <w:szCs w:val="28"/>
        </w:rPr>
        <w:t xml:space="preserve">. Vous parlez de gains en nombre de transactions parce que c’est </w:t>
      </w:r>
      <w:r w:rsidRPr="000475B0">
        <w:rPr>
          <w:rFonts w:ascii="Gill Sans MT" w:hAnsi="Gill Sans MT"/>
          <w:b/>
          <w:bCs/>
          <w:color w:val="000000"/>
          <w:sz w:val="28"/>
          <w:szCs w:val="28"/>
        </w:rPr>
        <w:t>une</w:t>
      </w:r>
      <w:r w:rsidRPr="000475B0">
        <w:rPr>
          <w:rFonts w:ascii="Gill Sans MT" w:hAnsi="Gill Sans MT"/>
          <w:color w:val="000000"/>
          <w:sz w:val="28"/>
          <w:szCs w:val="28"/>
        </w:rPr>
        <w:t xml:space="preserve"> transaction, un kit.   </w:t>
      </w:r>
    </w:p>
    <w:p w:rsidR="00B96851" w:rsidRPr="000475B0" w:rsidRDefault="00B96851" w:rsidP="00B96851">
      <w:pPr>
        <w:jc w:val="both"/>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lastRenderedPageBreak/>
        <w:t xml:space="preserve">Vous imaginez maintenant que ce n’est pas une petite idée que vous mettez en place. C’est une </w:t>
      </w:r>
      <w:proofErr w:type="gramStart"/>
      <w:r w:rsidRPr="000475B0">
        <w:rPr>
          <w:rFonts w:ascii="Gill Sans MT" w:hAnsi="Gill Sans MT"/>
          <w:color w:val="000000"/>
          <w:sz w:val="28"/>
          <w:szCs w:val="28"/>
        </w:rPr>
        <w:t>véritable  innovation</w:t>
      </w:r>
      <w:proofErr w:type="gramEnd"/>
      <w:r w:rsidRPr="000475B0">
        <w:rPr>
          <w:rFonts w:ascii="Gill Sans MT" w:hAnsi="Gill Sans MT"/>
          <w:color w:val="000000"/>
          <w:sz w:val="28"/>
          <w:szCs w:val="28"/>
        </w:rPr>
        <w:t>. C’est une innovation au niveau des processus de vente parce que 20 à 30% du chiffre d’affaires annuel dans ce type de magasin, ce sont précisément ces fournitures scolaires (dans cette région il y a plein d’universités, d’écoles, de collèges, etc.).</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Si vous pensez à ça, vous voyez qu’ils ont fait en réalité un </w:t>
      </w:r>
      <w:proofErr w:type="spellStart"/>
      <w:r w:rsidRPr="000475B0">
        <w:rPr>
          <w:rFonts w:ascii="Gill Sans MT" w:hAnsi="Gill Sans MT"/>
          <w:color w:val="000000"/>
          <w:sz w:val="28"/>
          <w:szCs w:val="28"/>
        </w:rPr>
        <w:t>re-engeniering</w:t>
      </w:r>
      <w:proofErr w:type="spellEnd"/>
      <w:r w:rsidRPr="000475B0">
        <w:rPr>
          <w:rFonts w:ascii="Gill Sans MT" w:hAnsi="Gill Sans MT"/>
          <w:color w:val="000000"/>
          <w:sz w:val="28"/>
          <w:szCs w:val="28"/>
        </w:rPr>
        <w:t xml:space="preserve"> dans le processus de vente de fournitures scolaires et ils l’ont distribué sur une période de 4 mois au lieu de le faire sur 5 jours.</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On parvient ainsi à de véritables innovations de rupture : environ 80% des innovations de rupture proviennent des gens qui sont au moins 3 niveaux hiérarchiques au dessous de la direction. </w:t>
      </w:r>
      <w:r w:rsidRPr="000475B0">
        <w:rPr>
          <w:rFonts w:ascii="Gill Sans MT" w:hAnsi="Gill Sans MT"/>
          <w:b/>
          <w:bCs/>
          <w:color w:val="000000"/>
          <w:sz w:val="28"/>
          <w:szCs w:val="28"/>
        </w:rPr>
        <w:t>Ce sont des gens de terrain et leur manager direct qui représentent le potentiel de 80% des innovations de rupture</w:t>
      </w:r>
      <w:r w:rsidRPr="000475B0">
        <w:rPr>
          <w:rFonts w:ascii="Gill Sans MT" w:hAnsi="Gill Sans MT"/>
          <w:color w:val="000000"/>
          <w:sz w:val="28"/>
          <w:szCs w:val="28"/>
        </w:rPr>
        <w:t xml:space="preserve">.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Si vous ne faites rien avec leurs idées, vous restez uniquement avec 20% de potentiel. Si vous vous appuyez uniquement sur vos services de recherche - développement, vos bureaux d’études, votre marketing stratégique, etc. c’est 80% de votre potentiel d’innovation que vous perdez. Dans ce grand magasin, voilà les retombées d’une idée innovante : elles concernent la vente, la rotation des stocks, la qualité de service, etc.</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Revenons sur le rôle du manager de proximité. Que fait le manager quand il a lui-même des idées ?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Quand vous confiez le management des idées non pas aux animateurs, coordinateurs ou autres, mais au manager (c’est son job), il réfléchit à chaque instant, tout le temps, sur la manière dont il peut améliorer ses indicateurs </w:t>
      </w:r>
      <w:proofErr w:type="gramStart"/>
      <w:r w:rsidRPr="000475B0">
        <w:rPr>
          <w:rFonts w:ascii="Gill Sans MT" w:hAnsi="Gill Sans MT"/>
          <w:color w:val="000000"/>
          <w:sz w:val="28"/>
          <w:szCs w:val="28"/>
        </w:rPr>
        <w:t>en terme de</w:t>
      </w:r>
      <w:proofErr w:type="gramEnd"/>
      <w:r w:rsidRPr="000475B0">
        <w:rPr>
          <w:rFonts w:ascii="Gill Sans MT" w:hAnsi="Gill Sans MT"/>
          <w:color w:val="000000"/>
          <w:sz w:val="28"/>
          <w:szCs w:val="28"/>
        </w:rPr>
        <w:t xml:space="preserve"> taux de participation, de nombre d’idées, etc. </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Alain </w:t>
      </w:r>
      <w:proofErr w:type="spellStart"/>
      <w:r w:rsidRPr="000475B0">
        <w:rPr>
          <w:rFonts w:ascii="Gill Sans MT" w:hAnsi="Gill Sans MT"/>
          <w:color w:val="000000"/>
          <w:sz w:val="28"/>
          <w:szCs w:val="28"/>
        </w:rPr>
        <w:t>Brugier</w:t>
      </w:r>
      <w:proofErr w:type="spellEnd"/>
      <w:r w:rsidRPr="000475B0">
        <w:rPr>
          <w:rFonts w:ascii="Gill Sans MT" w:hAnsi="Gill Sans MT"/>
          <w:color w:val="000000"/>
          <w:sz w:val="28"/>
          <w:szCs w:val="28"/>
        </w:rPr>
        <w:t xml:space="preserve">, chez ST Micro Electronics a une équipe de 49 opérateurs : "En tant que team manager, je n’aimais pas les suggestions". Je lui ai demandé ce qu’il faisait avec les suggestions. Il m’a dit : "Au début, je n’aimais pas ce système. Aujourd’hui, quand j’ai des idées, je vais voir l’opérateur parce que c’est lui qui est sur la machine et </w:t>
      </w:r>
      <w:r w:rsidRPr="000475B0">
        <w:rPr>
          <w:rFonts w:ascii="Gill Sans MT" w:hAnsi="Gill Sans MT"/>
          <w:b/>
          <w:bCs/>
          <w:color w:val="000000"/>
          <w:sz w:val="28"/>
          <w:szCs w:val="28"/>
        </w:rPr>
        <w:t>c’est lui qui est le plus à même de me dire si mon idée est bonne ou s’il faut l’améliorer</w:t>
      </w:r>
      <w:r w:rsidRPr="000475B0">
        <w:rPr>
          <w:rFonts w:ascii="Gill Sans MT" w:hAnsi="Gill Sans MT"/>
          <w:color w:val="000000"/>
          <w:sz w:val="28"/>
          <w:szCs w:val="28"/>
        </w:rPr>
        <w:t>. Je discute avec lui et c’est l’opérateur qui fait la suggestion".</w:t>
      </w:r>
    </w:p>
    <w:p w:rsidR="001859C0" w:rsidRDefault="00E30C32" w:rsidP="00116D75">
      <w:pPr>
        <w:jc w:val="center"/>
        <w:rPr>
          <w:rFonts w:ascii="Gill Sans MT" w:hAnsi="Gill Sans MT"/>
          <w:color w:val="FF0000"/>
          <w:sz w:val="28"/>
          <w:szCs w:val="28"/>
        </w:rPr>
      </w:pPr>
      <w:r>
        <w:rPr>
          <w:rFonts w:ascii="Gill Sans MT" w:hAnsi="Gill Sans MT"/>
          <w:color w:val="FF0000"/>
          <w:sz w:val="28"/>
          <w:szCs w:val="28"/>
        </w:rPr>
        <w:br w:type="page"/>
      </w:r>
    </w:p>
    <w:p w:rsidR="00E30C32" w:rsidRDefault="0033598E" w:rsidP="00E30C32">
      <w:pPr>
        <w:rPr>
          <w:rFonts w:ascii="Gill Sans MT" w:hAnsi="Gill Sans MT"/>
          <w:color w:val="000000"/>
          <w:sz w:val="28"/>
          <w:szCs w:val="28"/>
        </w:rPr>
      </w:pPr>
      <w:r>
        <w:rPr>
          <w:rFonts w:ascii="Gill Sans MT" w:hAnsi="Gill Sans MT"/>
          <w:noProof/>
          <w:color w:val="FF0000"/>
          <w:sz w:val="28"/>
          <w:szCs w:val="28"/>
        </w:rPr>
        <w:lastRenderedPageBreak/>
        <w:drawing>
          <wp:anchor distT="0" distB="0" distL="114300" distR="114300" simplePos="0" relativeHeight="251638784" behindDoc="0" locked="0" layoutInCell="1" allowOverlap="1">
            <wp:simplePos x="0" y="0"/>
            <wp:positionH relativeFrom="column">
              <wp:align>center</wp:align>
            </wp:positionH>
            <wp:positionV relativeFrom="paragraph">
              <wp:posOffset>-867410</wp:posOffset>
            </wp:positionV>
            <wp:extent cx="4366895" cy="3107055"/>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4366895" cy="310705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E30C32" w:rsidRDefault="00E30C32" w:rsidP="00E30C32">
      <w:pPr>
        <w:rPr>
          <w:rFonts w:ascii="Gill Sans MT" w:hAnsi="Gill Sans MT"/>
          <w:color w:val="000000"/>
          <w:sz w:val="28"/>
          <w:szCs w:val="28"/>
        </w:rPr>
      </w:pPr>
    </w:p>
    <w:p w:rsidR="00E30C32" w:rsidRDefault="00E30C32" w:rsidP="00E30C32">
      <w:pPr>
        <w:rPr>
          <w:rFonts w:ascii="Gill Sans MT" w:hAnsi="Gill Sans MT"/>
          <w:color w:val="000000"/>
          <w:sz w:val="28"/>
          <w:szCs w:val="28"/>
        </w:rPr>
      </w:pPr>
    </w:p>
    <w:p w:rsidR="00E30C32" w:rsidRDefault="00E30C32" w:rsidP="00E30C32">
      <w:pPr>
        <w:rPr>
          <w:rFonts w:ascii="Gill Sans MT" w:hAnsi="Gill Sans MT"/>
          <w:color w:val="000000"/>
          <w:sz w:val="28"/>
          <w:szCs w:val="28"/>
        </w:rPr>
      </w:pPr>
    </w:p>
    <w:p w:rsidR="00E30C32" w:rsidRDefault="00E30C32" w:rsidP="00E30C32">
      <w:pPr>
        <w:rPr>
          <w:rFonts w:ascii="Gill Sans MT" w:hAnsi="Gill Sans MT"/>
          <w:color w:val="000000"/>
          <w:sz w:val="28"/>
          <w:szCs w:val="28"/>
        </w:rPr>
      </w:pPr>
    </w:p>
    <w:p w:rsidR="00E30C32" w:rsidRDefault="00E30C32" w:rsidP="00E30C32">
      <w:pPr>
        <w:rPr>
          <w:rFonts w:ascii="Gill Sans MT" w:hAnsi="Gill Sans MT"/>
          <w:color w:val="000000"/>
          <w:sz w:val="28"/>
          <w:szCs w:val="28"/>
        </w:rPr>
      </w:pPr>
    </w:p>
    <w:p w:rsidR="00E30C32" w:rsidRDefault="00E30C32" w:rsidP="00E30C32">
      <w:pPr>
        <w:rPr>
          <w:rFonts w:ascii="Gill Sans MT" w:hAnsi="Gill Sans MT"/>
          <w:color w:val="000000"/>
          <w:sz w:val="28"/>
          <w:szCs w:val="28"/>
        </w:rPr>
      </w:pPr>
    </w:p>
    <w:p w:rsidR="00E30C32" w:rsidRDefault="00E30C32" w:rsidP="00E30C32">
      <w:pPr>
        <w:rPr>
          <w:rFonts w:ascii="Gill Sans MT" w:hAnsi="Gill Sans MT"/>
          <w:color w:val="000000"/>
          <w:sz w:val="28"/>
          <w:szCs w:val="28"/>
        </w:rPr>
      </w:pPr>
    </w:p>
    <w:p w:rsidR="00E30C32" w:rsidRDefault="00E30C32" w:rsidP="00E30C32">
      <w:pPr>
        <w:rPr>
          <w:rFonts w:ascii="Gill Sans MT" w:hAnsi="Gill Sans MT"/>
          <w:color w:val="000000"/>
          <w:sz w:val="28"/>
          <w:szCs w:val="28"/>
        </w:rPr>
      </w:pPr>
    </w:p>
    <w:p w:rsidR="00E30C32" w:rsidRDefault="00E30C32" w:rsidP="00E30C32">
      <w:pPr>
        <w:rPr>
          <w:rFonts w:ascii="Gill Sans MT" w:hAnsi="Gill Sans MT"/>
          <w:color w:val="000000"/>
          <w:sz w:val="28"/>
          <w:szCs w:val="28"/>
        </w:rPr>
      </w:pPr>
    </w:p>
    <w:p w:rsidR="00E30C32" w:rsidRDefault="00E30C32" w:rsidP="00E30C32">
      <w:pPr>
        <w:rPr>
          <w:rFonts w:ascii="Gill Sans MT" w:hAnsi="Gill Sans MT"/>
          <w:color w:val="000000"/>
          <w:sz w:val="28"/>
          <w:szCs w:val="28"/>
        </w:rPr>
      </w:pPr>
    </w:p>
    <w:p w:rsidR="00B96851" w:rsidRPr="00E30C32" w:rsidRDefault="00B96851" w:rsidP="00E30C32">
      <w:pPr>
        <w:rPr>
          <w:rFonts w:ascii="Gill Sans MT" w:hAnsi="Gill Sans MT"/>
          <w:color w:val="FF0000"/>
          <w:sz w:val="28"/>
          <w:szCs w:val="28"/>
        </w:rPr>
      </w:pPr>
      <w:r w:rsidRPr="000475B0">
        <w:rPr>
          <w:rFonts w:ascii="Gill Sans MT" w:hAnsi="Gill Sans MT"/>
          <w:color w:val="000000"/>
          <w:sz w:val="28"/>
          <w:szCs w:val="28"/>
        </w:rPr>
        <w:t>Parce que, qu’est ce qui est le plus important pour le manager s’il a ces indicateurs ? Ce n’est pas d’avoir 2 idées, c’est d’avoir un membre de son équipe qui n’a pas d’idée, et de l’amener à en produire une, et de le mettre dans la boucle. Et il trouvera la manière de le faire.</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C’est ainsi que chez lui, par an, sur 49 personnes de son équipe, c’est presque 1000 idées qui ont été saisies. Je répète : presque 1000 idées dans une équipe. Je connais une Banque en France, qui est une banque de dimension mondiale qui a moins de 1000 idées sur l’ensemble de cette banque. Vous vous rendez compte de la différence !</w:t>
      </w:r>
    </w:p>
    <w:p w:rsidR="00AC0E32"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Si vous voulez passer à l’acte et, éventuellement faire évoluer votre système vers ce type d’animation par les managers, bien sûr, la première chose c’est de commencer par l’écoute. Mais attention, dire simplement aux salariés : "Proposez vos idées", c’est largement insuffisant. </w:t>
      </w:r>
    </w:p>
    <w:p w:rsidR="00B96851" w:rsidRPr="000475B0" w:rsidRDefault="00B96851" w:rsidP="00B96851">
      <w:pPr>
        <w:jc w:val="both"/>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Je peux vous dire </w:t>
      </w:r>
      <w:proofErr w:type="gramStart"/>
      <w:r w:rsidRPr="000475B0">
        <w:rPr>
          <w:rFonts w:ascii="Gill Sans MT" w:hAnsi="Gill Sans MT"/>
          <w:color w:val="000000"/>
          <w:sz w:val="28"/>
          <w:szCs w:val="28"/>
        </w:rPr>
        <w:t xml:space="preserve">que </w:t>
      </w:r>
      <w:r w:rsidRPr="000475B0">
        <w:rPr>
          <w:rFonts w:ascii="Gill Sans MT" w:hAnsi="Gill Sans MT"/>
          <w:b/>
          <w:bCs/>
          <w:color w:val="000000"/>
          <w:sz w:val="28"/>
          <w:szCs w:val="28"/>
        </w:rPr>
        <w:t>instaurer</w:t>
      </w:r>
      <w:proofErr w:type="gramEnd"/>
      <w:r w:rsidRPr="000475B0">
        <w:rPr>
          <w:rFonts w:ascii="Gill Sans MT" w:hAnsi="Gill Sans MT"/>
          <w:b/>
          <w:bCs/>
          <w:color w:val="000000"/>
          <w:sz w:val="28"/>
          <w:szCs w:val="28"/>
        </w:rPr>
        <w:t xml:space="preserve"> simplement l’écoute c’est aller au désastre garanti</w:t>
      </w:r>
      <w:r w:rsidRPr="000475B0">
        <w:rPr>
          <w:rFonts w:ascii="Gill Sans MT" w:hAnsi="Gill Sans MT"/>
          <w:color w:val="000000"/>
          <w:sz w:val="28"/>
          <w:szCs w:val="28"/>
        </w:rPr>
        <w:t>. La pire chose qu’on peut faire d’ailleurs pour le management des idées c’est de le confier au service de la communication interne</w:t>
      </w:r>
      <w:r w:rsidRPr="000475B0">
        <w:rPr>
          <w:rStyle w:val="Appelnotedebasdep"/>
          <w:rFonts w:ascii="Gill Sans MT" w:hAnsi="Gill Sans MT"/>
          <w:color w:val="000000"/>
          <w:sz w:val="28"/>
          <w:szCs w:val="28"/>
        </w:rPr>
        <w:footnoteReference w:id="1"/>
      </w:r>
      <w:r w:rsidRPr="000475B0">
        <w:rPr>
          <w:rFonts w:ascii="Gill Sans MT" w:hAnsi="Gill Sans MT"/>
          <w:color w:val="000000"/>
          <w:sz w:val="28"/>
          <w:szCs w:val="28"/>
        </w:rPr>
        <w:t>. Il y a des entreprises comme ça en France (j’en connais personnellement) qui font gérer les idées par le service de communication. C’est une vraie catastrophe, parce que ces gens là c’est leur métier de faire de la communication et ils vont dire aux salariés : "On a besoin de vos idées".</w:t>
      </w:r>
    </w:p>
    <w:p w:rsidR="00B96851" w:rsidRPr="000475B0" w:rsidRDefault="00B96851" w:rsidP="00B96851">
      <w:pPr>
        <w:rPr>
          <w:rFonts w:ascii="Gill Sans MT" w:hAnsi="Gill Sans MT"/>
          <w:color w:val="000000"/>
          <w:sz w:val="28"/>
          <w:szCs w:val="28"/>
        </w:rPr>
      </w:pPr>
      <w:r w:rsidRPr="000475B0">
        <w:rPr>
          <w:rFonts w:ascii="Gill Sans MT" w:hAnsi="Gill Sans MT"/>
          <w:color w:val="000000"/>
          <w:sz w:val="28"/>
          <w:szCs w:val="28"/>
        </w:rPr>
        <w:t xml:space="preserve">Et après ?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lastRenderedPageBreak/>
        <w:t xml:space="preserve">Après, rien. Le résultat, c’est que les gens au départ étaient enthousiastes et que vous les avez transformés en une masse de salariés frustrés. Parce que rien n’arrive à l’idée… Rien… Sauf quelques cas particuliers.   </w:t>
      </w:r>
    </w:p>
    <w:p w:rsidR="00F123CF" w:rsidRDefault="00F123CF" w:rsidP="00B96851">
      <w:pPr>
        <w:jc w:val="both"/>
        <w:rPr>
          <w:rFonts w:ascii="Gill Sans MT" w:hAnsi="Gill Sans MT"/>
          <w:color w:val="000000"/>
          <w:sz w:val="28"/>
          <w:szCs w:val="28"/>
        </w:rPr>
      </w:pPr>
    </w:p>
    <w:p w:rsidR="00F123CF"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Donc ce n’est pas la bonne voie. Ce qu’il faut faire, c’est clairement d’abord définir "ce que c’est qu’une idée". Une idée, dans ces démarches, c’est au départ un problème concret ou une opportunité à saisir, avec une solution simple qu’on peut mettre en place avec un plan d’action précis (qui fait quoi, quand, comment ?) et qui se termine par une validation du progrès réalisé.     </w:t>
      </w:r>
    </w:p>
    <w:p w:rsidR="00F123CF" w:rsidRDefault="00F123CF" w:rsidP="00B96851">
      <w:pPr>
        <w:jc w:val="both"/>
        <w:rPr>
          <w:rFonts w:ascii="Gill Sans MT" w:hAnsi="Gill Sans MT"/>
          <w:color w:val="000000"/>
          <w:sz w:val="28"/>
          <w:szCs w:val="28"/>
        </w:rPr>
      </w:pPr>
    </w:p>
    <w:p w:rsidR="00F123CF" w:rsidRDefault="00F123CF" w:rsidP="00B96851">
      <w:pPr>
        <w:jc w:val="both"/>
        <w:rPr>
          <w:rFonts w:ascii="Gill Sans MT" w:hAnsi="Gill Sans MT"/>
          <w:color w:val="000000"/>
          <w:sz w:val="28"/>
          <w:szCs w:val="28"/>
        </w:rPr>
      </w:pPr>
    </w:p>
    <w:p w:rsidR="00F123CF" w:rsidRDefault="00F123CF" w:rsidP="00B96851">
      <w:pPr>
        <w:jc w:val="both"/>
        <w:rPr>
          <w:rFonts w:ascii="Gill Sans MT" w:hAnsi="Gill Sans MT"/>
          <w:color w:val="000000"/>
          <w:sz w:val="28"/>
          <w:szCs w:val="28"/>
        </w:rPr>
      </w:pPr>
    </w:p>
    <w:p w:rsidR="00F123CF" w:rsidRDefault="00F123CF" w:rsidP="00B96851">
      <w:pPr>
        <w:jc w:val="both"/>
        <w:rPr>
          <w:rFonts w:ascii="Gill Sans MT" w:hAnsi="Gill Sans MT"/>
          <w:color w:val="000000"/>
          <w:sz w:val="28"/>
          <w:szCs w:val="28"/>
        </w:rPr>
      </w:pPr>
    </w:p>
    <w:p w:rsidR="00B96851" w:rsidRPr="000475B0" w:rsidRDefault="0033598E" w:rsidP="00B96851">
      <w:pPr>
        <w:jc w:val="both"/>
        <w:rPr>
          <w:rFonts w:ascii="Gill Sans MT" w:hAnsi="Gill Sans MT"/>
          <w:color w:val="000000"/>
          <w:sz w:val="28"/>
          <w:szCs w:val="28"/>
        </w:rPr>
      </w:pPr>
      <w:r>
        <w:rPr>
          <w:rFonts w:ascii="Gill Sans MT" w:hAnsi="Gill Sans MT"/>
          <w:noProof/>
          <w:color w:val="000000"/>
          <w:sz w:val="28"/>
          <w:szCs w:val="28"/>
        </w:rPr>
        <mc:AlternateContent>
          <mc:Choice Requires="wpc">
            <w:drawing>
              <wp:anchor distT="0" distB="0" distL="114300" distR="114300" simplePos="0" relativeHeight="251685888" behindDoc="0" locked="0" layoutInCell="1" allowOverlap="1">
                <wp:simplePos x="0" y="0"/>
                <wp:positionH relativeFrom="column">
                  <wp:align>center</wp:align>
                </wp:positionH>
                <wp:positionV relativeFrom="paragraph">
                  <wp:posOffset>85090</wp:posOffset>
                </wp:positionV>
                <wp:extent cx="5257800" cy="3771900"/>
                <wp:effectExtent l="0" t="0" r="0" b="0"/>
                <wp:wrapNone/>
                <wp:docPr id="43" name="Zone de dessin 4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8" name="Rectangle 43"/>
                        <wps:cNvSpPr>
                          <a:spLocks/>
                        </wps:cNvSpPr>
                        <wps:spPr bwMode="auto">
                          <a:xfrm>
                            <a:off x="105853" y="1062501"/>
                            <a:ext cx="4816528" cy="2595060"/>
                          </a:xfrm>
                          <a:prstGeom prst="rect">
                            <a:avLst/>
                          </a:prstGeom>
                          <a:noFill/>
                          <a:ln>
                            <a:noFill/>
                          </a:ln>
                          <a:effectLst/>
                          <a:extLst>
                            <a:ext uri="{909E8E84-426E-40DD-AFC4-6F175D3DCCD1}">
                              <a14:hiddenFill xmlns:a14="http://schemas.microsoft.com/office/drawing/2010/main">
                                <a:solidFill>
                                  <a:srgbClr val="99CC99"/>
                                </a:solidFill>
                              </a14:hiddenFill>
                            </a:ext>
                            <a:ext uri="{91240B29-F687-4F45-9708-019B960494DF}">
                              <a14:hiddenLine xmlns:a14="http://schemas.microsoft.com/office/drawing/2010/main" w="9525">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rsidR="00F123CF" w:rsidRPr="00B2674C" w:rsidRDefault="00F123CF" w:rsidP="00F123CF">
                              <w:pPr>
                                <w:numPr>
                                  <w:ilvl w:val="0"/>
                                  <w:numId w:val="46"/>
                                </w:numPr>
                                <w:autoSpaceDE w:val="0"/>
                                <w:autoSpaceDN w:val="0"/>
                                <w:adjustRightInd w:val="0"/>
                                <w:ind w:left="540" w:hanging="540"/>
                                <w:rPr>
                                  <w:rFonts w:ascii="Arial" w:hAnsi="Arial" w:cs="Arial"/>
                                  <w:b/>
                                  <w:bCs/>
                                  <w:i/>
                                  <w:iCs/>
                                  <w:color w:val="89001C"/>
                                  <w:sz w:val="23"/>
                                  <w:szCs w:val="23"/>
                                </w:rPr>
                              </w:pPr>
                              <w:r w:rsidRPr="00B2674C">
                                <w:rPr>
                                  <w:rFonts w:ascii="Arial" w:hAnsi="Arial" w:cs="Arial"/>
                                  <w:b/>
                                  <w:bCs/>
                                  <w:i/>
                                  <w:iCs/>
                                  <w:color w:val="89001C"/>
                                  <w:sz w:val="23"/>
                                  <w:szCs w:val="23"/>
                                </w:rPr>
                                <w:t>Idée</w:t>
                              </w:r>
                              <w:r w:rsidRPr="00B2674C">
                                <w:rPr>
                                  <w:rFonts w:ascii="Arial" w:hAnsi="Arial" w:cs="Arial"/>
                                  <w:color w:val="003366"/>
                                  <w:sz w:val="23"/>
                                  <w:szCs w:val="23"/>
                                </w:rPr>
                                <w:t xml:space="preserve"> = </w:t>
                              </w:r>
                              <w:r w:rsidRPr="00B2674C">
                                <w:rPr>
                                  <w:rFonts w:ascii="Arial" w:hAnsi="Arial" w:cs="Arial"/>
                                  <w:b/>
                                  <w:bCs/>
                                  <w:i/>
                                  <w:iCs/>
                                  <w:color w:val="89001C"/>
                                  <w:sz w:val="23"/>
                                  <w:szCs w:val="23"/>
                                </w:rPr>
                                <w:t>Problème/opportunité</w:t>
                              </w:r>
                              <w:r w:rsidRPr="00B2674C">
                                <w:rPr>
                                  <w:rFonts w:ascii="Arial" w:hAnsi="Arial" w:cs="Arial"/>
                                  <w:color w:val="003366"/>
                                  <w:sz w:val="23"/>
                                  <w:szCs w:val="23"/>
                                </w:rPr>
                                <w:t xml:space="preserve"> + </w:t>
                              </w:r>
                              <w:r w:rsidRPr="00B2674C">
                                <w:rPr>
                                  <w:rFonts w:ascii="Arial" w:hAnsi="Arial" w:cs="Arial"/>
                                  <w:b/>
                                  <w:bCs/>
                                  <w:i/>
                                  <w:iCs/>
                                  <w:color w:val="89001C"/>
                                  <w:sz w:val="23"/>
                                  <w:szCs w:val="23"/>
                                </w:rPr>
                                <w:t>Solution/plan d’action</w:t>
                              </w:r>
                            </w:p>
                            <w:p w:rsidR="00F123CF" w:rsidRPr="00B2674C" w:rsidRDefault="00F123CF" w:rsidP="00F123CF">
                              <w:pPr>
                                <w:autoSpaceDE w:val="0"/>
                                <w:autoSpaceDN w:val="0"/>
                                <w:adjustRightInd w:val="0"/>
                                <w:ind w:left="540" w:hanging="540"/>
                                <w:rPr>
                                  <w:rFonts w:ascii="Arial" w:hAnsi="Arial" w:cs="Arial"/>
                                  <w:color w:val="003366"/>
                                  <w:sz w:val="23"/>
                                  <w:szCs w:val="23"/>
                                </w:rPr>
                              </w:pPr>
                            </w:p>
                            <w:p w:rsidR="00F123CF" w:rsidRPr="00B2674C" w:rsidRDefault="00F123CF" w:rsidP="00F123CF">
                              <w:pPr>
                                <w:numPr>
                                  <w:ilvl w:val="0"/>
                                  <w:numId w:val="46"/>
                                </w:numPr>
                                <w:autoSpaceDE w:val="0"/>
                                <w:autoSpaceDN w:val="0"/>
                                <w:adjustRightInd w:val="0"/>
                                <w:ind w:left="540" w:hanging="540"/>
                                <w:rPr>
                                  <w:rFonts w:ascii="Arial" w:hAnsi="Arial" w:cs="Arial"/>
                                  <w:color w:val="003366"/>
                                  <w:sz w:val="23"/>
                                  <w:szCs w:val="23"/>
                                </w:rPr>
                              </w:pPr>
                              <w:r w:rsidRPr="00B2674C">
                                <w:rPr>
                                  <w:rFonts w:ascii="Arial" w:hAnsi="Arial" w:cs="Arial"/>
                                  <w:color w:val="003366"/>
                                  <w:sz w:val="23"/>
                                  <w:szCs w:val="23"/>
                                </w:rPr>
                                <w:t xml:space="preserve">Deux </w:t>
                              </w:r>
                              <w:r w:rsidRPr="00B2674C">
                                <w:rPr>
                                  <w:rFonts w:ascii="Arial" w:hAnsi="Arial" w:cs="Arial"/>
                                  <w:b/>
                                  <w:bCs/>
                                  <w:i/>
                                  <w:iCs/>
                                  <w:color w:val="89001C"/>
                                  <w:sz w:val="23"/>
                                  <w:szCs w:val="23"/>
                                </w:rPr>
                                <w:t>sources</w:t>
                              </w:r>
                              <w:r w:rsidRPr="00B2674C">
                                <w:rPr>
                                  <w:rFonts w:ascii="Arial" w:hAnsi="Arial" w:cs="Arial"/>
                                  <w:color w:val="003366"/>
                                  <w:sz w:val="23"/>
                                  <w:szCs w:val="23"/>
                                </w:rPr>
                                <w:t xml:space="preserve"> principales des </w:t>
                              </w:r>
                              <w:r w:rsidRPr="00B2674C">
                                <w:rPr>
                                  <w:rFonts w:ascii="Arial" w:hAnsi="Arial" w:cs="Arial"/>
                                  <w:b/>
                                  <w:bCs/>
                                  <w:i/>
                                  <w:iCs/>
                                  <w:color w:val="89001C"/>
                                  <w:sz w:val="23"/>
                                  <w:szCs w:val="23"/>
                                </w:rPr>
                                <w:t xml:space="preserve">idées </w:t>
                              </w:r>
                              <w:r w:rsidRPr="00B2674C">
                                <w:rPr>
                                  <w:rFonts w:ascii="Arial" w:hAnsi="Arial" w:cs="Arial"/>
                                  <w:color w:val="003366"/>
                                  <w:sz w:val="23"/>
                                  <w:szCs w:val="23"/>
                                </w:rPr>
                                <w:t>:</w:t>
                              </w:r>
                            </w:p>
                            <w:p w:rsidR="00F123CF" w:rsidRPr="00B2674C" w:rsidRDefault="00F123CF" w:rsidP="00F123CF">
                              <w:pPr>
                                <w:numPr>
                                  <w:ilvl w:val="0"/>
                                  <w:numId w:val="47"/>
                                </w:numPr>
                                <w:autoSpaceDE w:val="0"/>
                                <w:autoSpaceDN w:val="0"/>
                                <w:adjustRightInd w:val="0"/>
                                <w:ind w:left="1170" w:hanging="450"/>
                                <w:rPr>
                                  <w:rFonts w:ascii="Arial" w:hAnsi="Arial" w:cs="Arial"/>
                                  <w:b/>
                                  <w:bCs/>
                                  <w:i/>
                                  <w:iCs/>
                                  <w:color w:val="89001C"/>
                                  <w:sz w:val="21"/>
                                  <w:szCs w:val="21"/>
                                </w:rPr>
                              </w:pPr>
                              <w:r w:rsidRPr="00B2674C">
                                <w:rPr>
                                  <w:rFonts w:ascii="Arial" w:hAnsi="Arial" w:cs="Arial"/>
                                  <w:color w:val="003366"/>
                                  <w:sz w:val="21"/>
                                  <w:szCs w:val="21"/>
                                </w:rPr>
                                <w:t xml:space="preserve">Problèmes/opportunités rencontrés </w:t>
                              </w:r>
                              <w:r w:rsidRPr="00B2674C">
                                <w:rPr>
                                  <w:rFonts w:ascii="Arial" w:hAnsi="Arial" w:cs="Arial"/>
                                  <w:b/>
                                  <w:bCs/>
                                  <w:i/>
                                  <w:iCs/>
                                  <w:color w:val="89001C"/>
                                  <w:sz w:val="21"/>
                                  <w:szCs w:val="21"/>
                                </w:rPr>
                                <w:t>spontanément</w:t>
                              </w:r>
                            </w:p>
                            <w:p w:rsidR="00F123CF" w:rsidRPr="00B2674C" w:rsidRDefault="00F123CF" w:rsidP="00F123CF">
                              <w:pPr>
                                <w:numPr>
                                  <w:ilvl w:val="0"/>
                                  <w:numId w:val="47"/>
                                </w:numPr>
                                <w:autoSpaceDE w:val="0"/>
                                <w:autoSpaceDN w:val="0"/>
                                <w:adjustRightInd w:val="0"/>
                                <w:ind w:left="1170" w:hanging="450"/>
                                <w:rPr>
                                  <w:rFonts w:ascii="Arial" w:hAnsi="Arial" w:cs="Arial"/>
                                  <w:b/>
                                  <w:bCs/>
                                  <w:i/>
                                  <w:iCs/>
                                  <w:color w:val="89001C"/>
                                  <w:sz w:val="21"/>
                                  <w:szCs w:val="21"/>
                                </w:rPr>
                              </w:pPr>
                              <w:r w:rsidRPr="00B2674C">
                                <w:rPr>
                                  <w:rFonts w:ascii="Arial" w:hAnsi="Arial" w:cs="Arial"/>
                                  <w:color w:val="003366"/>
                                  <w:sz w:val="21"/>
                                  <w:szCs w:val="21"/>
                                </w:rPr>
                                <w:t xml:space="preserve">Problèmes/opportunités </w:t>
                              </w:r>
                              <w:r w:rsidRPr="00B2674C">
                                <w:rPr>
                                  <w:rFonts w:ascii="Arial" w:hAnsi="Arial" w:cs="Arial"/>
                                  <w:b/>
                                  <w:bCs/>
                                  <w:i/>
                                  <w:iCs/>
                                  <w:color w:val="89001C"/>
                                  <w:sz w:val="21"/>
                                  <w:szCs w:val="21"/>
                                </w:rPr>
                                <w:t>identifiés</w:t>
                              </w:r>
                              <w:r w:rsidRPr="00B2674C">
                                <w:rPr>
                                  <w:rFonts w:ascii="Arial" w:hAnsi="Arial" w:cs="Arial"/>
                                  <w:color w:val="003366"/>
                                  <w:sz w:val="21"/>
                                  <w:szCs w:val="21"/>
                                </w:rPr>
                                <w:t xml:space="preserve"> par le </w:t>
                              </w:r>
                              <w:r w:rsidRPr="00B2674C">
                                <w:rPr>
                                  <w:rFonts w:ascii="Arial" w:hAnsi="Arial" w:cs="Arial"/>
                                  <w:b/>
                                  <w:bCs/>
                                  <w:i/>
                                  <w:iCs/>
                                  <w:color w:val="89001C"/>
                                  <w:sz w:val="21"/>
                                  <w:szCs w:val="21"/>
                                </w:rPr>
                                <w:t>management</w:t>
                              </w:r>
                            </w:p>
                            <w:p w:rsidR="00F123CF" w:rsidRPr="00B2674C" w:rsidRDefault="00F123CF" w:rsidP="00F123CF">
                              <w:pPr>
                                <w:autoSpaceDE w:val="0"/>
                                <w:autoSpaceDN w:val="0"/>
                                <w:adjustRightInd w:val="0"/>
                                <w:ind w:left="1170" w:hanging="450"/>
                                <w:rPr>
                                  <w:rFonts w:ascii="Arial" w:hAnsi="Arial" w:cs="Arial"/>
                                  <w:color w:val="003366"/>
                                  <w:sz w:val="21"/>
                                  <w:szCs w:val="21"/>
                                </w:rPr>
                              </w:pPr>
                              <w:r w:rsidRPr="00B2674C">
                                <w:rPr>
                                  <w:rFonts w:ascii="Arial" w:hAnsi="Arial" w:cs="Arial"/>
                                  <w:color w:val="003366"/>
                                  <w:sz w:val="21"/>
                                  <w:szCs w:val="21"/>
                                </w:rPr>
                                <w:t xml:space="preserve"> </w:t>
                              </w:r>
                            </w:p>
                            <w:p w:rsidR="00F123CF" w:rsidRPr="00B2674C" w:rsidRDefault="00F123CF" w:rsidP="00F123CF">
                              <w:pPr>
                                <w:numPr>
                                  <w:ilvl w:val="0"/>
                                  <w:numId w:val="46"/>
                                </w:numPr>
                                <w:autoSpaceDE w:val="0"/>
                                <w:autoSpaceDN w:val="0"/>
                                <w:adjustRightInd w:val="0"/>
                                <w:ind w:left="540" w:hanging="540"/>
                                <w:rPr>
                                  <w:rFonts w:ascii="Arial" w:hAnsi="Arial" w:cs="Arial"/>
                                  <w:b/>
                                  <w:bCs/>
                                  <w:i/>
                                  <w:iCs/>
                                  <w:color w:val="89001C"/>
                                  <w:sz w:val="23"/>
                                  <w:szCs w:val="23"/>
                                </w:rPr>
                              </w:pPr>
                              <w:r w:rsidRPr="00B2674C">
                                <w:rPr>
                                  <w:rFonts w:ascii="Arial" w:hAnsi="Arial" w:cs="Arial"/>
                                  <w:color w:val="003366"/>
                                  <w:sz w:val="23"/>
                                  <w:szCs w:val="23"/>
                                </w:rPr>
                                <w:t xml:space="preserve">Processus </w:t>
                              </w:r>
                              <w:r w:rsidRPr="00B2674C">
                                <w:rPr>
                                  <w:rFonts w:ascii="Arial" w:hAnsi="Arial" w:cs="Arial"/>
                                  <w:b/>
                                  <w:bCs/>
                                  <w:i/>
                                  <w:iCs/>
                                  <w:color w:val="89001C"/>
                                  <w:sz w:val="23"/>
                                  <w:szCs w:val="23"/>
                                </w:rPr>
                                <w:t>simple</w:t>
                              </w:r>
                              <w:r w:rsidRPr="00B2674C">
                                <w:rPr>
                                  <w:rFonts w:ascii="Arial" w:hAnsi="Arial" w:cs="Arial"/>
                                  <w:color w:val="003366"/>
                                  <w:sz w:val="23"/>
                                  <w:szCs w:val="23"/>
                                </w:rPr>
                                <w:t xml:space="preserve"> et </w:t>
                              </w:r>
                              <w:r w:rsidRPr="00B2674C">
                                <w:rPr>
                                  <w:rFonts w:ascii="Arial" w:hAnsi="Arial" w:cs="Arial"/>
                                  <w:b/>
                                  <w:bCs/>
                                  <w:i/>
                                  <w:iCs/>
                                  <w:color w:val="89001C"/>
                                  <w:sz w:val="23"/>
                                  <w:szCs w:val="23"/>
                                </w:rPr>
                                <w:t>rapide</w:t>
                              </w:r>
                              <w:r w:rsidRPr="00B2674C">
                                <w:rPr>
                                  <w:rFonts w:ascii="Arial" w:hAnsi="Arial" w:cs="Arial"/>
                                  <w:color w:val="003366"/>
                                  <w:sz w:val="23"/>
                                  <w:szCs w:val="23"/>
                                </w:rPr>
                                <w:t xml:space="preserve"> animé par le </w:t>
                              </w:r>
                              <w:r w:rsidRPr="00B2674C">
                                <w:rPr>
                                  <w:rFonts w:ascii="Arial" w:hAnsi="Arial" w:cs="Arial"/>
                                  <w:b/>
                                  <w:bCs/>
                                  <w:i/>
                                  <w:iCs/>
                                  <w:color w:val="89001C"/>
                                  <w:sz w:val="23"/>
                                  <w:szCs w:val="23"/>
                                </w:rPr>
                                <w:t>manager</w:t>
                              </w:r>
                              <w:r w:rsidRPr="00B2674C">
                                <w:rPr>
                                  <w:rFonts w:ascii="Arial" w:hAnsi="Arial" w:cs="Arial"/>
                                  <w:color w:val="003366"/>
                                  <w:sz w:val="23"/>
                                  <w:szCs w:val="23"/>
                                </w:rPr>
                                <w:t xml:space="preserve"> </w:t>
                              </w:r>
                              <w:r w:rsidRPr="00B2674C">
                                <w:rPr>
                                  <w:rFonts w:ascii="Arial" w:hAnsi="Arial" w:cs="Arial"/>
                                  <w:b/>
                                  <w:bCs/>
                                  <w:i/>
                                  <w:iCs/>
                                  <w:color w:val="89001C"/>
                                  <w:sz w:val="23"/>
                                  <w:szCs w:val="23"/>
                                </w:rPr>
                                <w:t>de proximité</w:t>
                              </w:r>
                            </w:p>
                            <w:p w:rsidR="00F123CF" w:rsidRPr="00B2674C" w:rsidRDefault="00F123CF" w:rsidP="00F123CF">
                              <w:pPr>
                                <w:numPr>
                                  <w:ilvl w:val="0"/>
                                  <w:numId w:val="47"/>
                                </w:numPr>
                                <w:autoSpaceDE w:val="0"/>
                                <w:autoSpaceDN w:val="0"/>
                                <w:adjustRightInd w:val="0"/>
                                <w:ind w:left="1170" w:hanging="450"/>
                                <w:rPr>
                                  <w:rFonts w:ascii="Arial" w:hAnsi="Arial" w:cs="Arial"/>
                                  <w:color w:val="003366"/>
                                  <w:sz w:val="21"/>
                                  <w:szCs w:val="21"/>
                                </w:rPr>
                              </w:pPr>
                              <w:r w:rsidRPr="00B2674C">
                                <w:rPr>
                                  <w:rFonts w:ascii="Arial" w:hAnsi="Arial" w:cs="Arial"/>
                                  <w:color w:val="003366"/>
                                  <w:sz w:val="21"/>
                                  <w:szCs w:val="21"/>
                                </w:rPr>
                                <w:t xml:space="preserve">Le contraire du </w:t>
                              </w:r>
                              <w:r w:rsidRPr="00B2674C">
                                <w:rPr>
                                  <w:rFonts w:ascii="Arial" w:hAnsi="Arial" w:cs="Arial"/>
                                  <w:b/>
                                  <w:bCs/>
                                  <w:i/>
                                  <w:iCs/>
                                  <w:color w:val="89001C"/>
                                  <w:sz w:val="21"/>
                                  <w:szCs w:val="21"/>
                                </w:rPr>
                                <w:t>surcroît</w:t>
                              </w:r>
                              <w:r w:rsidRPr="00B2674C">
                                <w:rPr>
                                  <w:rFonts w:ascii="Arial" w:hAnsi="Arial" w:cs="Arial"/>
                                  <w:color w:val="003366"/>
                                  <w:sz w:val="21"/>
                                  <w:szCs w:val="21"/>
                                </w:rPr>
                                <w:t xml:space="preserve"> de travail</w:t>
                              </w:r>
                            </w:p>
                            <w:p w:rsidR="00F123CF" w:rsidRPr="00B2674C" w:rsidRDefault="00F123CF" w:rsidP="00F123CF">
                              <w:pPr>
                                <w:autoSpaceDE w:val="0"/>
                                <w:autoSpaceDN w:val="0"/>
                                <w:adjustRightInd w:val="0"/>
                                <w:ind w:left="540" w:hanging="540"/>
                                <w:rPr>
                                  <w:rFonts w:ascii="Arial" w:hAnsi="Arial" w:cs="Arial"/>
                                  <w:color w:val="003366"/>
                                  <w:sz w:val="23"/>
                                  <w:szCs w:val="23"/>
                                </w:rPr>
                              </w:pPr>
                            </w:p>
                            <w:p w:rsidR="00F123CF" w:rsidRPr="00B2674C" w:rsidRDefault="00F123CF" w:rsidP="00F123CF">
                              <w:pPr>
                                <w:numPr>
                                  <w:ilvl w:val="0"/>
                                  <w:numId w:val="46"/>
                                </w:numPr>
                                <w:autoSpaceDE w:val="0"/>
                                <w:autoSpaceDN w:val="0"/>
                                <w:adjustRightInd w:val="0"/>
                                <w:ind w:left="540" w:hanging="540"/>
                                <w:rPr>
                                  <w:rFonts w:ascii="Arial" w:hAnsi="Arial" w:cs="Arial"/>
                                  <w:color w:val="003366"/>
                                  <w:sz w:val="23"/>
                                  <w:szCs w:val="23"/>
                                </w:rPr>
                              </w:pPr>
                              <w:r w:rsidRPr="00B2674C">
                                <w:rPr>
                                  <w:rFonts w:ascii="Arial" w:hAnsi="Arial" w:cs="Arial"/>
                                  <w:color w:val="003366"/>
                                  <w:sz w:val="23"/>
                                  <w:szCs w:val="23"/>
                                </w:rPr>
                                <w:t xml:space="preserve">Les </w:t>
                              </w:r>
                              <w:r w:rsidRPr="00B2674C">
                                <w:rPr>
                                  <w:rFonts w:ascii="Arial" w:hAnsi="Arial" w:cs="Arial"/>
                                  <w:b/>
                                  <w:bCs/>
                                  <w:i/>
                                  <w:iCs/>
                                  <w:color w:val="89001C"/>
                                  <w:sz w:val="23"/>
                                  <w:szCs w:val="23"/>
                                </w:rPr>
                                <w:t>indicateurs-clé</w:t>
                              </w:r>
                              <w:r w:rsidRPr="00B2674C">
                                <w:rPr>
                                  <w:rFonts w:ascii="Arial" w:hAnsi="Arial" w:cs="Arial"/>
                                  <w:color w:val="003366"/>
                                  <w:sz w:val="23"/>
                                  <w:szCs w:val="23"/>
                                </w:rPr>
                                <w:t xml:space="preserve"> de la performance doivent être :</w:t>
                              </w:r>
                            </w:p>
                            <w:p w:rsidR="00F123CF" w:rsidRPr="00B2674C" w:rsidRDefault="00F123CF" w:rsidP="00F123CF">
                              <w:pPr>
                                <w:numPr>
                                  <w:ilvl w:val="0"/>
                                  <w:numId w:val="47"/>
                                </w:numPr>
                                <w:autoSpaceDE w:val="0"/>
                                <w:autoSpaceDN w:val="0"/>
                                <w:adjustRightInd w:val="0"/>
                                <w:ind w:left="1170" w:hanging="450"/>
                                <w:rPr>
                                  <w:rFonts w:ascii="Arial" w:hAnsi="Arial" w:cs="Arial"/>
                                  <w:color w:val="003366"/>
                                  <w:sz w:val="21"/>
                                  <w:szCs w:val="21"/>
                                </w:rPr>
                              </w:pPr>
                              <w:r w:rsidRPr="00B2674C">
                                <w:rPr>
                                  <w:rFonts w:ascii="Arial" w:hAnsi="Arial" w:cs="Arial"/>
                                  <w:color w:val="003366"/>
                                  <w:sz w:val="21"/>
                                  <w:szCs w:val="21"/>
                                </w:rPr>
                                <w:t xml:space="preserve">Le </w:t>
                              </w:r>
                              <w:r w:rsidRPr="00B2674C">
                                <w:rPr>
                                  <w:rFonts w:ascii="Arial" w:hAnsi="Arial" w:cs="Arial"/>
                                  <w:b/>
                                  <w:bCs/>
                                  <w:i/>
                                  <w:iCs/>
                                  <w:color w:val="89001C"/>
                                  <w:sz w:val="21"/>
                                  <w:szCs w:val="21"/>
                                </w:rPr>
                                <w:t>nombre</w:t>
                              </w:r>
                              <w:r w:rsidRPr="00B2674C">
                                <w:rPr>
                                  <w:rFonts w:ascii="Arial" w:hAnsi="Arial" w:cs="Arial"/>
                                  <w:color w:val="003366"/>
                                  <w:sz w:val="21"/>
                                  <w:szCs w:val="21"/>
                                </w:rPr>
                                <w:t xml:space="preserve"> d’idées</w:t>
                              </w:r>
                            </w:p>
                            <w:p w:rsidR="00F123CF" w:rsidRPr="00B2674C" w:rsidRDefault="00F123CF" w:rsidP="00F123CF">
                              <w:pPr>
                                <w:numPr>
                                  <w:ilvl w:val="0"/>
                                  <w:numId w:val="47"/>
                                </w:numPr>
                                <w:autoSpaceDE w:val="0"/>
                                <w:autoSpaceDN w:val="0"/>
                                <w:adjustRightInd w:val="0"/>
                                <w:ind w:left="1170" w:hanging="450"/>
                                <w:rPr>
                                  <w:rFonts w:ascii="Arial" w:hAnsi="Arial" w:cs="Arial"/>
                                  <w:color w:val="003366"/>
                                  <w:sz w:val="21"/>
                                  <w:szCs w:val="21"/>
                                </w:rPr>
                              </w:pPr>
                              <w:r w:rsidRPr="00B2674C">
                                <w:rPr>
                                  <w:rFonts w:ascii="Arial" w:hAnsi="Arial" w:cs="Arial"/>
                                  <w:color w:val="003366"/>
                                  <w:sz w:val="21"/>
                                  <w:szCs w:val="21"/>
                                </w:rPr>
                                <w:t xml:space="preserve">Le taux de </w:t>
                              </w:r>
                              <w:r w:rsidRPr="00B2674C">
                                <w:rPr>
                                  <w:rFonts w:ascii="Arial" w:hAnsi="Arial" w:cs="Arial"/>
                                  <w:b/>
                                  <w:bCs/>
                                  <w:i/>
                                  <w:iCs/>
                                  <w:color w:val="89001C"/>
                                  <w:sz w:val="21"/>
                                  <w:szCs w:val="21"/>
                                </w:rPr>
                                <w:t>participation</w:t>
                              </w:r>
                              <w:r w:rsidRPr="00B2674C">
                                <w:rPr>
                                  <w:rFonts w:ascii="Arial" w:hAnsi="Arial" w:cs="Arial"/>
                                  <w:color w:val="003366"/>
                                  <w:sz w:val="21"/>
                                  <w:szCs w:val="21"/>
                                </w:rPr>
                                <w:t xml:space="preserve"> – mesure de l’implication de </w:t>
                              </w:r>
                              <w:r w:rsidRPr="00B2674C">
                                <w:rPr>
                                  <w:rFonts w:ascii="Arial" w:hAnsi="Arial" w:cs="Arial"/>
                                  <w:b/>
                                  <w:bCs/>
                                  <w:i/>
                                  <w:iCs/>
                                  <w:color w:val="89001C"/>
                                  <w:sz w:val="21"/>
                                  <w:szCs w:val="21"/>
                                </w:rPr>
                                <w:t>managers</w:t>
                              </w:r>
                              <w:r w:rsidRPr="00B2674C">
                                <w:rPr>
                                  <w:rFonts w:ascii="Arial" w:hAnsi="Arial" w:cs="Arial"/>
                                  <w:color w:val="003366"/>
                                  <w:sz w:val="21"/>
                                  <w:szCs w:val="21"/>
                                </w:rPr>
                                <w:t xml:space="preserve">! </w:t>
                              </w:r>
                            </w:p>
                            <w:p w:rsidR="00F123CF" w:rsidRPr="00B2674C" w:rsidRDefault="00F123CF" w:rsidP="00F123CF">
                              <w:pPr>
                                <w:numPr>
                                  <w:ilvl w:val="0"/>
                                  <w:numId w:val="47"/>
                                </w:numPr>
                                <w:autoSpaceDE w:val="0"/>
                                <w:autoSpaceDN w:val="0"/>
                                <w:adjustRightInd w:val="0"/>
                                <w:ind w:left="1170" w:hanging="450"/>
                                <w:rPr>
                                  <w:rFonts w:ascii="Arial" w:hAnsi="Arial" w:cs="Arial"/>
                                  <w:b/>
                                  <w:bCs/>
                                  <w:i/>
                                  <w:iCs/>
                                  <w:color w:val="89001C"/>
                                  <w:sz w:val="21"/>
                                  <w:szCs w:val="21"/>
                                </w:rPr>
                              </w:pPr>
                              <w:r w:rsidRPr="00B2674C">
                                <w:rPr>
                                  <w:rFonts w:ascii="Arial" w:hAnsi="Arial" w:cs="Arial"/>
                                  <w:color w:val="003366"/>
                                  <w:sz w:val="21"/>
                                  <w:szCs w:val="21"/>
                                </w:rPr>
                                <w:t xml:space="preserve">Le taux de </w:t>
                              </w:r>
                              <w:r w:rsidRPr="00B2674C">
                                <w:rPr>
                                  <w:rFonts w:ascii="Arial" w:hAnsi="Arial" w:cs="Arial"/>
                                  <w:b/>
                                  <w:bCs/>
                                  <w:i/>
                                  <w:iCs/>
                                  <w:color w:val="89001C"/>
                                  <w:sz w:val="21"/>
                                  <w:szCs w:val="21"/>
                                </w:rPr>
                                <w:t>réalisation</w:t>
                              </w:r>
                            </w:p>
                            <w:p w:rsidR="00F123CF" w:rsidRPr="00B2674C" w:rsidRDefault="00F123CF" w:rsidP="00F123CF">
                              <w:pPr>
                                <w:autoSpaceDE w:val="0"/>
                                <w:autoSpaceDN w:val="0"/>
                                <w:adjustRightInd w:val="0"/>
                                <w:ind w:left="1170" w:hanging="450"/>
                                <w:rPr>
                                  <w:rFonts w:ascii="Arial" w:hAnsi="Arial" w:cs="Arial"/>
                                  <w:b/>
                                  <w:bCs/>
                                  <w:i/>
                                  <w:iCs/>
                                  <w:color w:val="89001C"/>
                                  <w:sz w:val="21"/>
                                  <w:szCs w:val="21"/>
                                </w:rPr>
                              </w:pPr>
                            </w:p>
                            <w:p w:rsidR="00F123CF" w:rsidRPr="00B2674C" w:rsidRDefault="00F123CF" w:rsidP="00F123CF">
                              <w:pPr>
                                <w:autoSpaceDE w:val="0"/>
                                <w:autoSpaceDN w:val="0"/>
                                <w:adjustRightInd w:val="0"/>
                                <w:ind w:left="540" w:hanging="540"/>
                                <w:rPr>
                                  <w:rFonts w:ascii="Arial" w:hAnsi="Arial" w:cs="Arial"/>
                                  <w:color w:val="003366"/>
                                  <w:sz w:val="5"/>
                                  <w:szCs w:val="5"/>
                                </w:rPr>
                              </w:pPr>
                            </w:p>
                          </w:txbxContent>
                        </wps:txbx>
                        <wps:bodyPr rot="0" vert="horz" wrap="square" lIns="52611" tIns="26305" rIns="52611" bIns="26305" anchor="t" anchorCtr="0" upright="1">
                          <a:noAutofit/>
                        </wps:bodyPr>
                      </wps:wsp>
                      <wps:wsp>
                        <wps:cNvPr id="41" name="Rectangle 44"/>
                        <wps:cNvSpPr>
                          <a:spLocks/>
                        </wps:cNvSpPr>
                        <wps:spPr bwMode="auto">
                          <a:xfrm>
                            <a:off x="476121" y="0"/>
                            <a:ext cx="4704141" cy="635214"/>
                          </a:xfrm>
                          <a:prstGeom prst="rect">
                            <a:avLst/>
                          </a:prstGeom>
                          <a:noFill/>
                          <a:ln>
                            <a:noFill/>
                          </a:ln>
                          <a:effectLst/>
                          <a:extLst>
                            <a:ext uri="{909E8E84-426E-40DD-AFC4-6F175D3DCCD1}">
                              <a14:hiddenFill xmlns:a14="http://schemas.microsoft.com/office/drawing/2010/main">
                                <a:solidFill>
                                  <a:srgbClr val="99CC99"/>
                                </a:solidFill>
                              </a14:hiddenFill>
                            </a:ext>
                            <a:ext uri="{91240B29-F687-4F45-9708-019B960494DF}">
                              <a14:hiddenLine xmlns:a14="http://schemas.microsoft.com/office/drawing/2010/main" w="9525">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rsidR="00F123CF" w:rsidRPr="00B2674C" w:rsidRDefault="00F123CF" w:rsidP="00F123CF">
                              <w:pPr>
                                <w:autoSpaceDE w:val="0"/>
                                <w:autoSpaceDN w:val="0"/>
                                <w:adjustRightInd w:val="0"/>
                                <w:rPr>
                                  <w:rFonts w:ascii="Arial" w:hAnsi="Arial" w:cs="Arial"/>
                                  <w:b/>
                                  <w:bCs/>
                                  <w:color w:val="006666"/>
                                  <w:sz w:val="32"/>
                                  <w:szCs w:val="32"/>
                                </w:rPr>
                              </w:pPr>
                              <w:r w:rsidRPr="00B2674C">
                                <w:rPr>
                                  <w:rFonts w:ascii="Arial" w:hAnsi="Arial" w:cs="Arial"/>
                                  <w:b/>
                                  <w:bCs/>
                                  <w:color w:val="89001C"/>
                                  <w:sz w:val="42"/>
                                  <w:szCs w:val="42"/>
                                </w:rPr>
                                <w:t xml:space="preserve">Mission </w:t>
                              </w:r>
                              <w:r w:rsidRPr="00B2674C">
                                <w:rPr>
                                  <w:rFonts w:ascii="Arial" w:eastAsia="SimSun" w:hAnsi="Arial" w:cs="Arial"/>
                                  <w:b/>
                                  <w:bCs/>
                                  <w:color w:val="89001C"/>
                                  <w:sz w:val="42"/>
                                  <w:szCs w:val="42"/>
                                </w:rPr>
                                <w:t>—</w:t>
                              </w:r>
                              <w:r w:rsidRPr="00B2674C">
                                <w:rPr>
                                  <w:rFonts w:ascii="Arial" w:hAnsi="Arial" w:cs="Arial"/>
                                  <w:b/>
                                  <w:bCs/>
                                  <w:color w:val="89001C"/>
                                  <w:sz w:val="42"/>
                                  <w:szCs w:val="42"/>
                                </w:rPr>
                                <w:t xml:space="preserve"> Déployer un vrai SMI </w:t>
                              </w:r>
                              <w:r w:rsidRPr="00B2674C">
                                <w:rPr>
                                  <w:rFonts w:ascii="Arial" w:hAnsi="Arial" w:cs="Arial"/>
                                  <w:b/>
                                  <w:bCs/>
                                  <w:color w:val="006666"/>
                                  <w:sz w:val="37"/>
                                  <w:szCs w:val="37"/>
                                </w:rPr>
                                <w:br/>
                                <w:t xml:space="preserve">« </w:t>
                              </w:r>
                              <w:r w:rsidRPr="00B2674C">
                                <w:rPr>
                                  <w:rFonts w:ascii="Arial" w:hAnsi="Arial" w:cs="Arial"/>
                                  <w:b/>
                                  <w:bCs/>
                                  <w:i/>
                                  <w:iCs/>
                                  <w:color w:val="006666"/>
                                  <w:sz w:val="32"/>
                                  <w:szCs w:val="32"/>
                                </w:rPr>
                                <w:t>Si vous travaillez ici, proposez vos idées !</w:t>
                              </w:r>
                              <w:r w:rsidRPr="00B2674C">
                                <w:rPr>
                                  <w:rFonts w:ascii="Arial" w:hAnsi="Arial" w:cs="Arial"/>
                                  <w:b/>
                                  <w:bCs/>
                                  <w:color w:val="006666"/>
                                  <w:sz w:val="32"/>
                                  <w:szCs w:val="32"/>
                                </w:rPr>
                                <w:t xml:space="preserve"> »</w:t>
                              </w:r>
                            </w:p>
                          </w:txbxContent>
                        </wps:txbx>
                        <wps:bodyPr rot="0" vert="horz" wrap="square" lIns="52611" tIns="26305" rIns="52611" bIns="26305" anchor="b" anchorCtr="0" upright="1">
                          <a:noAutofit/>
                        </wps:bodyPr>
                      </wps:wsp>
                      <wps:wsp>
                        <wps:cNvPr id="42" name="Rectangle 45"/>
                        <wps:cNvSpPr>
                          <a:spLocks/>
                        </wps:cNvSpPr>
                        <wps:spPr bwMode="auto">
                          <a:xfrm>
                            <a:off x="188183" y="635214"/>
                            <a:ext cx="5001662" cy="318030"/>
                          </a:xfrm>
                          <a:prstGeom prst="rect">
                            <a:avLst/>
                          </a:prstGeom>
                          <a:noFill/>
                          <a:ln>
                            <a:noFill/>
                          </a:ln>
                          <a:effectLst/>
                          <a:extLst>
                            <a:ext uri="{909E8E84-426E-40DD-AFC4-6F175D3DCCD1}">
                              <a14:hiddenFill xmlns:a14="http://schemas.microsoft.com/office/drawing/2010/main">
                                <a:solidFill>
                                  <a:srgbClr val="99CC99"/>
                                </a:solidFill>
                              </a14:hiddenFill>
                            </a:ext>
                            <a:ext uri="{91240B29-F687-4F45-9708-019B960494DF}">
                              <a14:hiddenLine xmlns:a14="http://schemas.microsoft.com/office/drawing/2010/main" w="9525">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rsidR="00F123CF" w:rsidRPr="00B2674C" w:rsidRDefault="00F123CF" w:rsidP="00F123CF">
                              <w:pPr>
                                <w:autoSpaceDE w:val="0"/>
                                <w:autoSpaceDN w:val="0"/>
                                <w:adjustRightInd w:val="0"/>
                                <w:rPr>
                                  <w:rFonts w:ascii="Arial" w:hAnsi="Arial" w:cs="Arial"/>
                                  <w:b/>
                                  <w:bCs/>
                                  <w:color w:val="006666"/>
                                  <w:sz w:val="32"/>
                                  <w:szCs w:val="32"/>
                                </w:rPr>
                              </w:pPr>
                              <w:r w:rsidRPr="00B2674C">
                                <w:rPr>
                                  <w:rFonts w:ascii="Arial" w:hAnsi="Arial" w:cs="Arial"/>
                                  <w:b/>
                                  <w:bCs/>
                                  <w:color w:val="006666"/>
                                  <w:sz w:val="32"/>
                                  <w:szCs w:val="32"/>
                                </w:rPr>
                                <w:t>Mais n’instaurer que l’écoute mène au désastre !</w:t>
                              </w:r>
                            </w:p>
                          </w:txbxContent>
                        </wps:txbx>
                        <wps:bodyPr rot="0" vert="horz" wrap="square" lIns="52611" tIns="26305" rIns="52611" bIns="26305" anchor="b"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41" o:spid="_x0000_s1026" editas="canvas" style="position:absolute;left:0;text-align:left;margin-left:0;margin-top:6.7pt;width:414pt;height:297pt;z-index:251685888;mso-position-horizontal:center" coordsize="52578,377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">
                <v:shape id="_x0000_s1027" type="#_x0000_t75" style="position:absolute;width:52578;height:37719;visibility:visible;mso-wrap-style:square">
                  <v:fill o:detectmouseclick="t"/>
                  <v:path o:connecttype="none"/>
                </v:shape>
                <v:rect id="Rectangle 43" o:spid="_x0000_s1028" style="position:absolute;left:1058;top:10625;width:48165;height:259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" filled="f" fillcolor="#9c9" stroked="f" strokecolor="#036">
                  <v:path arrowok="t"/>
                  <v:textbox inset="1.46142mm,.73069mm,1.46142mm,.73069mm">
                    <w:txbxContent>
                      <w:p w:rsidR="00F123CF" w:rsidRPr="00B2674C" w:rsidRDefault="00F123CF" w:rsidP="00F123CF">
                        <w:pPr>
                          <w:numPr>
                            <w:ilvl w:val="0"/>
                            <w:numId w:val="46"/>
                          </w:numPr>
                          <w:autoSpaceDE w:val="0"/>
                          <w:autoSpaceDN w:val="0"/>
                          <w:adjustRightInd w:val="0"/>
                          <w:ind w:left="540" w:hanging="540"/>
                          <w:rPr>
                            <w:rFonts w:ascii="Arial" w:hAnsi="Arial" w:cs="Arial"/>
                            <w:b/>
                            <w:bCs/>
                            <w:i/>
                            <w:iCs/>
                            <w:color w:val="89001C"/>
                            <w:sz w:val="23"/>
                            <w:szCs w:val="23"/>
                          </w:rPr>
                        </w:pPr>
                        <w:r w:rsidRPr="00B2674C">
                          <w:rPr>
                            <w:rFonts w:ascii="Arial" w:hAnsi="Arial" w:cs="Arial"/>
                            <w:b/>
                            <w:bCs/>
                            <w:i/>
                            <w:iCs/>
                            <w:color w:val="89001C"/>
                            <w:sz w:val="23"/>
                            <w:szCs w:val="23"/>
                          </w:rPr>
                          <w:t>Idée</w:t>
                        </w:r>
                        <w:r w:rsidRPr="00B2674C">
                          <w:rPr>
                            <w:rFonts w:ascii="Arial" w:hAnsi="Arial" w:cs="Arial"/>
                            <w:color w:val="003366"/>
                            <w:sz w:val="23"/>
                            <w:szCs w:val="23"/>
                          </w:rPr>
                          <w:t xml:space="preserve"> = </w:t>
                        </w:r>
                        <w:r w:rsidRPr="00B2674C">
                          <w:rPr>
                            <w:rFonts w:ascii="Arial" w:hAnsi="Arial" w:cs="Arial"/>
                            <w:b/>
                            <w:bCs/>
                            <w:i/>
                            <w:iCs/>
                            <w:color w:val="89001C"/>
                            <w:sz w:val="23"/>
                            <w:szCs w:val="23"/>
                          </w:rPr>
                          <w:t>Problème/opportunité</w:t>
                        </w:r>
                        <w:r w:rsidRPr="00B2674C">
                          <w:rPr>
                            <w:rFonts w:ascii="Arial" w:hAnsi="Arial" w:cs="Arial"/>
                            <w:color w:val="003366"/>
                            <w:sz w:val="23"/>
                            <w:szCs w:val="23"/>
                          </w:rPr>
                          <w:t xml:space="preserve"> + </w:t>
                        </w:r>
                        <w:r w:rsidRPr="00B2674C">
                          <w:rPr>
                            <w:rFonts w:ascii="Arial" w:hAnsi="Arial" w:cs="Arial"/>
                            <w:b/>
                            <w:bCs/>
                            <w:i/>
                            <w:iCs/>
                            <w:color w:val="89001C"/>
                            <w:sz w:val="23"/>
                            <w:szCs w:val="23"/>
                          </w:rPr>
                          <w:t>Solution/plan d’action</w:t>
                        </w:r>
                      </w:p>
                      <w:p w:rsidR="00F123CF" w:rsidRPr="00B2674C" w:rsidRDefault="00F123CF" w:rsidP="00F123CF">
                        <w:pPr>
                          <w:autoSpaceDE w:val="0"/>
                          <w:autoSpaceDN w:val="0"/>
                          <w:adjustRightInd w:val="0"/>
                          <w:ind w:left="540" w:hanging="540"/>
                          <w:rPr>
                            <w:rFonts w:ascii="Arial" w:hAnsi="Arial" w:cs="Arial"/>
                            <w:color w:val="003366"/>
                            <w:sz w:val="23"/>
                            <w:szCs w:val="23"/>
                          </w:rPr>
                        </w:pPr>
                      </w:p>
                      <w:p w:rsidR="00F123CF" w:rsidRPr="00B2674C" w:rsidRDefault="00F123CF" w:rsidP="00F123CF">
                        <w:pPr>
                          <w:numPr>
                            <w:ilvl w:val="0"/>
                            <w:numId w:val="46"/>
                          </w:numPr>
                          <w:autoSpaceDE w:val="0"/>
                          <w:autoSpaceDN w:val="0"/>
                          <w:adjustRightInd w:val="0"/>
                          <w:ind w:left="540" w:hanging="540"/>
                          <w:rPr>
                            <w:rFonts w:ascii="Arial" w:hAnsi="Arial" w:cs="Arial"/>
                            <w:color w:val="003366"/>
                            <w:sz w:val="23"/>
                            <w:szCs w:val="23"/>
                          </w:rPr>
                        </w:pPr>
                        <w:r w:rsidRPr="00B2674C">
                          <w:rPr>
                            <w:rFonts w:ascii="Arial" w:hAnsi="Arial" w:cs="Arial"/>
                            <w:color w:val="003366"/>
                            <w:sz w:val="23"/>
                            <w:szCs w:val="23"/>
                          </w:rPr>
                          <w:t xml:space="preserve">Deux </w:t>
                        </w:r>
                        <w:r w:rsidRPr="00B2674C">
                          <w:rPr>
                            <w:rFonts w:ascii="Arial" w:hAnsi="Arial" w:cs="Arial"/>
                            <w:b/>
                            <w:bCs/>
                            <w:i/>
                            <w:iCs/>
                            <w:color w:val="89001C"/>
                            <w:sz w:val="23"/>
                            <w:szCs w:val="23"/>
                          </w:rPr>
                          <w:t>sources</w:t>
                        </w:r>
                        <w:r w:rsidRPr="00B2674C">
                          <w:rPr>
                            <w:rFonts w:ascii="Arial" w:hAnsi="Arial" w:cs="Arial"/>
                            <w:color w:val="003366"/>
                            <w:sz w:val="23"/>
                            <w:szCs w:val="23"/>
                          </w:rPr>
                          <w:t xml:space="preserve"> principales des </w:t>
                        </w:r>
                        <w:r w:rsidRPr="00B2674C">
                          <w:rPr>
                            <w:rFonts w:ascii="Arial" w:hAnsi="Arial" w:cs="Arial"/>
                            <w:b/>
                            <w:bCs/>
                            <w:i/>
                            <w:iCs/>
                            <w:color w:val="89001C"/>
                            <w:sz w:val="23"/>
                            <w:szCs w:val="23"/>
                          </w:rPr>
                          <w:t xml:space="preserve">idées </w:t>
                        </w:r>
                        <w:r w:rsidRPr="00B2674C">
                          <w:rPr>
                            <w:rFonts w:ascii="Arial" w:hAnsi="Arial" w:cs="Arial"/>
                            <w:color w:val="003366"/>
                            <w:sz w:val="23"/>
                            <w:szCs w:val="23"/>
                          </w:rPr>
                          <w:t>:</w:t>
                        </w:r>
                      </w:p>
                      <w:p w:rsidR="00F123CF" w:rsidRPr="00B2674C" w:rsidRDefault="00F123CF" w:rsidP="00F123CF">
                        <w:pPr>
                          <w:numPr>
                            <w:ilvl w:val="0"/>
                            <w:numId w:val="47"/>
                          </w:numPr>
                          <w:autoSpaceDE w:val="0"/>
                          <w:autoSpaceDN w:val="0"/>
                          <w:adjustRightInd w:val="0"/>
                          <w:ind w:left="1170" w:hanging="450"/>
                          <w:rPr>
                            <w:rFonts w:ascii="Arial" w:hAnsi="Arial" w:cs="Arial"/>
                            <w:b/>
                            <w:bCs/>
                            <w:i/>
                            <w:iCs/>
                            <w:color w:val="89001C"/>
                            <w:sz w:val="21"/>
                            <w:szCs w:val="21"/>
                          </w:rPr>
                        </w:pPr>
                        <w:r w:rsidRPr="00B2674C">
                          <w:rPr>
                            <w:rFonts w:ascii="Arial" w:hAnsi="Arial" w:cs="Arial"/>
                            <w:color w:val="003366"/>
                            <w:sz w:val="21"/>
                            <w:szCs w:val="21"/>
                          </w:rPr>
                          <w:t xml:space="preserve">Problèmes/opportunités rencontrés </w:t>
                        </w:r>
                        <w:r w:rsidRPr="00B2674C">
                          <w:rPr>
                            <w:rFonts w:ascii="Arial" w:hAnsi="Arial" w:cs="Arial"/>
                            <w:b/>
                            <w:bCs/>
                            <w:i/>
                            <w:iCs/>
                            <w:color w:val="89001C"/>
                            <w:sz w:val="21"/>
                            <w:szCs w:val="21"/>
                          </w:rPr>
                          <w:t>spontanément</w:t>
                        </w:r>
                      </w:p>
                      <w:p w:rsidR="00F123CF" w:rsidRPr="00B2674C" w:rsidRDefault="00F123CF" w:rsidP="00F123CF">
                        <w:pPr>
                          <w:numPr>
                            <w:ilvl w:val="0"/>
                            <w:numId w:val="47"/>
                          </w:numPr>
                          <w:autoSpaceDE w:val="0"/>
                          <w:autoSpaceDN w:val="0"/>
                          <w:adjustRightInd w:val="0"/>
                          <w:ind w:left="1170" w:hanging="450"/>
                          <w:rPr>
                            <w:rFonts w:ascii="Arial" w:hAnsi="Arial" w:cs="Arial"/>
                            <w:b/>
                            <w:bCs/>
                            <w:i/>
                            <w:iCs/>
                            <w:color w:val="89001C"/>
                            <w:sz w:val="21"/>
                            <w:szCs w:val="21"/>
                          </w:rPr>
                        </w:pPr>
                        <w:r w:rsidRPr="00B2674C">
                          <w:rPr>
                            <w:rFonts w:ascii="Arial" w:hAnsi="Arial" w:cs="Arial"/>
                            <w:color w:val="003366"/>
                            <w:sz w:val="21"/>
                            <w:szCs w:val="21"/>
                          </w:rPr>
                          <w:t xml:space="preserve">Problèmes/opportunités </w:t>
                        </w:r>
                        <w:r w:rsidRPr="00B2674C">
                          <w:rPr>
                            <w:rFonts w:ascii="Arial" w:hAnsi="Arial" w:cs="Arial"/>
                            <w:b/>
                            <w:bCs/>
                            <w:i/>
                            <w:iCs/>
                            <w:color w:val="89001C"/>
                            <w:sz w:val="21"/>
                            <w:szCs w:val="21"/>
                          </w:rPr>
                          <w:t>identifiés</w:t>
                        </w:r>
                        <w:r w:rsidRPr="00B2674C">
                          <w:rPr>
                            <w:rFonts w:ascii="Arial" w:hAnsi="Arial" w:cs="Arial"/>
                            <w:color w:val="003366"/>
                            <w:sz w:val="21"/>
                            <w:szCs w:val="21"/>
                          </w:rPr>
                          <w:t xml:space="preserve"> par le </w:t>
                        </w:r>
                        <w:r w:rsidRPr="00B2674C">
                          <w:rPr>
                            <w:rFonts w:ascii="Arial" w:hAnsi="Arial" w:cs="Arial"/>
                            <w:b/>
                            <w:bCs/>
                            <w:i/>
                            <w:iCs/>
                            <w:color w:val="89001C"/>
                            <w:sz w:val="21"/>
                            <w:szCs w:val="21"/>
                          </w:rPr>
                          <w:t>management</w:t>
                        </w:r>
                      </w:p>
                      <w:p w:rsidR="00F123CF" w:rsidRPr="00B2674C" w:rsidRDefault="00F123CF" w:rsidP="00F123CF">
                        <w:pPr>
                          <w:autoSpaceDE w:val="0"/>
                          <w:autoSpaceDN w:val="0"/>
                          <w:adjustRightInd w:val="0"/>
                          <w:ind w:left="1170" w:hanging="450"/>
                          <w:rPr>
                            <w:rFonts w:ascii="Arial" w:hAnsi="Arial" w:cs="Arial"/>
                            <w:color w:val="003366"/>
                            <w:sz w:val="21"/>
                            <w:szCs w:val="21"/>
                          </w:rPr>
                        </w:pPr>
                        <w:r w:rsidRPr="00B2674C">
                          <w:rPr>
                            <w:rFonts w:ascii="Arial" w:hAnsi="Arial" w:cs="Arial"/>
                            <w:color w:val="003366"/>
                            <w:sz w:val="21"/>
                            <w:szCs w:val="21"/>
                          </w:rPr>
                          <w:t xml:space="preserve"> </w:t>
                        </w:r>
                      </w:p>
                      <w:p w:rsidR="00F123CF" w:rsidRPr="00B2674C" w:rsidRDefault="00F123CF" w:rsidP="00F123CF">
                        <w:pPr>
                          <w:numPr>
                            <w:ilvl w:val="0"/>
                            <w:numId w:val="46"/>
                          </w:numPr>
                          <w:autoSpaceDE w:val="0"/>
                          <w:autoSpaceDN w:val="0"/>
                          <w:adjustRightInd w:val="0"/>
                          <w:ind w:left="540" w:hanging="540"/>
                          <w:rPr>
                            <w:rFonts w:ascii="Arial" w:hAnsi="Arial" w:cs="Arial"/>
                            <w:b/>
                            <w:bCs/>
                            <w:i/>
                            <w:iCs/>
                            <w:color w:val="89001C"/>
                            <w:sz w:val="23"/>
                            <w:szCs w:val="23"/>
                          </w:rPr>
                        </w:pPr>
                        <w:r w:rsidRPr="00B2674C">
                          <w:rPr>
                            <w:rFonts w:ascii="Arial" w:hAnsi="Arial" w:cs="Arial"/>
                            <w:color w:val="003366"/>
                            <w:sz w:val="23"/>
                            <w:szCs w:val="23"/>
                          </w:rPr>
                          <w:t xml:space="preserve">Processus </w:t>
                        </w:r>
                        <w:r w:rsidRPr="00B2674C">
                          <w:rPr>
                            <w:rFonts w:ascii="Arial" w:hAnsi="Arial" w:cs="Arial"/>
                            <w:b/>
                            <w:bCs/>
                            <w:i/>
                            <w:iCs/>
                            <w:color w:val="89001C"/>
                            <w:sz w:val="23"/>
                            <w:szCs w:val="23"/>
                          </w:rPr>
                          <w:t>simple</w:t>
                        </w:r>
                        <w:r w:rsidRPr="00B2674C">
                          <w:rPr>
                            <w:rFonts w:ascii="Arial" w:hAnsi="Arial" w:cs="Arial"/>
                            <w:color w:val="003366"/>
                            <w:sz w:val="23"/>
                            <w:szCs w:val="23"/>
                          </w:rPr>
                          <w:t xml:space="preserve"> et </w:t>
                        </w:r>
                        <w:r w:rsidRPr="00B2674C">
                          <w:rPr>
                            <w:rFonts w:ascii="Arial" w:hAnsi="Arial" w:cs="Arial"/>
                            <w:b/>
                            <w:bCs/>
                            <w:i/>
                            <w:iCs/>
                            <w:color w:val="89001C"/>
                            <w:sz w:val="23"/>
                            <w:szCs w:val="23"/>
                          </w:rPr>
                          <w:t>rapide</w:t>
                        </w:r>
                        <w:r w:rsidRPr="00B2674C">
                          <w:rPr>
                            <w:rFonts w:ascii="Arial" w:hAnsi="Arial" w:cs="Arial"/>
                            <w:color w:val="003366"/>
                            <w:sz w:val="23"/>
                            <w:szCs w:val="23"/>
                          </w:rPr>
                          <w:t xml:space="preserve"> animé par le </w:t>
                        </w:r>
                        <w:r w:rsidRPr="00B2674C">
                          <w:rPr>
                            <w:rFonts w:ascii="Arial" w:hAnsi="Arial" w:cs="Arial"/>
                            <w:b/>
                            <w:bCs/>
                            <w:i/>
                            <w:iCs/>
                            <w:color w:val="89001C"/>
                            <w:sz w:val="23"/>
                            <w:szCs w:val="23"/>
                          </w:rPr>
                          <w:t>manager</w:t>
                        </w:r>
                        <w:r w:rsidRPr="00B2674C">
                          <w:rPr>
                            <w:rFonts w:ascii="Arial" w:hAnsi="Arial" w:cs="Arial"/>
                            <w:color w:val="003366"/>
                            <w:sz w:val="23"/>
                            <w:szCs w:val="23"/>
                          </w:rPr>
                          <w:t xml:space="preserve"> </w:t>
                        </w:r>
                        <w:r w:rsidRPr="00B2674C">
                          <w:rPr>
                            <w:rFonts w:ascii="Arial" w:hAnsi="Arial" w:cs="Arial"/>
                            <w:b/>
                            <w:bCs/>
                            <w:i/>
                            <w:iCs/>
                            <w:color w:val="89001C"/>
                            <w:sz w:val="23"/>
                            <w:szCs w:val="23"/>
                          </w:rPr>
                          <w:t>de proximité</w:t>
                        </w:r>
                      </w:p>
                      <w:p w:rsidR="00F123CF" w:rsidRPr="00B2674C" w:rsidRDefault="00F123CF" w:rsidP="00F123CF">
                        <w:pPr>
                          <w:numPr>
                            <w:ilvl w:val="0"/>
                            <w:numId w:val="47"/>
                          </w:numPr>
                          <w:autoSpaceDE w:val="0"/>
                          <w:autoSpaceDN w:val="0"/>
                          <w:adjustRightInd w:val="0"/>
                          <w:ind w:left="1170" w:hanging="450"/>
                          <w:rPr>
                            <w:rFonts w:ascii="Arial" w:hAnsi="Arial" w:cs="Arial"/>
                            <w:color w:val="003366"/>
                            <w:sz w:val="21"/>
                            <w:szCs w:val="21"/>
                          </w:rPr>
                        </w:pPr>
                        <w:r w:rsidRPr="00B2674C">
                          <w:rPr>
                            <w:rFonts w:ascii="Arial" w:hAnsi="Arial" w:cs="Arial"/>
                            <w:color w:val="003366"/>
                            <w:sz w:val="21"/>
                            <w:szCs w:val="21"/>
                          </w:rPr>
                          <w:t xml:space="preserve">Le contraire du </w:t>
                        </w:r>
                        <w:r w:rsidRPr="00B2674C">
                          <w:rPr>
                            <w:rFonts w:ascii="Arial" w:hAnsi="Arial" w:cs="Arial"/>
                            <w:b/>
                            <w:bCs/>
                            <w:i/>
                            <w:iCs/>
                            <w:color w:val="89001C"/>
                            <w:sz w:val="21"/>
                            <w:szCs w:val="21"/>
                          </w:rPr>
                          <w:t>surcroît</w:t>
                        </w:r>
                        <w:r w:rsidRPr="00B2674C">
                          <w:rPr>
                            <w:rFonts w:ascii="Arial" w:hAnsi="Arial" w:cs="Arial"/>
                            <w:color w:val="003366"/>
                            <w:sz w:val="21"/>
                            <w:szCs w:val="21"/>
                          </w:rPr>
                          <w:t xml:space="preserve"> de travail</w:t>
                        </w:r>
                      </w:p>
                      <w:p w:rsidR="00F123CF" w:rsidRPr="00B2674C" w:rsidRDefault="00F123CF" w:rsidP="00F123CF">
                        <w:pPr>
                          <w:autoSpaceDE w:val="0"/>
                          <w:autoSpaceDN w:val="0"/>
                          <w:adjustRightInd w:val="0"/>
                          <w:ind w:left="540" w:hanging="540"/>
                          <w:rPr>
                            <w:rFonts w:ascii="Arial" w:hAnsi="Arial" w:cs="Arial"/>
                            <w:color w:val="003366"/>
                            <w:sz w:val="23"/>
                            <w:szCs w:val="23"/>
                          </w:rPr>
                        </w:pPr>
                      </w:p>
                      <w:p w:rsidR="00F123CF" w:rsidRPr="00B2674C" w:rsidRDefault="00F123CF" w:rsidP="00F123CF">
                        <w:pPr>
                          <w:numPr>
                            <w:ilvl w:val="0"/>
                            <w:numId w:val="46"/>
                          </w:numPr>
                          <w:autoSpaceDE w:val="0"/>
                          <w:autoSpaceDN w:val="0"/>
                          <w:adjustRightInd w:val="0"/>
                          <w:ind w:left="540" w:hanging="540"/>
                          <w:rPr>
                            <w:rFonts w:ascii="Arial" w:hAnsi="Arial" w:cs="Arial"/>
                            <w:color w:val="003366"/>
                            <w:sz w:val="23"/>
                            <w:szCs w:val="23"/>
                          </w:rPr>
                        </w:pPr>
                        <w:r w:rsidRPr="00B2674C">
                          <w:rPr>
                            <w:rFonts w:ascii="Arial" w:hAnsi="Arial" w:cs="Arial"/>
                            <w:color w:val="003366"/>
                            <w:sz w:val="23"/>
                            <w:szCs w:val="23"/>
                          </w:rPr>
                          <w:t xml:space="preserve">Les </w:t>
                        </w:r>
                        <w:r w:rsidRPr="00B2674C">
                          <w:rPr>
                            <w:rFonts w:ascii="Arial" w:hAnsi="Arial" w:cs="Arial"/>
                            <w:b/>
                            <w:bCs/>
                            <w:i/>
                            <w:iCs/>
                            <w:color w:val="89001C"/>
                            <w:sz w:val="23"/>
                            <w:szCs w:val="23"/>
                          </w:rPr>
                          <w:t>indicateurs-clé</w:t>
                        </w:r>
                        <w:r w:rsidRPr="00B2674C">
                          <w:rPr>
                            <w:rFonts w:ascii="Arial" w:hAnsi="Arial" w:cs="Arial"/>
                            <w:color w:val="003366"/>
                            <w:sz w:val="23"/>
                            <w:szCs w:val="23"/>
                          </w:rPr>
                          <w:t xml:space="preserve"> de la performance doivent être :</w:t>
                        </w:r>
                      </w:p>
                      <w:p w:rsidR="00F123CF" w:rsidRPr="00B2674C" w:rsidRDefault="00F123CF" w:rsidP="00F123CF">
                        <w:pPr>
                          <w:numPr>
                            <w:ilvl w:val="0"/>
                            <w:numId w:val="47"/>
                          </w:numPr>
                          <w:autoSpaceDE w:val="0"/>
                          <w:autoSpaceDN w:val="0"/>
                          <w:adjustRightInd w:val="0"/>
                          <w:ind w:left="1170" w:hanging="450"/>
                          <w:rPr>
                            <w:rFonts w:ascii="Arial" w:hAnsi="Arial" w:cs="Arial"/>
                            <w:color w:val="003366"/>
                            <w:sz w:val="21"/>
                            <w:szCs w:val="21"/>
                          </w:rPr>
                        </w:pPr>
                        <w:r w:rsidRPr="00B2674C">
                          <w:rPr>
                            <w:rFonts w:ascii="Arial" w:hAnsi="Arial" w:cs="Arial"/>
                            <w:color w:val="003366"/>
                            <w:sz w:val="21"/>
                            <w:szCs w:val="21"/>
                          </w:rPr>
                          <w:t xml:space="preserve">Le </w:t>
                        </w:r>
                        <w:r w:rsidRPr="00B2674C">
                          <w:rPr>
                            <w:rFonts w:ascii="Arial" w:hAnsi="Arial" w:cs="Arial"/>
                            <w:b/>
                            <w:bCs/>
                            <w:i/>
                            <w:iCs/>
                            <w:color w:val="89001C"/>
                            <w:sz w:val="21"/>
                            <w:szCs w:val="21"/>
                          </w:rPr>
                          <w:t>nombre</w:t>
                        </w:r>
                        <w:r w:rsidRPr="00B2674C">
                          <w:rPr>
                            <w:rFonts w:ascii="Arial" w:hAnsi="Arial" w:cs="Arial"/>
                            <w:color w:val="003366"/>
                            <w:sz w:val="21"/>
                            <w:szCs w:val="21"/>
                          </w:rPr>
                          <w:t xml:space="preserve"> d’idées</w:t>
                        </w:r>
                      </w:p>
                      <w:p w:rsidR="00F123CF" w:rsidRPr="00B2674C" w:rsidRDefault="00F123CF" w:rsidP="00F123CF">
                        <w:pPr>
                          <w:numPr>
                            <w:ilvl w:val="0"/>
                            <w:numId w:val="47"/>
                          </w:numPr>
                          <w:autoSpaceDE w:val="0"/>
                          <w:autoSpaceDN w:val="0"/>
                          <w:adjustRightInd w:val="0"/>
                          <w:ind w:left="1170" w:hanging="450"/>
                          <w:rPr>
                            <w:rFonts w:ascii="Arial" w:hAnsi="Arial" w:cs="Arial"/>
                            <w:color w:val="003366"/>
                            <w:sz w:val="21"/>
                            <w:szCs w:val="21"/>
                          </w:rPr>
                        </w:pPr>
                        <w:r w:rsidRPr="00B2674C">
                          <w:rPr>
                            <w:rFonts w:ascii="Arial" w:hAnsi="Arial" w:cs="Arial"/>
                            <w:color w:val="003366"/>
                            <w:sz w:val="21"/>
                            <w:szCs w:val="21"/>
                          </w:rPr>
                          <w:t xml:space="preserve">Le taux de </w:t>
                        </w:r>
                        <w:r w:rsidRPr="00B2674C">
                          <w:rPr>
                            <w:rFonts w:ascii="Arial" w:hAnsi="Arial" w:cs="Arial"/>
                            <w:b/>
                            <w:bCs/>
                            <w:i/>
                            <w:iCs/>
                            <w:color w:val="89001C"/>
                            <w:sz w:val="21"/>
                            <w:szCs w:val="21"/>
                          </w:rPr>
                          <w:t>participation</w:t>
                        </w:r>
                        <w:r w:rsidRPr="00B2674C">
                          <w:rPr>
                            <w:rFonts w:ascii="Arial" w:hAnsi="Arial" w:cs="Arial"/>
                            <w:color w:val="003366"/>
                            <w:sz w:val="21"/>
                            <w:szCs w:val="21"/>
                          </w:rPr>
                          <w:t xml:space="preserve"> – mesure de l’implication de </w:t>
                        </w:r>
                        <w:r w:rsidRPr="00B2674C">
                          <w:rPr>
                            <w:rFonts w:ascii="Arial" w:hAnsi="Arial" w:cs="Arial"/>
                            <w:b/>
                            <w:bCs/>
                            <w:i/>
                            <w:iCs/>
                            <w:color w:val="89001C"/>
                            <w:sz w:val="21"/>
                            <w:szCs w:val="21"/>
                          </w:rPr>
                          <w:t>managers</w:t>
                        </w:r>
                        <w:r w:rsidRPr="00B2674C">
                          <w:rPr>
                            <w:rFonts w:ascii="Arial" w:hAnsi="Arial" w:cs="Arial"/>
                            <w:color w:val="003366"/>
                            <w:sz w:val="21"/>
                            <w:szCs w:val="21"/>
                          </w:rPr>
                          <w:t xml:space="preserve">! </w:t>
                        </w:r>
                      </w:p>
                      <w:p w:rsidR="00F123CF" w:rsidRPr="00B2674C" w:rsidRDefault="00F123CF" w:rsidP="00F123CF">
                        <w:pPr>
                          <w:numPr>
                            <w:ilvl w:val="0"/>
                            <w:numId w:val="47"/>
                          </w:numPr>
                          <w:autoSpaceDE w:val="0"/>
                          <w:autoSpaceDN w:val="0"/>
                          <w:adjustRightInd w:val="0"/>
                          <w:ind w:left="1170" w:hanging="450"/>
                          <w:rPr>
                            <w:rFonts w:ascii="Arial" w:hAnsi="Arial" w:cs="Arial"/>
                            <w:b/>
                            <w:bCs/>
                            <w:i/>
                            <w:iCs/>
                            <w:color w:val="89001C"/>
                            <w:sz w:val="21"/>
                            <w:szCs w:val="21"/>
                          </w:rPr>
                        </w:pPr>
                        <w:r w:rsidRPr="00B2674C">
                          <w:rPr>
                            <w:rFonts w:ascii="Arial" w:hAnsi="Arial" w:cs="Arial"/>
                            <w:color w:val="003366"/>
                            <w:sz w:val="21"/>
                            <w:szCs w:val="21"/>
                          </w:rPr>
                          <w:t xml:space="preserve">Le taux de </w:t>
                        </w:r>
                        <w:r w:rsidRPr="00B2674C">
                          <w:rPr>
                            <w:rFonts w:ascii="Arial" w:hAnsi="Arial" w:cs="Arial"/>
                            <w:b/>
                            <w:bCs/>
                            <w:i/>
                            <w:iCs/>
                            <w:color w:val="89001C"/>
                            <w:sz w:val="21"/>
                            <w:szCs w:val="21"/>
                          </w:rPr>
                          <w:t>réalisation</w:t>
                        </w:r>
                      </w:p>
                      <w:p w:rsidR="00F123CF" w:rsidRPr="00B2674C" w:rsidRDefault="00F123CF" w:rsidP="00F123CF">
                        <w:pPr>
                          <w:autoSpaceDE w:val="0"/>
                          <w:autoSpaceDN w:val="0"/>
                          <w:adjustRightInd w:val="0"/>
                          <w:ind w:left="1170" w:hanging="450"/>
                          <w:rPr>
                            <w:rFonts w:ascii="Arial" w:hAnsi="Arial" w:cs="Arial"/>
                            <w:b/>
                            <w:bCs/>
                            <w:i/>
                            <w:iCs/>
                            <w:color w:val="89001C"/>
                            <w:sz w:val="21"/>
                            <w:szCs w:val="21"/>
                          </w:rPr>
                        </w:pPr>
                      </w:p>
                      <w:p w:rsidR="00F123CF" w:rsidRPr="00B2674C" w:rsidRDefault="00F123CF" w:rsidP="00F123CF">
                        <w:pPr>
                          <w:autoSpaceDE w:val="0"/>
                          <w:autoSpaceDN w:val="0"/>
                          <w:adjustRightInd w:val="0"/>
                          <w:ind w:left="540" w:hanging="540"/>
                          <w:rPr>
                            <w:rFonts w:ascii="Arial" w:hAnsi="Arial" w:cs="Arial"/>
                            <w:color w:val="003366"/>
                            <w:sz w:val="5"/>
                            <w:szCs w:val="5"/>
                          </w:rPr>
                        </w:pPr>
                      </w:p>
                    </w:txbxContent>
                  </v:textbox>
                </v:rect>
                <v:rect id="Rectangle 44" o:spid="_x0000_s1029" style="position:absolute;left:4761;width:47041;height:6352;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" filled="f" fillcolor="#9c9" stroked="f" strokecolor="#036">
                  <v:path arrowok="t"/>
                  <v:textbox inset="1.46142mm,.73069mm,1.46142mm,.73069mm">
                    <w:txbxContent>
                      <w:p w:rsidR="00F123CF" w:rsidRPr="00B2674C" w:rsidRDefault="00F123CF" w:rsidP="00F123CF">
                        <w:pPr>
                          <w:autoSpaceDE w:val="0"/>
                          <w:autoSpaceDN w:val="0"/>
                          <w:adjustRightInd w:val="0"/>
                          <w:rPr>
                            <w:rFonts w:ascii="Arial" w:hAnsi="Arial" w:cs="Arial"/>
                            <w:b/>
                            <w:bCs/>
                            <w:color w:val="006666"/>
                            <w:sz w:val="32"/>
                            <w:szCs w:val="32"/>
                          </w:rPr>
                        </w:pPr>
                        <w:r w:rsidRPr="00B2674C">
                          <w:rPr>
                            <w:rFonts w:ascii="Arial" w:hAnsi="Arial" w:cs="Arial"/>
                            <w:b/>
                            <w:bCs/>
                            <w:color w:val="89001C"/>
                            <w:sz w:val="42"/>
                            <w:szCs w:val="42"/>
                          </w:rPr>
                          <w:t xml:space="preserve">Mission </w:t>
                        </w:r>
                        <w:r w:rsidRPr="00B2674C">
                          <w:rPr>
                            <w:rFonts w:ascii="Arial" w:eastAsia="SimSun" w:hAnsi="Arial" w:cs="Arial"/>
                            <w:b/>
                            <w:bCs/>
                            <w:color w:val="89001C"/>
                            <w:sz w:val="42"/>
                            <w:szCs w:val="42"/>
                          </w:rPr>
                          <w:t>—</w:t>
                        </w:r>
                        <w:r w:rsidRPr="00B2674C">
                          <w:rPr>
                            <w:rFonts w:ascii="Arial" w:hAnsi="Arial" w:cs="Arial"/>
                            <w:b/>
                            <w:bCs/>
                            <w:color w:val="89001C"/>
                            <w:sz w:val="42"/>
                            <w:szCs w:val="42"/>
                          </w:rPr>
                          <w:t xml:space="preserve"> Déployer un vrai SMI </w:t>
                        </w:r>
                        <w:r w:rsidRPr="00B2674C">
                          <w:rPr>
                            <w:rFonts w:ascii="Arial" w:hAnsi="Arial" w:cs="Arial"/>
                            <w:b/>
                            <w:bCs/>
                            <w:color w:val="006666"/>
                            <w:sz w:val="37"/>
                            <w:szCs w:val="37"/>
                          </w:rPr>
                          <w:br/>
                          <w:t xml:space="preserve">« </w:t>
                        </w:r>
                        <w:r w:rsidRPr="00B2674C">
                          <w:rPr>
                            <w:rFonts w:ascii="Arial" w:hAnsi="Arial" w:cs="Arial"/>
                            <w:b/>
                            <w:bCs/>
                            <w:i/>
                            <w:iCs/>
                            <w:color w:val="006666"/>
                            <w:sz w:val="32"/>
                            <w:szCs w:val="32"/>
                          </w:rPr>
                          <w:t>Si vous travaillez ici, proposez vos idées !</w:t>
                        </w:r>
                        <w:r w:rsidRPr="00B2674C">
                          <w:rPr>
                            <w:rFonts w:ascii="Arial" w:hAnsi="Arial" w:cs="Arial"/>
                            <w:b/>
                            <w:bCs/>
                            <w:color w:val="006666"/>
                            <w:sz w:val="32"/>
                            <w:szCs w:val="32"/>
                          </w:rPr>
                          <w:t xml:space="preserve"> »</w:t>
                        </w:r>
                      </w:p>
                    </w:txbxContent>
                  </v:textbox>
                </v:rect>
                <v:rect id="Rectangle 45" o:spid="_x0000_s1030" style="position:absolute;left:1881;top:6352;width:50017;height:3180;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" filled="f" fillcolor="#9c9" stroked="f" strokecolor="#036">
                  <v:path arrowok="t"/>
                  <v:textbox inset="1.46142mm,.73069mm,1.46142mm,.73069mm">
                    <w:txbxContent>
                      <w:p w:rsidR="00F123CF" w:rsidRPr="00B2674C" w:rsidRDefault="00F123CF" w:rsidP="00F123CF">
                        <w:pPr>
                          <w:autoSpaceDE w:val="0"/>
                          <w:autoSpaceDN w:val="0"/>
                          <w:adjustRightInd w:val="0"/>
                          <w:rPr>
                            <w:rFonts w:ascii="Arial" w:hAnsi="Arial" w:cs="Arial"/>
                            <w:b/>
                            <w:bCs/>
                            <w:color w:val="006666"/>
                            <w:sz w:val="32"/>
                            <w:szCs w:val="32"/>
                          </w:rPr>
                        </w:pPr>
                        <w:r w:rsidRPr="00B2674C">
                          <w:rPr>
                            <w:rFonts w:ascii="Arial" w:hAnsi="Arial" w:cs="Arial"/>
                            <w:b/>
                            <w:bCs/>
                            <w:color w:val="006666"/>
                            <w:sz w:val="32"/>
                            <w:szCs w:val="32"/>
                          </w:rPr>
                          <w:t>Mais n’instaurer que l’écoute mène au désastre !</w:t>
                        </w:r>
                      </w:p>
                    </w:txbxContent>
                  </v:textbox>
                </v:rect>
              </v:group>
            </w:pict>
          </mc:Fallback>
        </mc:AlternateContent>
      </w:r>
      <w:r w:rsidR="00F123CF">
        <w:rPr>
          <w:rFonts w:ascii="Gill Sans MT" w:hAnsi="Gill Sans MT"/>
          <w:color w:val="000000"/>
          <w:sz w:val="28"/>
          <w:szCs w:val="28"/>
        </w:rPr>
        <w:br w:type="page"/>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2ème élément : il existe 2 sources principales pour les idées.</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Dans la plupart des démarches, qui sont bonnes ou moins bonnes, on s’occupe des problèmes ou difficultés rencontrés </w:t>
      </w:r>
      <w:r w:rsidRPr="000475B0">
        <w:rPr>
          <w:rFonts w:ascii="Gill Sans MT" w:hAnsi="Gill Sans MT"/>
          <w:b/>
          <w:bCs/>
          <w:color w:val="000000"/>
          <w:sz w:val="28"/>
          <w:szCs w:val="28"/>
        </w:rPr>
        <w:t>spontanément</w:t>
      </w:r>
      <w:r w:rsidRPr="000475B0">
        <w:rPr>
          <w:rFonts w:ascii="Gill Sans MT" w:hAnsi="Gill Sans MT"/>
          <w:color w:val="000000"/>
          <w:sz w:val="28"/>
          <w:szCs w:val="28"/>
        </w:rPr>
        <w:t xml:space="preserve">. </w:t>
      </w:r>
      <w:proofErr w:type="gramStart"/>
      <w:r w:rsidRPr="000475B0">
        <w:rPr>
          <w:rFonts w:ascii="Gill Sans MT" w:hAnsi="Gill Sans MT"/>
          <w:color w:val="000000"/>
          <w:sz w:val="28"/>
          <w:szCs w:val="28"/>
        </w:rPr>
        <w:t>Ca</w:t>
      </w:r>
      <w:proofErr w:type="gramEnd"/>
      <w:r w:rsidRPr="000475B0">
        <w:rPr>
          <w:rFonts w:ascii="Gill Sans MT" w:hAnsi="Gill Sans MT"/>
          <w:color w:val="000000"/>
          <w:sz w:val="28"/>
          <w:szCs w:val="28"/>
        </w:rPr>
        <w:t>, tout le monde le fait. L’opérateur est mal assis, le camion qui ne passe pas, la marchandise attend, etc. On va réfléchir et trouver éventuellement une solution.</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Mais quand vous impliquez le management, la source la plus importante des idées, ce sont les problèmes identifiés par le management. Qu’est-ce que fait le manager quand il reçoit son </w:t>
      </w:r>
      <w:proofErr w:type="spellStart"/>
      <w:r w:rsidRPr="000475B0">
        <w:rPr>
          <w:rFonts w:ascii="Gill Sans MT" w:hAnsi="Gill Sans MT"/>
          <w:color w:val="000000"/>
          <w:sz w:val="28"/>
          <w:szCs w:val="28"/>
        </w:rPr>
        <w:t>reporting</w:t>
      </w:r>
      <w:proofErr w:type="spellEnd"/>
      <w:r w:rsidRPr="000475B0">
        <w:rPr>
          <w:rFonts w:ascii="Gill Sans MT" w:hAnsi="Gill Sans MT"/>
          <w:color w:val="000000"/>
          <w:sz w:val="28"/>
          <w:szCs w:val="28"/>
        </w:rPr>
        <w:t xml:space="preserve"> mensuel sur les performances et qu’il voit qu’il y a un certain nombre d’écarts au niveau de la qualité, des délais, etc. Il s’enferme dans son bureau et va réfléchir sur la manière d’apporter des correctifs pour améliorer les performances de son équipe.</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Dans les entreprises où l’on a un vrai système de management des idées, ça ne se passe pas comme ça. La prochaine réunion d’équipe, on analyse ensemble ce </w:t>
      </w:r>
      <w:proofErr w:type="spellStart"/>
      <w:r w:rsidRPr="000475B0">
        <w:rPr>
          <w:rFonts w:ascii="Gill Sans MT" w:hAnsi="Gill Sans MT"/>
          <w:color w:val="000000"/>
          <w:sz w:val="28"/>
          <w:szCs w:val="28"/>
        </w:rPr>
        <w:t>reporting</w:t>
      </w:r>
      <w:proofErr w:type="spellEnd"/>
      <w:r w:rsidRPr="000475B0">
        <w:rPr>
          <w:rFonts w:ascii="Gill Sans MT" w:hAnsi="Gill Sans MT"/>
          <w:color w:val="000000"/>
          <w:sz w:val="28"/>
          <w:szCs w:val="28"/>
        </w:rPr>
        <w:t>. On met sur le tableau tous les points forts, et on dit "Merci. C’est grâce à vous"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On analyse ensuite les points faibles et on dit : "Ce n’est pas" mon" problème. C’est notre problème ! J’ai besoin de vos idées ! Comment peut-on le mois prochain réduire tous ces écarts"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On travaille là-dessus. Les idées que les gens vont apporter ne sont pas des idées futiles, mais seront </w:t>
      </w:r>
      <w:r w:rsidRPr="000475B0">
        <w:rPr>
          <w:rFonts w:ascii="Gill Sans MT" w:hAnsi="Gill Sans MT"/>
          <w:b/>
          <w:bCs/>
          <w:color w:val="000000"/>
          <w:sz w:val="28"/>
          <w:szCs w:val="28"/>
        </w:rPr>
        <w:t>des idées qui vont tomber pile dans la stratégie des progrès de l’entreprise</w:t>
      </w:r>
      <w:r w:rsidRPr="000475B0">
        <w:rPr>
          <w:rFonts w:ascii="Gill Sans MT" w:hAnsi="Gill Sans MT"/>
          <w:color w:val="000000"/>
          <w:sz w:val="28"/>
          <w:szCs w:val="28"/>
        </w:rPr>
        <w:t xml:space="preserve">. Parce que ce sont des </w:t>
      </w:r>
      <w:proofErr w:type="gramStart"/>
      <w:r w:rsidRPr="000475B0">
        <w:rPr>
          <w:rFonts w:ascii="Gill Sans MT" w:hAnsi="Gill Sans MT"/>
          <w:color w:val="000000"/>
          <w:sz w:val="28"/>
          <w:szCs w:val="28"/>
        </w:rPr>
        <w:t>idées  qui</w:t>
      </w:r>
      <w:proofErr w:type="gramEnd"/>
      <w:r w:rsidRPr="000475B0">
        <w:rPr>
          <w:rFonts w:ascii="Gill Sans MT" w:hAnsi="Gill Sans MT"/>
          <w:color w:val="000000"/>
          <w:sz w:val="28"/>
          <w:szCs w:val="28"/>
        </w:rPr>
        <w:t xml:space="preserve"> viennent du constat des écarts, en ligne avec la stratégie de l’entreprise.</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Le processus de réalisation des idées est simple et rapide. Dans les meilleures pratiques, il n’y </w:t>
      </w:r>
      <w:proofErr w:type="gramStart"/>
      <w:r w:rsidRPr="000475B0">
        <w:rPr>
          <w:rFonts w:ascii="Gill Sans MT" w:hAnsi="Gill Sans MT"/>
          <w:color w:val="000000"/>
          <w:sz w:val="28"/>
          <w:szCs w:val="28"/>
        </w:rPr>
        <w:t>a  pas</w:t>
      </w:r>
      <w:proofErr w:type="gramEnd"/>
      <w:r w:rsidRPr="000475B0">
        <w:rPr>
          <w:rFonts w:ascii="Gill Sans MT" w:hAnsi="Gill Sans MT"/>
          <w:color w:val="000000"/>
          <w:sz w:val="28"/>
          <w:szCs w:val="28"/>
        </w:rPr>
        <w:t xml:space="preserve"> plus de </w:t>
      </w:r>
      <w:r w:rsidRPr="000475B0">
        <w:rPr>
          <w:rFonts w:ascii="Gill Sans MT" w:hAnsi="Gill Sans MT"/>
          <w:b/>
          <w:bCs/>
          <w:color w:val="000000"/>
          <w:sz w:val="28"/>
          <w:szCs w:val="28"/>
        </w:rPr>
        <w:t>3 jours de délai</w:t>
      </w:r>
      <w:r w:rsidRPr="000475B0">
        <w:rPr>
          <w:rFonts w:ascii="Gill Sans MT" w:hAnsi="Gill Sans MT"/>
          <w:color w:val="000000"/>
          <w:sz w:val="28"/>
          <w:szCs w:val="28"/>
        </w:rPr>
        <w:t xml:space="preserve"> pour réaliser des idées simples et locales, c’est-à-dire des idées qui peuvent être réalisées avec des ressources du manager direct ("Achète chez Bricorama ce qui est nécessaire, apporte moi la facture et je te rembourserai" : ce n’est pas plus compliqué que cela).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Ce système d’application rapide est très différent de celui que l’on voit dans les entreprises où le délai de réalisation des idées est de 3 mois, parce qu’il y a deux comités qui doivent se réunir.</w:t>
      </w:r>
    </w:p>
    <w:p w:rsidR="00B96851" w:rsidRPr="000475B0" w:rsidRDefault="00B96851" w:rsidP="00B96851">
      <w:pPr>
        <w:jc w:val="both"/>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Trois jours, c’est énorme parce que la personne dont l’idée n’est pas réalisée, ne vous en donne pas d’autres en attendant, vous comprenez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Si vous mettez 3 mois pour répondre, le maximum d’idées que vous allez réaliser, c’est 3 idées par an, 4, 5 peut-être.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lastRenderedPageBreak/>
        <w:t xml:space="preserve">Mais si vous mettez, pour 80% d’idées, un délai maximum de 3 jours, voire 24 heures comme chez </w:t>
      </w:r>
      <w:proofErr w:type="spellStart"/>
      <w:r w:rsidRPr="000475B0">
        <w:rPr>
          <w:rFonts w:ascii="Gill Sans MT" w:hAnsi="Gill Sans MT"/>
          <w:color w:val="000000"/>
          <w:sz w:val="28"/>
          <w:szCs w:val="28"/>
        </w:rPr>
        <w:t>Milliken</w:t>
      </w:r>
      <w:proofErr w:type="spellEnd"/>
      <w:r w:rsidRPr="000475B0">
        <w:rPr>
          <w:rFonts w:ascii="Gill Sans MT" w:hAnsi="Gill Sans MT"/>
          <w:color w:val="000000"/>
          <w:sz w:val="28"/>
          <w:szCs w:val="28"/>
        </w:rPr>
        <w:t>, on peut facilement arriver à 100, voire 200 idées par personne. Il n’y a pas de miracles. C’est mathématique, c’est arithmétique : celui dont l’idée est réalisée dans la journée, vous apportera dès le lendemain une autre idée, et une autre encore après-demain ! Parce qu’il y a plein de problèmes, tout le temps : il va trouver sans cesse d’autres opportunités dès qu’il aura réalisé son amélioration.</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Les 3 indicateurs-clé que vous connaissez suffisent pour mesurer la performance de chaque manager : le </w:t>
      </w:r>
      <w:r w:rsidRPr="000475B0">
        <w:rPr>
          <w:rFonts w:ascii="Gill Sans MT" w:hAnsi="Gill Sans MT"/>
          <w:b/>
          <w:bCs/>
          <w:color w:val="000000"/>
          <w:sz w:val="28"/>
          <w:szCs w:val="28"/>
        </w:rPr>
        <w:t>nombre d’idées</w:t>
      </w:r>
      <w:r w:rsidRPr="000475B0">
        <w:rPr>
          <w:rFonts w:ascii="Gill Sans MT" w:hAnsi="Gill Sans MT"/>
          <w:color w:val="000000"/>
          <w:sz w:val="28"/>
          <w:szCs w:val="28"/>
        </w:rPr>
        <w:t xml:space="preserve">, le </w:t>
      </w:r>
      <w:r w:rsidRPr="000475B0">
        <w:rPr>
          <w:rFonts w:ascii="Gill Sans MT" w:hAnsi="Gill Sans MT"/>
          <w:b/>
          <w:bCs/>
          <w:color w:val="000000"/>
          <w:sz w:val="28"/>
          <w:szCs w:val="28"/>
        </w:rPr>
        <w:t>taux de participation</w:t>
      </w:r>
      <w:r w:rsidRPr="000475B0">
        <w:rPr>
          <w:rFonts w:ascii="Gill Sans MT" w:hAnsi="Gill Sans MT"/>
          <w:color w:val="000000"/>
          <w:sz w:val="28"/>
          <w:szCs w:val="28"/>
        </w:rPr>
        <w:t xml:space="preserve">, le </w:t>
      </w:r>
      <w:r w:rsidRPr="000475B0">
        <w:rPr>
          <w:rFonts w:ascii="Gill Sans MT" w:hAnsi="Gill Sans MT"/>
          <w:b/>
          <w:bCs/>
          <w:color w:val="000000"/>
          <w:sz w:val="28"/>
          <w:szCs w:val="28"/>
        </w:rPr>
        <w:t>taux de réalisation</w:t>
      </w:r>
      <w:r w:rsidRPr="000475B0">
        <w:rPr>
          <w:rFonts w:ascii="Gill Sans MT" w:hAnsi="Gill Sans MT"/>
          <w:color w:val="000000"/>
          <w:sz w:val="28"/>
          <w:szCs w:val="28"/>
        </w:rPr>
        <w:t>.</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Je termine sur Siemens, avec qui j’ai commencé cette conférence. Si vous lisez la charte du management des idées du programme "3I" de Siemens, vous trouverez tout ce que je vous dis. La plus importante tâche du responsable du management des idées, c’est de soutenir les managers qui sont responsables des objectifs de performance qui leur sont assignés : le "management des idées" est un outil destiné au manager pour améliorer les performances de son équipe.  Les idées des subordonnés sont un outil de management formidable pour améliorer la qualité, la sécurité, les ventes, etc. Il faut simplement en être conscient et être formé sur la manière de l’utiliser. </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Chez Siemens, le principe du management des idées est basé sur un système de réalisation des idées qui soit rapide, non bureaucratique et autonome. Autonome cela veut dire que le salarié et non le manager, prend en charge la réalisation de l’idée chaque fois que c’est possible.</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Rapide et non bureaucratique : non bureaucratique cela veut dire : supprimer les comités : ils n’ont rien à voir avec le management moderne des idées.</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Les employés sont appelés à agir de leur propre initiative pour développer des idées d’amélioration.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Et que font les managers ? Ils sont appelés à encourager, à stimuler et à soutenir les salariés dans la réalisation de leurs idées. C’est simple ! C’est très simple ! </w:t>
      </w:r>
    </w:p>
    <w:p w:rsidR="00B96851" w:rsidRPr="000475B0" w:rsidRDefault="00B96851" w:rsidP="00B96851">
      <w:pPr>
        <w:jc w:val="both"/>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D’ailleurs le management des idées doit être </w:t>
      </w:r>
      <w:r w:rsidRPr="000475B0">
        <w:rPr>
          <w:rFonts w:ascii="Gill Sans MT" w:hAnsi="Gill Sans MT"/>
          <w:b/>
          <w:bCs/>
          <w:color w:val="000000"/>
          <w:sz w:val="28"/>
          <w:szCs w:val="28"/>
        </w:rPr>
        <w:t>élégant</w:t>
      </w:r>
      <w:r w:rsidRPr="000475B0">
        <w:rPr>
          <w:rFonts w:ascii="Gill Sans MT" w:hAnsi="Gill Sans MT"/>
          <w:color w:val="000000"/>
          <w:sz w:val="28"/>
          <w:szCs w:val="28"/>
        </w:rPr>
        <w:t xml:space="preserve">. Dès que ça commence à être complexe, ce n’est pas bon. Cela doit être </w:t>
      </w:r>
      <w:r w:rsidRPr="000475B0">
        <w:rPr>
          <w:rFonts w:ascii="Gill Sans MT" w:hAnsi="Gill Sans MT"/>
          <w:b/>
          <w:bCs/>
          <w:color w:val="000000"/>
          <w:sz w:val="28"/>
          <w:szCs w:val="28"/>
        </w:rPr>
        <w:t>aussi simple que possible</w:t>
      </w:r>
      <w:r w:rsidRPr="000475B0">
        <w:rPr>
          <w:rFonts w:ascii="Gill Sans MT" w:hAnsi="Gill Sans MT"/>
          <w:color w:val="000000"/>
          <w:sz w:val="28"/>
          <w:szCs w:val="28"/>
        </w:rPr>
        <w:t xml:space="preserve">, et orienté sur une priorité : la réalisation des idées simples et locales. Tout le reste viendra après. Quand vous allez réaliser 8 idées sur </w:t>
      </w:r>
      <w:r w:rsidRPr="000475B0">
        <w:rPr>
          <w:rFonts w:ascii="Gill Sans MT" w:hAnsi="Gill Sans MT"/>
          <w:color w:val="000000"/>
          <w:sz w:val="28"/>
          <w:szCs w:val="28"/>
        </w:rPr>
        <w:lastRenderedPageBreak/>
        <w:t xml:space="preserve">10 pour chaque personne, en l’espace de quelques jours vous allez voir la dynamique qui sera la vôtre ! </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Dernier message : comment faire évoluer votre système ?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Effectivement, ce n’est pas simple, surtout quand la haute direction qui est appelée à vous soutenir, n’est pas là. Je parle très souvent de la haute direction. Mais certains directeurs ne savent même pas qu’ils ont un système de management des idées dans leur entreprise ! </w:t>
      </w: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Selon mon expérience (et c’est effectivement ce que je fais quand j’accompagne les entreprises dans ce genre de migration), il faut commencer par :</w:t>
      </w:r>
    </w:p>
    <w:p w:rsidR="00AC0E32" w:rsidRPr="000475B0" w:rsidRDefault="00AC0E32" w:rsidP="00B96851">
      <w:pPr>
        <w:jc w:val="both"/>
        <w:rPr>
          <w:rFonts w:ascii="Gill Sans MT" w:hAnsi="Gill Sans MT"/>
          <w:color w:val="000000"/>
          <w:sz w:val="28"/>
          <w:szCs w:val="28"/>
        </w:rPr>
      </w:pPr>
    </w:p>
    <w:p w:rsidR="00B96851" w:rsidRPr="000475B0" w:rsidRDefault="00B96851" w:rsidP="00B96851">
      <w:pPr>
        <w:numPr>
          <w:ilvl w:val="0"/>
          <w:numId w:val="43"/>
        </w:numPr>
        <w:tabs>
          <w:tab w:val="clear" w:pos="720"/>
        </w:tabs>
        <w:ind w:left="720" w:hanging="360"/>
        <w:jc w:val="both"/>
        <w:rPr>
          <w:rFonts w:ascii="Gill Sans MT" w:hAnsi="Gill Sans MT"/>
          <w:color w:val="000000"/>
          <w:sz w:val="28"/>
          <w:szCs w:val="28"/>
        </w:rPr>
      </w:pPr>
      <w:r w:rsidRPr="000475B0">
        <w:rPr>
          <w:rFonts w:ascii="Gill Sans MT" w:hAnsi="Gill Sans MT"/>
          <w:color w:val="000000"/>
          <w:sz w:val="28"/>
          <w:szCs w:val="28"/>
        </w:rPr>
        <w:t xml:space="preserve">Identifier un site qui a un vrai besoin de démontrer ses performances. </w:t>
      </w:r>
      <w:proofErr w:type="gramStart"/>
      <w:r w:rsidRPr="000475B0">
        <w:rPr>
          <w:rFonts w:ascii="Gill Sans MT" w:hAnsi="Gill Sans MT"/>
          <w:color w:val="000000"/>
          <w:sz w:val="28"/>
          <w:szCs w:val="28"/>
        </w:rPr>
        <w:t>Ca</w:t>
      </w:r>
      <w:proofErr w:type="gramEnd"/>
      <w:r w:rsidRPr="000475B0">
        <w:rPr>
          <w:rFonts w:ascii="Gill Sans MT" w:hAnsi="Gill Sans MT"/>
          <w:color w:val="000000"/>
          <w:sz w:val="28"/>
          <w:szCs w:val="28"/>
        </w:rPr>
        <w:t xml:space="preserve"> peut être soit un nouveau site, soit un site en difficulté : ils doivent faire leur preuve, sachant qu’ils ont tout essayé et que, pour l’instant, rien n’a marché. </w:t>
      </w:r>
    </w:p>
    <w:p w:rsidR="00B96851" w:rsidRPr="000475B0" w:rsidRDefault="00B96851" w:rsidP="00B96851">
      <w:pPr>
        <w:ind w:left="720"/>
        <w:jc w:val="both"/>
        <w:rPr>
          <w:rFonts w:ascii="Gill Sans MT" w:hAnsi="Gill Sans MT"/>
          <w:color w:val="000000"/>
          <w:sz w:val="28"/>
          <w:szCs w:val="28"/>
        </w:rPr>
      </w:pPr>
      <w:r w:rsidRPr="000475B0">
        <w:rPr>
          <w:rFonts w:ascii="Gill Sans MT" w:hAnsi="Gill Sans MT"/>
          <w:color w:val="000000"/>
          <w:sz w:val="28"/>
          <w:szCs w:val="28"/>
        </w:rPr>
        <w:t>Il ne faut pas faire çà au niveau "</w:t>
      </w:r>
      <w:proofErr w:type="spellStart"/>
      <w:r w:rsidRPr="000475B0">
        <w:rPr>
          <w:rFonts w:ascii="Gill Sans MT" w:hAnsi="Gill Sans MT"/>
          <w:color w:val="000000"/>
          <w:sz w:val="28"/>
          <w:szCs w:val="28"/>
        </w:rPr>
        <w:t>corporate</w:t>
      </w:r>
      <w:proofErr w:type="spellEnd"/>
      <w:r w:rsidRPr="000475B0">
        <w:rPr>
          <w:rFonts w:ascii="Gill Sans MT" w:hAnsi="Gill Sans MT"/>
          <w:color w:val="000000"/>
          <w:sz w:val="28"/>
          <w:szCs w:val="28"/>
        </w:rPr>
        <w:t xml:space="preserve">", et se lancer partout à la fois : </w:t>
      </w:r>
      <w:r w:rsidRPr="000475B0">
        <w:rPr>
          <w:rFonts w:ascii="Gill Sans MT" w:hAnsi="Gill Sans MT"/>
          <w:b/>
          <w:bCs/>
          <w:color w:val="000000"/>
          <w:sz w:val="28"/>
          <w:szCs w:val="28"/>
        </w:rPr>
        <w:t>le management des idées c’est toujours local</w:t>
      </w:r>
      <w:r w:rsidRPr="000475B0">
        <w:rPr>
          <w:rFonts w:ascii="Gill Sans MT" w:hAnsi="Gill Sans MT"/>
          <w:color w:val="000000"/>
          <w:sz w:val="28"/>
          <w:szCs w:val="28"/>
        </w:rPr>
        <w:t xml:space="preserve">, et </w:t>
      </w:r>
      <w:r w:rsidRPr="000475B0">
        <w:rPr>
          <w:rFonts w:ascii="Gill Sans MT" w:hAnsi="Gill Sans MT"/>
          <w:b/>
          <w:bCs/>
          <w:color w:val="000000"/>
          <w:sz w:val="28"/>
          <w:szCs w:val="28"/>
        </w:rPr>
        <w:t>il faut respecter un temps d’appropriation</w:t>
      </w:r>
      <w:r w:rsidRPr="000475B0">
        <w:rPr>
          <w:rFonts w:ascii="Gill Sans MT" w:hAnsi="Gill Sans MT"/>
          <w:color w:val="000000"/>
          <w:sz w:val="28"/>
          <w:szCs w:val="28"/>
        </w:rPr>
        <w:t xml:space="preserve">, et je vous garantis que ce n’est pas pareil à Toulouse et dans le Nord de la France. Ce n’est pas le même système que l’on déploie : les "principes" sont les mêmes, mais le "système" est différent. </w:t>
      </w:r>
    </w:p>
    <w:p w:rsidR="00B96851" w:rsidRPr="000475B0" w:rsidRDefault="00B96851" w:rsidP="00B96851">
      <w:pPr>
        <w:rPr>
          <w:rFonts w:ascii="Gill Sans MT" w:hAnsi="Gill Sans MT"/>
          <w:color w:val="000000"/>
          <w:sz w:val="28"/>
          <w:szCs w:val="28"/>
        </w:rPr>
      </w:pPr>
    </w:p>
    <w:p w:rsidR="00B96851" w:rsidRPr="000475B0" w:rsidRDefault="00B96851" w:rsidP="00B96851">
      <w:pPr>
        <w:numPr>
          <w:ilvl w:val="1"/>
          <w:numId w:val="43"/>
        </w:numPr>
        <w:tabs>
          <w:tab w:val="clear" w:pos="1440"/>
        </w:tabs>
        <w:ind w:left="720"/>
        <w:jc w:val="both"/>
        <w:rPr>
          <w:rFonts w:ascii="Gill Sans MT" w:hAnsi="Gill Sans MT"/>
          <w:color w:val="000000"/>
          <w:sz w:val="28"/>
          <w:szCs w:val="28"/>
        </w:rPr>
      </w:pPr>
      <w:r w:rsidRPr="000475B0">
        <w:rPr>
          <w:rFonts w:ascii="Gill Sans MT" w:hAnsi="Gill Sans MT"/>
          <w:color w:val="000000"/>
          <w:sz w:val="28"/>
          <w:szCs w:val="28"/>
        </w:rPr>
        <w:t>Il faut donc ensuite travailler avec la direction locale, chaque "business-unit" </w:t>
      </w:r>
      <w:proofErr w:type="gramStart"/>
      <w:r w:rsidRPr="000475B0">
        <w:rPr>
          <w:rFonts w:ascii="Gill Sans MT" w:hAnsi="Gill Sans MT"/>
          <w:color w:val="000000"/>
          <w:sz w:val="28"/>
          <w:szCs w:val="28"/>
        </w:rPr>
        <w:t>;  vous</w:t>
      </w:r>
      <w:proofErr w:type="gramEnd"/>
      <w:r w:rsidRPr="000475B0">
        <w:rPr>
          <w:rFonts w:ascii="Gill Sans MT" w:hAnsi="Gill Sans MT"/>
          <w:color w:val="000000"/>
          <w:sz w:val="28"/>
          <w:szCs w:val="28"/>
        </w:rPr>
        <w:t xml:space="preserve"> choisissez un site, et c’est vous qui allez aider à conduire le changement. Il faut préciser les bénéfices </w:t>
      </w:r>
      <w:proofErr w:type="gramStart"/>
      <w:r w:rsidRPr="000475B0">
        <w:rPr>
          <w:rFonts w:ascii="Gill Sans MT" w:hAnsi="Gill Sans MT"/>
          <w:color w:val="000000"/>
          <w:sz w:val="28"/>
          <w:szCs w:val="28"/>
        </w:rPr>
        <w:t>attendus,  ce</w:t>
      </w:r>
      <w:proofErr w:type="gramEnd"/>
      <w:r w:rsidRPr="000475B0">
        <w:rPr>
          <w:rFonts w:ascii="Gill Sans MT" w:hAnsi="Gill Sans MT"/>
          <w:color w:val="000000"/>
          <w:sz w:val="28"/>
          <w:szCs w:val="28"/>
        </w:rPr>
        <w:t xml:space="preserve"> qu’apportera un excellent système de management des idées fondé sur l’aide à la réalisation des idées. Vous vous préparez, vous discutez avec les gens sur place et vous regardez en quoi les idées vont pouvoir aider. Quelles sont les préoccupations de la direction ? Est-ce que c’est d’augmenter les ventes ? d’améliorer la qualité ? Je ne sais pas. Il faut identifier cela, parce que ce n’est pas le management des idées en tant que tel qui les </w:t>
      </w:r>
      <w:proofErr w:type="gramStart"/>
      <w:r w:rsidRPr="000475B0">
        <w:rPr>
          <w:rFonts w:ascii="Gill Sans MT" w:hAnsi="Gill Sans MT"/>
          <w:color w:val="000000"/>
          <w:sz w:val="28"/>
          <w:szCs w:val="28"/>
        </w:rPr>
        <w:t>intéresse;</w:t>
      </w:r>
      <w:proofErr w:type="gramEnd"/>
      <w:r w:rsidRPr="000475B0">
        <w:rPr>
          <w:rFonts w:ascii="Gill Sans MT" w:hAnsi="Gill Sans MT"/>
          <w:color w:val="000000"/>
          <w:sz w:val="28"/>
          <w:szCs w:val="28"/>
        </w:rPr>
        <w:t xml:space="preserve"> ce qui les intéresse, c’est de savoir comment cela peut aider à atteindre leurs performances.</w:t>
      </w:r>
    </w:p>
    <w:p w:rsidR="00B96851" w:rsidRPr="000475B0" w:rsidRDefault="00B96851" w:rsidP="00B96851">
      <w:pPr>
        <w:jc w:val="both"/>
        <w:rPr>
          <w:rFonts w:ascii="Gill Sans MT" w:hAnsi="Gill Sans MT"/>
          <w:color w:val="000000"/>
          <w:sz w:val="28"/>
          <w:szCs w:val="28"/>
        </w:rPr>
      </w:pPr>
    </w:p>
    <w:p w:rsidR="00B96851" w:rsidRPr="000475B0" w:rsidRDefault="00B96851" w:rsidP="00B96851">
      <w:pPr>
        <w:numPr>
          <w:ilvl w:val="1"/>
          <w:numId w:val="43"/>
        </w:numPr>
        <w:tabs>
          <w:tab w:val="clear" w:pos="1440"/>
        </w:tabs>
        <w:ind w:left="720"/>
        <w:jc w:val="both"/>
        <w:rPr>
          <w:rFonts w:ascii="Gill Sans MT" w:hAnsi="Gill Sans MT"/>
          <w:color w:val="000000"/>
          <w:sz w:val="28"/>
          <w:szCs w:val="28"/>
        </w:rPr>
      </w:pPr>
      <w:r w:rsidRPr="000475B0">
        <w:rPr>
          <w:rFonts w:ascii="Gill Sans MT" w:hAnsi="Gill Sans MT"/>
          <w:color w:val="000000"/>
          <w:sz w:val="28"/>
          <w:szCs w:val="28"/>
        </w:rPr>
        <w:t xml:space="preserve">Construire enfin une "coalition d’alliés" sur le site et vendre le projet au Comité de Direction. Il faut avoir des alliés sur place. C’est évident. Après, il faut une présentation bien préparée, convaincante devant le Comité de Direction, et être prêt à répondre à toutes les questions </w:t>
      </w:r>
      <w:r w:rsidRPr="000475B0">
        <w:rPr>
          <w:rFonts w:ascii="Gill Sans MT" w:hAnsi="Gill Sans MT"/>
          <w:color w:val="000000"/>
          <w:sz w:val="28"/>
          <w:szCs w:val="28"/>
        </w:rPr>
        <w:lastRenderedPageBreak/>
        <w:t>pour que les gens disent "Ok ! On voit les risques, mais les bénéfices l’emportent sur les risques".</w:t>
      </w:r>
    </w:p>
    <w:p w:rsidR="00B96851" w:rsidRPr="000475B0" w:rsidRDefault="00B96851" w:rsidP="00B96851">
      <w:pPr>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Et après il faut </w:t>
      </w:r>
      <w:r w:rsidRPr="000475B0">
        <w:rPr>
          <w:rFonts w:ascii="Gill Sans MT" w:hAnsi="Gill Sans MT"/>
          <w:b/>
          <w:bCs/>
          <w:color w:val="000000"/>
          <w:sz w:val="28"/>
          <w:szCs w:val="28"/>
        </w:rPr>
        <w:t>se préparer à conduire et à accompagner le projet de changement</w:t>
      </w:r>
      <w:r w:rsidRPr="000475B0">
        <w:rPr>
          <w:rFonts w:ascii="Gill Sans MT" w:hAnsi="Gill Sans MT"/>
          <w:color w:val="000000"/>
          <w:sz w:val="28"/>
          <w:szCs w:val="28"/>
        </w:rPr>
        <w:t>. C’est vous qui allez travailler avec une équipe sur place pour faire instaurer ou faire évoluer dans ce site le management des idées vers quelque chose qui est un management moderne des idées fondé sur l’animation par les managers eux-mêmes.</w:t>
      </w:r>
    </w:p>
    <w:p w:rsidR="001970E8"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Grâce à vous, vous obtiendrez beaucoup d’idées par salarié, un taux élevé de participation ; vous allez instaurer dans ce site ce que j’appelle une "culture de progrès permanent". Culture de progrès ce n’est pas un mot à </w:t>
      </w:r>
    </w:p>
    <w:p w:rsidR="00B96851" w:rsidRPr="000475B0" w:rsidRDefault="00B96851" w:rsidP="00B96851">
      <w:pPr>
        <w:jc w:val="both"/>
        <w:rPr>
          <w:rFonts w:ascii="Gill Sans MT" w:hAnsi="Gill Sans MT"/>
          <w:color w:val="000000"/>
          <w:sz w:val="28"/>
          <w:szCs w:val="28"/>
        </w:rPr>
      </w:pPr>
      <w:proofErr w:type="gramStart"/>
      <w:r w:rsidRPr="000475B0">
        <w:rPr>
          <w:rFonts w:ascii="Gill Sans MT" w:hAnsi="Gill Sans MT"/>
          <w:color w:val="000000"/>
          <w:sz w:val="28"/>
          <w:szCs w:val="28"/>
        </w:rPr>
        <w:t>la</w:t>
      </w:r>
      <w:proofErr w:type="gramEnd"/>
      <w:r w:rsidRPr="000475B0">
        <w:rPr>
          <w:rFonts w:ascii="Gill Sans MT" w:hAnsi="Gill Sans MT"/>
          <w:color w:val="000000"/>
          <w:sz w:val="28"/>
          <w:szCs w:val="28"/>
        </w:rPr>
        <w:t xml:space="preserve"> mode. La "culture de progrès", ce n’est pas seulement la direction et une partie des managers qui vient chaque jour au travail pour faire progresser leur entreprise, mais </w:t>
      </w:r>
      <w:r w:rsidRPr="000475B0">
        <w:rPr>
          <w:rFonts w:ascii="Gill Sans MT" w:hAnsi="Gill Sans MT"/>
          <w:b/>
          <w:bCs/>
          <w:color w:val="000000"/>
          <w:sz w:val="28"/>
          <w:szCs w:val="28"/>
        </w:rPr>
        <w:t>c’est chacun, à chaque instant,</w:t>
      </w:r>
      <w:r w:rsidRPr="000475B0">
        <w:rPr>
          <w:rFonts w:ascii="Gill Sans MT" w:hAnsi="Gill Sans MT"/>
          <w:color w:val="000000"/>
          <w:sz w:val="28"/>
          <w:szCs w:val="28"/>
        </w:rPr>
        <w:t xml:space="preserve"> sur chaque poste, grâce à ses idées, et surtout par les solutions qu’il met en place, </w:t>
      </w:r>
      <w:r w:rsidRPr="000475B0">
        <w:rPr>
          <w:rFonts w:ascii="Gill Sans MT" w:hAnsi="Gill Sans MT"/>
          <w:b/>
          <w:bCs/>
          <w:color w:val="000000"/>
          <w:sz w:val="28"/>
          <w:szCs w:val="28"/>
        </w:rPr>
        <w:t>qui participe à faire avancer activement l’entreprise</w:t>
      </w:r>
      <w:r w:rsidRPr="000475B0">
        <w:rPr>
          <w:rFonts w:ascii="Gill Sans MT" w:hAnsi="Gill Sans MT"/>
          <w:color w:val="000000"/>
          <w:sz w:val="28"/>
          <w:szCs w:val="28"/>
        </w:rPr>
        <w:t>.</w:t>
      </w:r>
    </w:p>
    <w:p w:rsidR="00A85FF6" w:rsidRDefault="00A85FF6" w:rsidP="00A85FF6">
      <w:pPr>
        <w:jc w:val="center"/>
        <w:rPr>
          <w:rFonts w:ascii="Gill Sans MT" w:hAnsi="Gill Sans MT"/>
          <w:color w:val="FF0000"/>
          <w:sz w:val="28"/>
          <w:szCs w:val="28"/>
        </w:rPr>
      </w:pPr>
    </w:p>
    <w:p w:rsidR="00A85FF6" w:rsidRDefault="00A85FF6" w:rsidP="00A85FF6">
      <w:pPr>
        <w:jc w:val="center"/>
        <w:rPr>
          <w:rFonts w:ascii="Gill Sans MT" w:hAnsi="Gill Sans MT"/>
          <w:color w:val="FF0000"/>
          <w:sz w:val="28"/>
          <w:szCs w:val="28"/>
        </w:rPr>
      </w:pPr>
    </w:p>
    <w:p w:rsidR="00A85FF6" w:rsidRDefault="00A85FF6" w:rsidP="00A85FF6">
      <w:pPr>
        <w:jc w:val="center"/>
        <w:rPr>
          <w:rFonts w:ascii="Gill Sans MT" w:hAnsi="Gill Sans MT"/>
          <w:color w:val="FF0000"/>
          <w:sz w:val="28"/>
          <w:szCs w:val="28"/>
        </w:rPr>
      </w:pPr>
    </w:p>
    <w:p w:rsidR="00A85FF6" w:rsidRDefault="0033598E" w:rsidP="00A85FF6">
      <w:pPr>
        <w:jc w:val="center"/>
        <w:rPr>
          <w:rFonts w:ascii="Gill Sans MT" w:hAnsi="Gill Sans MT"/>
          <w:color w:val="FF0000"/>
          <w:sz w:val="28"/>
          <w:szCs w:val="28"/>
        </w:rPr>
      </w:pPr>
      <w:r>
        <w:rPr>
          <w:rFonts w:ascii="Gill Sans MT" w:hAnsi="Gill Sans MT"/>
          <w:noProof/>
          <w:color w:val="FF0000"/>
          <w:sz w:val="28"/>
          <w:szCs w:val="28"/>
        </w:rPr>
        <w:drawing>
          <wp:anchor distT="0" distB="0" distL="114300" distR="114300" simplePos="0" relativeHeight="251665408" behindDoc="1" locked="0" layoutInCell="1" allowOverlap="1">
            <wp:simplePos x="0" y="0"/>
            <wp:positionH relativeFrom="column">
              <wp:align>center</wp:align>
            </wp:positionH>
            <wp:positionV relativeFrom="paragraph">
              <wp:posOffset>106680</wp:posOffset>
            </wp:positionV>
            <wp:extent cx="5436235" cy="3495040"/>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436235" cy="3495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5FF6" w:rsidRDefault="00A85FF6" w:rsidP="00A85FF6">
      <w:pPr>
        <w:jc w:val="center"/>
        <w:rPr>
          <w:rFonts w:ascii="Gill Sans MT" w:hAnsi="Gill Sans MT"/>
          <w:color w:val="FF0000"/>
          <w:sz w:val="28"/>
          <w:szCs w:val="28"/>
        </w:rPr>
      </w:pPr>
    </w:p>
    <w:p w:rsidR="00A85FF6" w:rsidRDefault="00A85FF6" w:rsidP="00A85FF6">
      <w:pPr>
        <w:jc w:val="center"/>
        <w:rPr>
          <w:rFonts w:ascii="Gill Sans MT" w:hAnsi="Gill Sans MT"/>
          <w:color w:val="FF0000"/>
          <w:sz w:val="28"/>
          <w:szCs w:val="28"/>
        </w:rPr>
      </w:pPr>
    </w:p>
    <w:p w:rsidR="00A85FF6" w:rsidRDefault="00A85FF6" w:rsidP="00A85FF6">
      <w:pPr>
        <w:jc w:val="center"/>
        <w:rPr>
          <w:rFonts w:ascii="Gill Sans MT" w:hAnsi="Gill Sans MT"/>
          <w:color w:val="FF0000"/>
          <w:sz w:val="28"/>
          <w:szCs w:val="28"/>
        </w:rPr>
      </w:pPr>
    </w:p>
    <w:p w:rsidR="00A85FF6" w:rsidRDefault="00A85FF6" w:rsidP="00A85FF6">
      <w:pPr>
        <w:jc w:val="center"/>
        <w:rPr>
          <w:rFonts w:ascii="Gill Sans MT" w:hAnsi="Gill Sans MT"/>
          <w:color w:val="FF0000"/>
          <w:sz w:val="28"/>
          <w:szCs w:val="28"/>
        </w:rPr>
      </w:pPr>
    </w:p>
    <w:p w:rsidR="00A85FF6" w:rsidRDefault="00A85FF6" w:rsidP="00A85FF6">
      <w:pPr>
        <w:jc w:val="center"/>
        <w:rPr>
          <w:rFonts w:ascii="Gill Sans MT" w:hAnsi="Gill Sans MT"/>
          <w:color w:val="FF0000"/>
          <w:sz w:val="28"/>
          <w:szCs w:val="28"/>
        </w:rPr>
      </w:pPr>
    </w:p>
    <w:p w:rsidR="00A85FF6" w:rsidRDefault="00A85FF6" w:rsidP="00A85FF6">
      <w:pPr>
        <w:jc w:val="center"/>
        <w:rPr>
          <w:rFonts w:ascii="Gill Sans MT" w:hAnsi="Gill Sans MT"/>
          <w:color w:val="FF0000"/>
          <w:sz w:val="28"/>
          <w:szCs w:val="28"/>
        </w:rPr>
      </w:pPr>
    </w:p>
    <w:p w:rsidR="00A85FF6" w:rsidRDefault="00A85FF6" w:rsidP="00A85FF6">
      <w:pPr>
        <w:jc w:val="center"/>
        <w:rPr>
          <w:rFonts w:ascii="Gill Sans MT" w:hAnsi="Gill Sans MT"/>
          <w:color w:val="FF0000"/>
          <w:sz w:val="28"/>
          <w:szCs w:val="28"/>
        </w:rPr>
      </w:pPr>
    </w:p>
    <w:p w:rsidR="00A85FF6" w:rsidRDefault="00A85FF6" w:rsidP="00A85FF6">
      <w:pPr>
        <w:jc w:val="center"/>
        <w:rPr>
          <w:rFonts w:ascii="Gill Sans MT" w:hAnsi="Gill Sans MT"/>
          <w:color w:val="FF0000"/>
          <w:sz w:val="28"/>
          <w:szCs w:val="28"/>
        </w:rPr>
      </w:pPr>
    </w:p>
    <w:p w:rsidR="00A85FF6" w:rsidRDefault="00A85FF6" w:rsidP="00A85FF6">
      <w:pPr>
        <w:jc w:val="center"/>
        <w:rPr>
          <w:rFonts w:ascii="Gill Sans MT" w:hAnsi="Gill Sans MT"/>
          <w:color w:val="FF0000"/>
          <w:sz w:val="28"/>
          <w:szCs w:val="28"/>
        </w:rPr>
      </w:pPr>
    </w:p>
    <w:p w:rsidR="00A85FF6" w:rsidRDefault="00A85FF6" w:rsidP="00A85FF6">
      <w:pPr>
        <w:jc w:val="center"/>
        <w:rPr>
          <w:rFonts w:ascii="Gill Sans MT" w:hAnsi="Gill Sans MT"/>
          <w:color w:val="FF0000"/>
          <w:sz w:val="28"/>
          <w:szCs w:val="28"/>
        </w:rPr>
      </w:pPr>
    </w:p>
    <w:p w:rsidR="00A85FF6" w:rsidRDefault="00A85FF6" w:rsidP="00A85FF6">
      <w:pPr>
        <w:jc w:val="center"/>
        <w:rPr>
          <w:rFonts w:ascii="Gill Sans MT" w:hAnsi="Gill Sans MT"/>
          <w:color w:val="FF0000"/>
          <w:sz w:val="28"/>
          <w:szCs w:val="28"/>
        </w:rPr>
      </w:pPr>
    </w:p>
    <w:p w:rsidR="00A85FF6" w:rsidRDefault="00A85FF6" w:rsidP="00A85FF6">
      <w:pPr>
        <w:jc w:val="center"/>
        <w:rPr>
          <w:rFonts w:ascii="Gill Sans MT" w:hAnsi="Gill Sans MT"/>
          <w:color w:val="FF0000"/>
          <w:sz w:val="28"/>
          <w:szCs w:val="28"/>
        </w:rPr>
      </w:pPr>
    </w:p>
    <w:p w:rsidR="00A85FF6" w:rsidRPr="00116D75" w:rsidRDefault="00A85FF6" w:rsidP="00A85FF6">
      <w:pPr>
        <w:jc w:val="center"/>
        <w:rPr>
          <w:rFonts w:ascii="Gill Sans MT" w:hAnsi="Gill Sans MT"/>
          <w:color w:val="FF0000"/>
          <w:sz w:val="28"/>
          <w:szCs w:val="28"/>
        </w:rPr>
      </w:pPr>
    </w:p>
    <w:p w:rsidR="00CD0F9C" w:rsidRDefault="00CD0F9C" w:rsidP="00B96851">
      <w:pPr>
        <w:jc w:val="both"/>
        <w:rPr>
          <w:rFonts w:ascii="Gill Sans MT" w:hAnsi="Gill Sans MT"/>
          <w:color w:val="000000"/>
          <w:sz w:val="28"/>
          <w:szCs w:val="28"/>
        </w:rPr>
      </w:pPr>
    </w:p>
    <w:p w:rsidR="00CD0F9C" w:rsidRDefault="00CD0F9C" w:rsidP="00B96851">
      <w:pPr>
        <w:jc w:val="both"/>
        <w:rPr>
          <w:rFonts w:ascii="Gill Sans MT" w:hAnsi="Gill Sans MT"/>
          <w:color w:val="000000"/>
          <w:sz w:val="28"/>
          <w:szCs w:val="28"/>
        </w:rPr>
      </w:pPr>
    </w:p>
    <w:p w:rsidR="00B96851" w:rsidRPr="000475B0" w:rsidRDefault="00B96851" w:rsidP="00B96851">
      <w:pPr>
        <w:jc w:val="both"/>
        <w:rPr>
          <w:rFonts w:ascii="Gill Sans MT" w:hAnsi="Gill Sans MT"/>
          <w:color w:val="000000"/>
          <w:sz w:val="28"/>
          <w:szCs w:val="28"/>
        </w:rPr>
      </w:pPr>
      <w:r w:rsidRPr="000475B0">
        <w:rPr>
          <w:rFonts w:ascii="Gill Sans MT" w:hAnsi="Gill Sans MT"/>
          <w:color w:val="000000"/>
          <w:sz w:val="28"/>
          <w:szCs w:val="28"/>
        </w:rPr>
        <w:t xml:space="preserve">C’est là </w:t>
      </w:r>
      <w:r w:rsidRPr="000475B0">
        <w:rPr>
          <w:rFonts w:ascii="Gill Sans MT" w:hAnsi="Gill Sans MT"/>
          <w:b/>
          <w:bCs/>
          <w:color w:val="000000"/>
          <w:sz w:val="28"/>
          <w:szCs w:val="28"/>
        </w:rPr>
        <w:t>un véritable avantage concurrentiel durable</w:t>
      </w:r>
      <w:r w:rsidRPr="000475B0">
        <w:rPr>
          <w:rFonts w:ascii="Gill Sans MT" w:hAnsi="Gill Sans MT"/>
          <w:color w:val="000000"/>
          <w:sz w:val="28"/>
          <w:szCs w:val="28"/>
        </w:rPr>
        <w:t xml:space="preserve">. Si vous mettez sur le marché un nouveau produit de rupture ou un nouveau service, la concurrence va vous remercier pour votre effort et tout ce que vous avez fait, elle va vous imiter : vous n’aurez pas un avantage vraiment durable.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lastRenderedPageBreak/>
        <w:t xml:space="preserve">En revanche, cet esprit et cette motivation qui est chez votre salarié qui vient chaque jour travailler dans ce qu’il va considérer dorénavant comme "son" entreprise, ça c’est un véritable avantage durable.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L’esprit, la motivation, le cœur, c’est inimitable. </w:t>
      </w:r>
      <w:proofErr w:type="gramStart"/>
      <w:r w:rsidRPr="000475B0">
        <w:rPr>
          <w:rFonts w:ascii="Gill Sans MT" w:hAnsi="Gill Sans MT"/>
          <w:b/>
          <w:bCs/>
          <w:sz w:val="28"/>
          <w:szCs w:val="28"/>
        </w:rPr>
        <w:t>Ca</w:t>
      </w:r>
      <w:proofErr w:type="gramEnd"/>
      <w:r w:rsidRPr="000475B0">
        <w:rPr>
          <w:rFonts w:ascii="Gill Sans MT" w:hAnsi="Gill Sans MT"/>
          <w:b/>
          <w:bCs/>
          <w:sz w:val="28"/>
          <w:szCs w:val="28"/>
        </w:rPr>
        <w:t xml:space="preserve"> se construit</w:t>
      </w:r>
      <w:r w:rsidRPr="000475B0">
        <w:rPr>
          <w:rFonts w:ascii="Gill Sans MT" w:hAnsi="Gill Sans MT"/>
          <w:sz w:val="28"/>
          <w:szCs w:val="28"/>
        </w:rPr>
        <w:t xml:space="preserve">. Et donc votre concurrent qui voudra le faire, devra passer par toutes les étapes, et je vous garantis qu’il y a plus de chances de rater que de réussir à construire un bon système parce que tout le monde ne connaît pas ces principes, et tout le monde n’a pas pris </w:t>
      </w:r>
      <w:r w:rsidRPr="000475B0">
        <w:rPr>
          <w:rFonts w:ascii="Gill Sans MT" w:hAnsi="Gill Sans MT"/>
          <w:b/>
          <w:bCs/>
          <w:sz w:val="28"/>
          <w:szCs w:val="28"/>
        </w:rPr>
        <w:t>le soin, la patience</w:t>
      </w:r>
      <w:r w:rsidRPr="000475B0">
        <w:rPr>
          <w:rFonts w:ascii="Gill Sans MT" w:hAnsi="Gill Sans MT"/>
          <w:sz w:val="28"/>
          <w:szCs w:val="28"/>
        </w:rPr>
        <w:t xml:space="preserve"> nécessaire pour le mettre en place et en faire un succès.</w:t>
      </w:r>
    </w:p>
    <w:p w:rsidR="00B96851" w:rsidRPr="000475B0" w:rsidRDefault="00B96851" w:rsidP="00B96851">
      <w:pPr>
        <w:rPr>
          <w:rFonts w:ascii="Gill Sans MT" w:hAnsi="Gill Sans MT"/>
          <w:sz w:val="28"/>
          <w:szCs w:val="28"/>
        </w:rPr>
      </w:pPr>
      <w:r w:rsidRPr="000475B0">
        <w:rPr>
          <w:rFonts w:ascii="Gill Sans MT" w:hAnsi="Gill Sans MT"/>
          <w:sz w:val="28"/>
          <w:szCs w:val="28"/>
        </w:rPr>
        <w:t xml:space="preserve">Merci pour votre écoute. </w:t>
      </w:r>
    </w:p>
    <w:p w:rsidR="00B96851" w:rsidRDefault="00B96851" w:rsidP="00B96851">
      <w:pPr>
        <w:jc w:val="center"/>
        <w:rPr>
          <w:rFonts w:ascii="Gill Sans MT" w:hAnsi="Gill Sans MT" w:cs="Times New (W1)"/>
          <w:b/>
          <w:bCs/>
          <w:sz w:val="36"/>
          <w:szCs w:val="36"/>
        </w:rPr>
      </w:pPr>
      <w:r w:rsidRPr="00D6076F">
        <w:rPr>
          <w:rFonts w:ascii="Gill Sans MT" w:hAnsi="Gill Sans MT" w:cs="Arial"/>
          <w:i/>
          <w:iCs/>
        </w:rPr>
        <w:br w:type="page"/>
      </w:r>
      <w:r w:rsidRPr="00116AC3">
        <w:rPr>
          <w:rFonts w:ascii="Gill Sans MT" w:hAnsi="Gill Sans MT" w:cs="Times New (W1)"/>
          <w:b/>
          <w:bCs/>
          <w:sz w:val="36"/>
          <w:szCs w:val="36"/>
        </w:rPr>
        <w:lastRenderedPageBreak/>
        <w:t xml:space="preserve">L'animation des idées : </w:t>
      </w:r>
    </w:p>
    <w:p w:rsidR="00B96851" w:rsidRPr="00116AC3" w:rsidRDefault="00B96851" w:rsidP="00B96851">
      <w:pPr>
        <w:jc w:val="center"/>
        <w:rPr>
          <w:rFonts w:ascii="Gill Sans MT" w:hAnsi="Gill Sans MT" w:cs="Times New (W1)"/>
          <w:b/>
          <w:bCs/>
          <w:sz w:val="36"/>
          <w:szCs w:val="36"/>
        </w:rPr>
      </w:pPr>
      <w:proofErr w:type="gramStart"/>
      <w:r w:rsidRPr="00116AC3">
        <w:rPr>
          <w:rFonts w:ascii="Gill Sans MT" w:hAnsi="Gill Sans MT" w:cs="Times New (W1)"/>
          <w:b/>
          <w:bCs/>
          <w:sz w:val="36"/>
          <w:szCs w:val="36"/>
        </w:rPr>
        <w:t>six</w:t>
      </w:r>
      <w:proofErr w:type="gramEnd"/>
      <w:r w:rsidRPr="00116AC3">
        <w:rPr>
          <w:rFonts w:ascii="Gill Sans MT" w:hAnsi="Gill Sans MT" w:cs="Times New (W1)"/>
          <w:b/>
          <w:bCs/>
          <w:sz w:val="36"/>
          <w:szCs w:val="36"/>
        </w:rPr>
        <w:t xml:space="preserve"> recommandations aux managers</w:t>
      </w:r>
    </w:p>
    <w:p w:rsidR="00B96851" w:rsidRPr="00116AC3" w:rsidRDefault="00B96851" w:rsidP="00B96851">
      <w:pPr>
        <w:jc w:val="center"/>
        <w:rPr>
          <w:rFonts w:ascii="Gill Sans MT" w:hAnsi="Gill Sans MT" w:cs="Times New (W1)"/>
          <w:b/>
          <w:bCs/>
          <w:sz w:val="32"/>
          <w:szCs w:val="32"/>
        </w:rPr>
      </w:pPr>
      <w:proofErr w:type="gramStart"/>
      <w:r w:rsidRPr="00116AC3">
        <w:rPr>
          <w:rFonts w:ascii="Gill Sans MT" w:hAnsi="Gill Sans MT" w:cs="Times New (W1)"/>
          <w:b/>
          <w:bCs/>
          <w:sz w:val="32"/>
          <w:szCs w:val="32"/>
        </w:rPr>
        <w:t>par</w:t>
      </w:r>
      <w:proofErr w:type="gramEnd"/>
      <w:r w:rsidRPr="00116AC3">
        <w:rPr>
          <w:rFonts w:ascii="Gill Sans MT" w:hAnsi="Gill Sans MT" w:cs="Times New (W1)"/>
          <w:b/>
          <w:bCs/>
          <w:sz w:val="32"/>
          <w:szCs w:val="32"/>
        </w:rPr>
        <w:t xml:space="preserve"> Mark R</w:t>
      </w:r>
      <w:r>
        <w:rPr>
          <w:rFonts w:ascii="Gill Sans MT" w:hAnsi="Gill Sans MT" w:cs="Times New (W1)"/>
          <w:b/>
          <w:bCs/>
          <w:sz w:val="32"/>
          <w:szCs w:val="32"/>
        </w:rPr>
        <w:t>aison</w:t>
      </w:r>
    </w:p>
    <w:p w:rsidR="00B96851" w:rsidRDefault="00B96851" w:rsidP="00B96851">
      <w:pPr>
        <w:jc w:val="center"/>
        <w:rPr>
          <w:rFonts w:ascii="Gill Sans MT" w:hAnsi="Gill Sans MT" w:cs="Times New (W1)"/>
          <w:b/>
          <w:bCs/>
          <w:sz w:val="28"/>
          <w:szCs w:val="28"/>
        </w:rPr>
      </w:pPr>
      <w:r w:rsidRPr="00116AC3">
        <w:rPr>
          <w:rFonts w:ascii="Gill Sans MT" w:hAnsi="Gill Sans MT" w:cs="Times New (W1)"/>
          <w:b/>
          <w:bCs/>
          <w:sz w:val="28"/>
          <w:szCs w:val="28"/>
        </w:rPr>
        <w:t xml:space="preserve">Fondateur de Yellow </w:t>
      </w:r>
      <w:proofErr w:type="spellStart"/>
      <w:r w:rsidRPr="00116AC3">
        <w:rPr>
          <w:rFonts w:ascii="Gill Sans MT" w:hAnsi="Gill Sans MT" w:cs="Times New (W1)"/>
          <w:b/>
          <w:bCs/>
          <w:sz w:val="28"/>
          <w:szCs w:val="28"/>
        </w:rPr>
        <w:t>Ideas</w:t>
      </w:r>
      <w:proofErr w:type="spellEnd"/>
    </w:p>
    <w:p w:rsidR="00B96851" w:rsidRDefault="0033598E" w:rsidP="00B96851">
      <w:pPr>
        <w:jc w:val="center"/>
        <w:rPr>
          <w:rFonts w:ascii="Gill Sans MT" w:hAnsi="Gill Sans MT" w:cs="Times New (W1)"/>
          <w:b/>
          <w:bCs/>
          <w:sz w:val="28"/>
          <w:szCs w:val="28"/>
        </w:rPr>
      </w:pPr>
      <w:r>
        <w:rPr>
          <w:noProof/>
        </w:rPr>
        <w:drawing>
          <wp:anchor distT="0" distB="0" distL="114300" distR="114300" simplePos="0" relativeHeight="251636736" behindDoc="1" locked="0" layoutInCell="1" allowOverlap="1">
            <wp:simplePos x="0" y="0"/>
            <wp:positionH relativeFrom="column">
              <wp:align>center</wp:align>
            </wp:positionH>
            <wp:positionV relativeFrom="paragraph">
              <wp:posOffset>56515</wp:posOffset>
            </wp:positionV>
            <wp:extent cx="1600200" cy="1270000"/>
            <wp:effectExtent l="0" t="0" r="0" b="0"/>
            <wp:wrapNone/>
            <wp:docPr id="39" name="Image 39" descr="raiso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raison1"/>
                    <pic:cNvPicPr>
                      <a:picLocks/>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1600200" cy="127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6D75" w:rsidRDefault="00116D75" w:rsidP="00B96851">
      <w:pPr>
        <w:jc w:val="center"/>
        <w:rPr>
          <w:rFonts w:ascii="Gill Sans MT" w:hAnsi="Gill Sans MT" w:cs="Times New (W1)"/>
          <w:b/>
          <w:bCs/>
          <w:sz w:val="28"/>
          <w:szCs w:val="28"/>
        </w:rPr>
      </w:pPr>
    </w:p>
    <w:p w:rsidR="00116D75" w:rsidRDefault="00116D75" w:rsidP="00B96851">
      <w:pPr>
        <w:jc w:val="center"/>
        <w:rPr>
          <w:rFonts w:ascii="Gill Sans MT" w:hAnsi="Gill Sans MT" w:cs="Times New (W1)"/>
          <w:b/>
          <w:bCs/>
          <w:sz w:val="28"/>
          <w:szCs w:val="28"/>
        </w:rPr>
      </w:pPr>
    </w:p>
    <w:p w:rsidR="00116D75" w:rsidRDefault="00116D75" w:rsidP="00B96851">
      <w:pPr>
        <w:jc w:val="center"/>
        <w:rPr>
          <w:rFonts w:ascii="Gill Sans MT" w:hAnsi="Gill Sans MT" w:cs="Times New (W1)"/>
          <w:b/>
          <w:bCs/>
          <w:sz w:val="28"/>
          <w:szCs w:val="28"/>
        </w:rPr>
      </w:pPr>
    </w:p>
    <w:p w:rsidR="00B96851" w:rsidRPr="00F800C4" w:rsidRDefault="00B96851" w:rsidP="00B96851">
      <w:pPr>
        <w:jc w:val="center"/>
        <w:rPr>
          <w:rFonts w:ascii="Gill Sans MT" w:hAnsi="Gill Sans MT"/>
          <w:sz w:val="22"/>
          <w:szCs w:val="22"/>
        </w:rPr>
      </w:pPr>
    </w:p>
    <w:p w:rsidR="00116D75" w:rsidRDefault="00116D75" w:rsidP="00B96851">
      <w:pPr>
        <w:jc w:val="both"/>
        <w:rPr>
          <w:rFonts w:ascii="Gill Sans MT" w:hAnsi="Gill Sans MT"/>
          <w:sz w:val="28"/>
          <w:szCs w:val="28"/>
        </w:rPr>
      </w:pPr>
    </w:p>
    <w:p w:rsidR="00116D75" w:rsidRDefault="00116D75"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Bonjour et merci de m’accueillir aujourd’hui à ce Carrefour. Je suis très heureux de pouvoir partager avec vous quelques idées.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J’ai bien aimé la phrase que vous avez prononcée à la fin de votre intervention en disant qu’un système de management des idées doit être élégant, et que c’est une bonne mesure de sa future performance. Cela me rappelle la phrase d’Einstein qui disait : " En mathématiques ou en physique une bonne idée est toujours une idée belle</w:t>
      </w:r>
      <w:proofErr w:type="gramStart"/>
      <w:r w:rsidRPr="000475B0">
        <w:rPr>
          <w:rFonts w:ascii="Gill Sans MT" w:hAnsi="Gill Sans MT"/>
          <w:sz w:val="28"/>
          <w:szCs w:val="28"/>
        </w:rPr>
        <w:t>",  et</w:t>
      </w:r>
      <w:proofErr w:type="gramEnd"/>
      <w:r w:rsidRPr="000475B0">
        <w:rPr>
          <w:rFonts w:ascii="Gill Sans MT" w:hAnsi="Gill Sans MT"/>
          <w:sz w:val="28"/>
          <w:szCs w:val="28"/>
        </w:rPr>
        <w:t xml:space="preserve"> le principe d’esthétisme dans nos principes ou dans nos processus de management est trop souvent oublié. Il faut passer à la </w:t>
      </w:r>
      <w:r w:rsidRPr="000475B0">
        <w:rPr>
          <w:rFonts w:ascii="Gill Sans MT" w:hAnsi="Gill Sans MT"/>
          <w:i/>
          <w:iCs/>
          <w:sz w:val="28"/>
          <w:szCs w:val="28"/>
        </w:rPr>
        <w:t>moulinette de la beauté nos systèmes d’innovation</w:t>
      </w:r>
      <w:r w:rsidRPr="000475B0">
        <w:rPr>
          <w:rFonts w:ascii="Gill Sans MT" w:hAnsi="Gill Sans MT"/>
          <w:sz w:val="28"/>
          <w:szCs w:val="28"/>
        </w:rPr>
        <w:t xml:space="preserve">.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Donc on m’a demandé d’intervenir sur l’animation des idées, les nouveaux rôles du manager, et en fait de vous parler du leadership créatif qui est l’une des nouvelles compétences que l’on recherche dans les grands groupes </w:t>
      </w:r>
      <w:proofErr w:type="gramStart"/>
      <w:r w:rsidRPr="000475B0">
        <w:rPr>
          <w:rFonts w:ascii="Gill Sans MT" w:hAnsi="Gill Sans MT"/>
          <w:sz w:val="28"/>
          <w:szCs w:val="28"/>
        </w:rPr>
        <w:t>internationaux  pour</w:t>
      </w:r>
      <w:proofErr w:type="gramEnd"/>
      <w:r w:rsidRPr="000475B0">
        <w:rPr>
          <w:rFonts w:ascii="Gill Sans MT" w:hAnsi="Gill Sans MT"/>
          <w:sz w:val="28"/>
          <w:szCs w:val="28"/>
        </w:rPr>
        <w:t xml:space="preserve"> les managers.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Alors je vais vous parler </w:t>
      </w:r>
      <w:proofErr w:type="gramStart"/>
      <w:r w:rsidRPr="000475B0">
        <w:rPr>
          <w:rFonts w:ascii="Gill Sans MT" w:hAnsi="Gill Sans MT"/>
          <w:sz w:val="28"/>
          <w:szCs w:val="28"/>
        </w:rPr>
        <w:t>du  manager</w:t>
      </w:r>
      <w:proofErr w:type="gramEnd"/>
      <w:r w:rsidRPr="000475B0">
        <w:rPr>
          <w:rFonts w:ascii="Gill Sans MT" w:hAnsi="Gill Sans MT"/>
          <w:sz w:val="28"/>
          <w:szCs w:val="28"/>
        </w:rPr>
        <w:t xml:space="preserve"> et du </w:t>
      </w:r>
      <w:r w:rsidRPr="000475B0">
        <w:rPr>
          <w:rFonts w:ascii="Gill Sans MT" w:hAnsi="Gill Sans MT"/>
          <w:i/>
          <w:iCs/>
          <w:sz w:val="28"/>
          <w:szCs w:val="28"/>
        </w:rPr>
        <w:t>triangle de la créativité</w:t>
      </w:r>
      <w:r w:rsidRPr="000475B0">
        <w:rPr>
          <w:rFonts w:ascii="Gill Sans MT" w:hAnsi="Gill Sans MT"/>
          <w:sz w:val="28"/>
          <w:szCs w:val="28"/>
        </w:rPr>
        <w:t xml:space="preserve">, mettre en avant certains pièges des systèmes de management de la créativité, et illustrer mon propos, pour introduire les recommandations pratiques, avec un projet que j’ai eu la chance de conduire l’année passée, qui s’appelle le projet "Jonquille Jaune". Je terminerai par le management des idées. </w:t>
      </w:r>
    </w:p>
    <w:p w:rsidR="00B96851" w:rsidRPr="000475B0" w:rsidRDefault="00B96851" w:rsidP="00B96851">
      <w:pPr>
        <w:jc w:val="both"/>
        <w:rPr>
          <w:rFonts w:ascii="Gill Sans MT" w:hAnsi="Gill Sans MT"/>
          <w:sz w:val="28"/>
          <w:szCs w:val="28"/>
        </w:rPr>
      </w:pPr>
    </w:p>
    <w:p w:rsidR="00B96851" w:rsidRPr="000475B0" w:rsidRDefault="00962425" w:rsidP="00B96851">
      <w:pPr>
        <w:jc w:val="both"/>
        <w:rPr>
          <w:rFonts w:ascii="Gill Sans MT" w:hAnsi="Gill Sans MT"/>
          <w:sz w:val="28"/>
          <w:szCs w:val="28"/>
        </w:rPr>
      </w:pPr>
      <w:r>
        <w:rPr>
          <w:rFonts w:ascii="Gill Sans MT" w:hAnsi="Gill Sans MT"/>
          <w:sz w:val="28"/>
          <w:szCs w:val="28"/>
        </w:rPr>
        <w:br w:type="page"/>
      </w:r>
    </w:p>
    <w:p w:rsidR="00B96851" w:rsidRPr="000475B0" w:rsidRDefault="00B96851" w:rsidP="00B96851">
      <w:pPr>
        <w:jc w:val="both"/>
        <w:rPr>
          <w:rFonts w:ascii="Gill Sans MT" w:hAnsi="Gill Sans MT"/>
          <w:b/>
          <w:bCs/>
          <w:sz w:val="28"/>
          <w:szCs w:val="28"/>
        </w:rPr>
      </w:pPr>
      <w:r w:rsidRPr="000475B0">
        <w:rPr>
          <w:rFonts w:ascii="Gill Sans MT" w:hAnsi="Gill Sans MT"/>
          <w:b/>
          <w:bCs/>
          <w:sz w:val="28"/>
          <w:szCs w:val="28"/>
        </w:rPr>
        <w:lastRenderedPageBreak/>
        <w:t xml:space="preserve">A. </w:t>
      </w:r>
      <w:r w:rsidRPr="000475B0">
        <w:rPr>
          <w:rFonts w:ascii="Gill Sans MT" w:hAnsi="Gill Sans MT"/>
          <w:b/>
          <w:bCs/>
          <w:sz w:val="28"/>
          <w:szCs w:val="28"/>
          <w:u w:val="single"/>
        </w:rPr>
        <w:t>Le manager et le "triangle" de la créativité</w:t>
      </w:r>
    </w:p>
    <w:p w:rsidR="00B96851" w:rsidRPr="000475B0" w:rsidRDefault="00B96851" w:rsidP="00B96851">
      <w:pPr>
        <w:jc w:val="both"/>
        <w:rPr>
          <w:rFonts w:ascii="Gill Sans MT" w:hAnsi="Gill Sans MT"/>
          <w:b/>
          <w:bCs/>
          <w:sz w:val="28"/>
          <w:szCs w:val="28"/>
        </w:rPr>
      </w:pPr>
    </w:p>
    <w:p w:rsidR="00B96851" w:rsidRPr="0033598E" w:rsidRDefault="00B96851" w:rsidP="00190AAB">
      <w:pPr>
        <w:numPr>
          <w:ilvl w:val="0"/>
          <w:numId w:val="43"/>
        </w:numPr>
        <w:ind w:right="-137"/>
        <w:jc w:val="both"/>
        <w:rPr>
          <w:rFonts w:ascii="Gill Sans MT" w:hAnsi="Gill Sans MT" w:cs="Times New (W1)"/>
          <w:b/>
          <w:bCs/>
          <w:smallCaps/>
          <w:sz w:val="28"/>
          <w:szCs w:val="28"/>
          <w14:shadow w14:blurRad="50800" w14:dist="38100" w14:dir="2700000" w14:sx="100000" w14:sy="100000" w14:kx="0" w14:ky="0" w14:algn="tl">
            <w14:srgbClr w14:val="000000">
              <w14:alpha w14:val="60000"/>
            </w14:srgbClr>
          </w14:shadow>
        </w:rPr>
      </w:pPr>
      <w:r w:rsidRPr="0033598E">
        <w:rPr>
          <w:rFonts w:ascii="Gill Sans MT" w:hAnsi="Gill Sans MT" w:cs="Times New (W1)"/>
          <w:b/>
          <w:bCs/>
          <w:smallCaps/>
          <w:sz w:val="28"/>
          <w:szCs w:val="28"/>
          <w14:shadow w14:blurRad="50800" w14:dist="38100" w14:dir="2700000" w14:sx="100000" w14:sy="100000" w14:kx="0" w14:ky="0" w14:algn="tl">
            <w14:srgbClr w14:val="000000">
              <w14:alpha w14:val="60000"/>
            </w14:srgbClr>
          </w14:shadow>
        </w:rPr>
        <w:t xml:space="preserve">Il n'y a pas de management des idées sans objectif créatif </w:t>
      </w:r>
      <w:r w:rsidR="00190AAB" w:rsidRPr="0033598E">
        <w:rPr>
          <w:rFonts w:ascii="Gill Sans MT" w:hAnsi="Gill Sans MT" w:cs="Times New (W1)"/>
          <w:b/>
          <w:bCs/>
          <w:smallCaps/>
          <w:sz w:val="28"/>
          <w:szCs w:val="28"/>
          <w14:shadow w14:blurRad="50800" w14:dist="38100" w14:dir="2700000" w14:sx="100000" w14:sy="100000" w14:kx="0" w14:ky="0" w14:algn="tl">
            <w14:srgbClr w14:val="000000">
              <w14:alpha w14:val="60000"/>
            </w14:srgbClr>
          </w14:shadow>
        </w:rPr>
        <w:t xml:space="preserve">: </w:t>
      </w:r>
    </w:p>
    <w:p w:rsidR="00190AAB" w:rsidRPr="0033598E" w:rsidRDefault="00190AAB" w:rsidP="00190AAB">
      <w:pPr>
        <w:ind w:left="360" w:right="-137"/>
        <w:jc w:val="both"/>
        <w:rPr>
          <w:rFonts w:ascii="Gill Sans MT" w:hAnsi="Gill Sans MT" w:cs="Times New (W1)"/>
          <w:b/>
          <w:bCs/>
          <w:smallCaps/>
          <w:sz w:val="28"/>
          <w:szCs w:val="28"/>
          <w14:shadow w14:blurRad="50800" w14:dist="38100" w14:dir="2700000" w14:sx="100000" w14:sy="100000" w14:kx="0" w14:ky="0" w14:algn="tl">
            <w14:srgbClr w14:val="000000">
              <w14:alpha w14:val="60000"/>
            </w14:srgbClr>
          </w14:shadow>
        </w:rPr>
      </w:pP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Le manager de proximité, dont on parle beaucoup, est un peu perdu lorsqu’on parle de créativité. On lui dit : "Il faut être créatif, tu dois être créatif avec tes équipes. Tu dois faire preuve de leadership". Il ne comprend pas très bien. Ceux qui ont animé des groupes de créativité, le savent très bien. Lorsqu’on demande aux participants : "C’est quoi la créativité pour vous ? " et qu’on demande à chacun de réfléchir pendant 5 minutes, on arrive avec des points de vue très peu cohérents et très peu convergents.        </w:t>
      </w:r>
    </w:p>
    <w:p w:rsidR="00B96851" w:rsidRPr="000475B0" w:rsidRDefault="00B96851" w:rsidP="00B96851">
      <w:pPr>
        <w:ind w:left="720"/>
        <w:jc w:val="both"/>
        <w:rPr>
          <w:rFonts w:ascii="Gill Sans MT" w:hAnsi="Gill Sans MT"/>
          <w:sz w:val="28"/>
          <w:szCs w:val="28"/>
        </w:rPr>
      </w:pP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Alors je crois que ce que si on veut bien comprendre ce dont on parle, </w:t>
      </w:r>
      <w:proofErr w:type="gramStart"/>
      <w:r w:rsidRPr="000475B0">
        <w:rPr>
          <w:rFonts w:ascii="Gill Sans MT" w:hAnsi="Gill Sans MT"/>
          <w:sz w:val="28"/>
          <w:szCs w:val="28"/>
        </w:rPr>
        <w:t>en terme de</w:t>
      </w:r>
      <w:proofErr w:type="gramEnd"/>
      <w:r w:rsidRPr="000475B0">
        <w:rPr>
          <w:rFonts w:ascii="Gill Sans MT" w:hAnsi="Gill Sans MT"/>
          <w:sz w:val="28"/>
          <w:szCs w:val="28"/>
        </w:rPr>
        <w:t xml:space="preserve"> créativité et de management des idées, il faut d’abord se dire qu’</w:t>
      </w:r>
      <w:r w:rsidRPr="000475B0">
        <w:rPr>
          <w:rFonts w:ascii="Gill Sans MT" w:hAnsi="Gill Sans MT"/>
          <w:b/>
          <w:bCs/>
          <w:sz w:val="28"/>
          <w:szCs w:val="28"/>
        </w:rPr>
        <w:t>il n’y a pas de management des idées s’il n’y a pas d’objectif créatif</w:t>
      </w:r>
      <w:r w:rsidRPr="000475B0">
        <w:rPr>
          <w:rFonts w:ascii="Gill Sans MT" w:hAnsi="Gill Sans MT"/>
          <w:sz w:val="28"/>
          <w:szCs w:val="28"/>
        </w:rPr>
        <w:t>.</w:t>
      </w:r>
    </w:p>
    <w:p w:rsidR="00B96851" w:rsidRPr="000475B0" w:rsidRDefault="00B96851" w:rsidP="00B96851">
      <w:pPr>
        <w:jc w:val="both"/>
        <w:rPr>
          <w:rFonts w:ascii="Gill Sans MT" w:hAnsi="Gill Sans MT"/>
          <w:sz w:val="28"/>
          <w:szCs w:val="28"/>
        </w:rPr>
      </w:pPr>
    </w:p>
    <w:p w:rsidR="00B96851" w:rsidRPr="000475B0" w:rsidRDefault="00B96851" w:rsidP="00B96851">
      <w:pPr>
        <w:ind w:firstLine="720"/>
        <w:jc w:val="both"/>
        <w:rPr>
          <w:rFonts w:ascii="Gill Sans MT" w:hAnsi="Gill Sans MT"/>
          <w:sz w:val="28"/>
          <w:szCs w:val="28"/>
        </w:rPr>
      </w:pPr>
      <w:r w:rsidRPr="000475B0">
        <w:rPr>
          <w:rFonts w:ascii="Gill Sans MT" w:hAnsi="Gill Sans MT"/>
          <w:sz w:val="28"/>
          <w:szCs w:val="28"/>
        </w:rPr>
        <w:t xml:space="preserve">Les objectifs créatifs ont 4 grandes sources : </w:t>
      </w:r>
    </w:p>
    <w:p w:rsidR="00B96851" w:rsidRPr="000475B0" w:rsidRDefault="00B96851" w:rsidP="00B96851">
      <w:pPr>
        <w:numPr>
          <w:ilvl w:val="0"/>
          <w:numId w:val="5"/>
        </w:numPr>
        <w:tabs>
          <w:tab w:val="clear" w:pos="567"/>
        </w:tabs>
        <w:ind w:left="1440" w:hanging="180"/>
        <w:jc w:val="both"/>
        <w:rPr>
          <w:rFonts w:ascii="Gill Sans MT" w:hAnsi="Gill Sans MT"/>
          <w:sz w:val="28"/>
          <w:szCs w:val="28"/>
        </w:rPr>
      </w:pPr>
      <w:proofErr w:type="gramStart"/>
      <w:r w:rsidRPr="000475B0">
        <w:rPr>
          <w:rFonts w:ascii="Gill Sans MT" w:hAnsi="Gill Sans MT"/>
          <w:sz w:val="28"/>
          <w:szCs w:val="28"/>
        </w:rPr>
        <w:t>c’est</w:t>
      </w:r>
      <w:proofErr w:type="gramEnd"/>
      <w:r w:rsidRPr="000475B0">
        <w:rPr>
          <w:rFonts w:ascii="Gill Sans MT" w:hAnsi="Gill Sans MT"/>
          <w:sz w:val="28"/>
          <w:szCs w:val="28"/>
        </w:rPr>
        <w:t xml:space="preserve"> d’abord un </w:t>
      </w:r>
      <w:r w:rsidRPr="000475B0">
        <w:rPr>
          <w:rFonts w:ascii="Gill Sans MT" w:hAnsi="Gill Sans MT"/>
          <w:b/>
          <w:bCs/>
          <w:sz w:val="28"/>
          <w:szCs w:val="28"/>
        </w:rPr>
        <w:t>rêve</w:t>
      </w:r>
      <w:r w:rsidRPr="000475B0">
        <w:rPr>
          <w:rFonts w:ascii="Gill Sans MT" w:hAnsi="Gill Sans MT"/>
          <w:sz w:val="28"/>
          <w:szCs w:val="28"/>
        </w:rPr>
        <w:t xml:space="preserve">. Dans la présentation canadienne qu’on a vue, un des intervenants disait : "Est-ce qu’on peut grandir sans rêves ?" Je crois que c’est le fin fond de ma philosophie. Ce sont les rêves qui nous font bouger. Ce sont les rêves qui nous font vivre. Et les entreprises également, quels sont leurs rêves, leurs objectifs créatifs. </w:t>
      </w:r>
    </w:p>
    <w:p w:rsidR="00B96851" w:rsidRPr="000475B0" w:rsidRDefault="00B96851" w:rsidP="00B96851">
      <w:pPr>
        <w:numPr>
          <w:ilvl w:val="0"/>
          <w:numId w:val="5"/>
        </w:numPr>
        <w:tabs>
          <w:tab w:val="clear" w:pos="567"/>
        </w:tabs>
        <w:ind w:left="540" w:firstLine="720"/>
        <w:jc w:val="both"/>
        <w:rPr>
          <w:rFonts w:ascii="Gill Sans MT" w:hAnsi="Gill Sans MT"/>
          <w:sz w:val="28"/>
          <w:szCs w:val="28"/>
        </w:rPr>
      </w:pPr>
      <w:proofErr w:type="gramStart"/>
      <w:r w:rsidRPr="000475B0">
        <w:rPr>
          <w:rFonts w:ascii="Gill Sans MT" w:hAnsi="Gill Sans MT"/>
          <w:sz w:val="28"/>
          <w:szCs w:val="28"/>
        </w:rPr>
        <w:t>il</w:t>
      </w:r>
      <w:proofErr w:type="gramEnd"/>
      <w:r w:rsidRPr="000475B0">
        <w:rPr>
          <w:rFonts w:ascii="Gill Sans MT" w:hAnsi="Gill Sans MT"/>
          <w:sz w:val="28"/>
          <w:szCs w:val="28"/>
        </w:rPr>
        <w:t xml:space="preserve"> y a </w:t>
      </w:r>
      <w:r w:rsidRPr="000475B0">
        <w:rPr>
          <w:rFonts w:ascii="Gill Sans MT" w:hAnsi="Gill Sans MT"/>
          <w:b/>
          <w:bCs/>
          <w:sz w:val="28"/>
          <w:szCs w:val="28"/>
        </w:rPr>
        <w:t>les défis</w:t>
      </w:r>
      <w:r w:rsidRPr="000475B0">
        <w:rPr>
          <w:rFonts w:ascii="Gill Sans MT" w:hAnsi="Gill Sans MT"/>
          <w:sz w:val="28"/>
          <w:szCs w:val="28"/>
        </w:rPr>
        <w:t xml:space="preserve"> que l’on rencontre,</w:t>
      </w:r>
    </w:p>
    <w:p w:rsidR="00B96851" w:rsidRPr="000475B0" w:rsidRDefault="00B96851" w:rsidP="00B96851">
      <w:pPr>
        <w:numPr>
          <w:ilvl w:val="0"/>
          <w:numId w:val="5"/>
        </w:numPr>
        <w:tabs>
          <w:tab w:val="clear" w:pos="567"/>
        </w:tabs>
        <w:ind w:left="540" w:firstLine="720"/>
        <w:jc w:val="both"/>
        <w:rPr>
          <w:rFonts w:ascii="Gill Sans MT" w:hAnsi="Gill Sans MT"/>
          <w:sz w:val="28"/>
          <w:szCs w:val="28"/>
        </w:rPr>
      </w:pPr>
      <w:proofErr w:type="gramStart"/>
      <w:r w:rsidRPr="000475B0">
        <w:rPr>
          <w:rFonts w:ascii="Gill Sans MT" w:hAnsi="Gill Sans MT"/>
          <w:sz w:val="28"/>
          <w:szCs w:val="28"/>
        </w:rPr>
        <w:t>il</w:t>
      </w:r>
      <w:proofErr w:type="gramEnd"/>
      <w:r w:rsidRPr="000475B0">
        <w:rPr>
          <w:rFonts w:ascii="Gill Sans MT" w:hAnsi="Gill Sans MT"/>
          <w:sz w:val="28"/>
          <w:szCs w:val="28"/>
        </w:rPr>
        <w:t xml:space="preserve"> y a </w:t>
      </w:r>
      <w:r w:rsidRPr="000475B0">
        <w:rPr>
          <w:rFonts w:ascii="Gill Sans MT" w:hAnsi="Gill Sans MT"/>
          <w:b/>
          <w:bCs/>
          <w:sz w:val="28"/>
          <w:szCs w:val="28"/>
        </w:rPr>
        <w:t>les frustrations</w:t>
      </w:r>
      <w:r w:rsidRPr="000475B0">
        <w:rPr>
          <w:rFonts w:ascii="Gill Sans MT" w:hAnsi="Gill Sans MT"/>
          <w:sz w:val="28"/>
          <w:szCs w:val="28"/>
        </w:rPr>
        <w:t>,</w:t>
      </w:r>
    </w:p>
    <w:p w:rsidR="00B96851" w:rsidRPr="000475B0" w:rsidRDefault="00B96851" w:rsidP="00AC0E32">
      <w:pPr>
        <w:numPr>
          <w:ilvl w:val="0"/>
          <w:numId w:val="5"/>
        </w:numPr>
        <w:tabs>
          <w:tab w:val="clear" w:pos="567"/>
        </w:tabs>
        <w:ind w:left="1440" w:hanging="180"/>
        <w:jc w:val="both"/>
        <w:rPr>
          <w:rFonts w:ascii="Gill Sans MT" w:hAnsi="Gill Sans MT"/>
          <w:sz w:val="28"/>
          <w:szCs w:val="28"/>
        </w:rPr>
      </w:pPr>
      <w:proofErr w:type="gramStart"/>
      <w:r w:rsidRPr="000475B0">
        <w:rPr>
          <w:rFonts w:ascii="Gill Sans MT" w:hAnsi="Gill Sans MT"/>
          <w:sz w:val="28"/>
          <w:szCs w:val="28"/>
        </w:rPr>
        <w:t>la</w:t>
      </w:r>
      <w:proofErr w:type="gramEnd"/>
      <w:r w:rsidRPr="000475B0">
        <w:rPr>
          <w:rFonts w:ascii="Gill Sans MT" w:hAnsi="Gill Sans MT"/>
          <w:sz w:val="28"/>
          <w:szCs w:val="28"/>
        </w:rPr>
        <w:t xml:space="preserve"> quatrième, et malheureusement, c’est le plus souvent, la grande source de créativité dans les entreprises, ce sont </w:t>
      </w:r>
      <w:r w:rsidRPr="000475B0">
        <w:rPr>
          <w:rFonts w:ascii="Gill Sans MT" w:hAnsi="Gill Sans MT"/>
          <w:b/>
          <w:bCs/>
          <w:sz w:val="28"/>
          <w:szCs w:val="28"/>
        </w:rPr>
        <w:t>les crises</w:t>
      </w:r>
      <w:r w:rsidRPr="000475B0">
        <w:rPr>
          <w:rFonts w:ascii="Gill Sans MT" w:hAnsi="Gill Sans MT"/>
          <w:sz w:val="28"/>
          <w:szCs w:val="28"/>
        </w:rPr>
        <w:t xml:space="preserve">. </w:t>
      </w:r>
    </w:p>
    <w:p w:rsidR="00B96851" w:rsidRPr="000475B0" w:rsidRDefault="00B96851" w:rsidP="00B96851">
      <w:pPr>
        <w:jc w:val="both"/>
        <w:rPr>
          <w:rFonts w:ascii="Gill Sans MT" w:hAnsi="Gill Sans MT"/>
          <w:sz w:val="28"/>
          <w:szCs w:val="28"/>
        </w:rPr>
      </w:pP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Je crois que c’est à chacun de choisir son niveau d’intervention </w:t>
      </w:r>
      <w:proofErr w:type="gramStart"/>
      <w:r w:rsidRPr="000475B0">
        <w:rPr>
          <w:rFonts w:ascii="Gill Sans MT" w:hAnsi="Gill Sans MT"/>
          <w:sz w:val="28"/>
          <w:szCs w:val="28"/>
        </w:rPr>
        <w:t>en terme de</w:t>
      </w:r>
      <w:proofErr w:type="gramEnd"/>
      <w:r w:rsidRPr="000475B0">
        <w:rPr>
          <w:rFonts w:ascii="Gill Sans MT" w:hAnsi="Gill Sans MT"/>
          <w:sz w:val="28"/>
          <w:szCs w:val="28"/>
        </w:rPr>
        <w:t xml:space="preserve"> créativité.</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Est-ce que je travaille sur mes rêves ? (</w:t>
      </w:r>
      <w:proofErr w:type="gramStart"/>
      <w:r w:rsidRPr="000475B0">
        <w:rPr>
          <w:rFonts w:ascii="Gill Sans MT" w:hAnsi="Gill Sans MT"/>
          <w:sz w:val="28"/>
          <w:szCs w:val="28"/>
        </w:rPr>
        <w:t>donc</w:t>
      </w:r>
      <w:proofErr w:type="gramEnd"/>
      <w:r w:rsidRPr="000475B0">
        <w:rPr>
          <w:rFonts w:ascii="Gill Sans MT" w:hAnsi="Gill Sans MT"/>
          <w:sz w:val="28"/>
          <w:szCs w:val="28"/>
        </w:rPr>
        <w:t xml:space="preserve"> j’anticipe l’avenir) ;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Où est-ce que je travaille sur les crises ? (</w:t>
      </w:r>
      <w:r w:rsidR="00962425" w:rsidRPr="000475B0">
        <w:rPr>
          <w:rFonts w:ascii="Gill Sans MT" w:hAnsi="Gill Sans MT"/>
          <w:sz w:val="28"/>
          <w:szCs w:val="28"/>
        </w:rPr>
        <w:t>C’est-à-dire</w:t>
      </w:r>
      <w:r w:rsidRPr="000475B0">
        <w:rPr>
          <w:rFonts w:ascii="Gill Sans MT" w:hAnsi="Gill Sans MT"/>
          <w:sz w:val="28"/>
          <w:szCs w:val="28"/>
        </w:rPr>
        <w:t xml:space="preserve"> je vis pleinement le présent) et c’est un choix que l’on peut faire. </w:t>
      </w:r>
    </w:p>
    <w:p w:rsidR="00B96851" w:rsidRPr="000475B0" w:rsidRDefault="00B96851" w:rsidP="00190AAB">
      <w:pPr>
        <w:ind w:left="720"/>
        <w:jc w:val="both"/>
        <w:rPr>
          <w:rFonts w:ascii="Gill Sans MT" w:hAnsi="Gill Sans MT"/>
          <w:sz w:val="28"/>
          <w:szCs w:val="28"/>
        </w:rPr>
      </w:pPr>
      <w:r w:rsidRPr="000475B0">
        <w:rPr>
          <w:rFonts w:ascii="Gill Sans MT" w:hAnsi="Gill Sans MT"/>
          <w:sz w:val="28"/>
          <w:szCs w:val="28"/>
        </w:rPr>
        <w:t xml:space="preserve">J’ai un client que j’adore, qui ne m’appelle que quand ça va mal, dont c’est le </w:t>
      </w:r>
      <w:r w:rsidRPr="000475B0">
        <w:rPr>
          <w:rFonts w:ascii="Gill Sans MT" w:hAnsi="Gill Sans MT"/>
          <w:b/>
          <w:bCs/>
          <w:sz w:val="28"/>
          <w:szCs w:val="28"/>
        </w:rPr>
        <w:t>choix</w:t>
      </w:r>
      <w:r w:rsidRPr="000475B0">
        <w:rPr>
          <w:rFonts w:ascii="Gill Sans MT" w:hAnsi="Gill Sans MT"/>
          <w:sz w:val="28"/>
          <w:szCs w:val="28"/>
        </w:rPr>
        <w:t xml:space="preserve">. </w:t>
      </w:r>
    </w:p>
    <w:p w:rsidR="00B96851" w:rsidRPr="000475B0" w:rsidRDefault="00B96851" w:rsidP="00B96851">
      <w:pPr>
        <w:ind w:firstLine="720"/>
        <w:jc w:val="both"/>
        <w:rPr>
          <w:rFonts w:ascii="Gill Sans MT" w:hAnsi="Gill Sans MT"/>
          <w:sz w:val="28"/>
          <w:szCs w:val="28"/>
        </w:rPr>
      </w:pPr>
    </w:p>
    <w:p w:rsidR="00B96851" w:rsidRPr="0033598E" w:rsidRDefault="00B96851" w:rsidP="00B96851">
      <w:pPr>
        <w:numPr>
          <w:ilvl w:val="0"/>
          <w:numId w:val="44"/>
        </w:numPr>
        <w:jc w:val="both"/>
        <w:rPr>
          <w:rFonts w:ascii="Gill Sans MT" w:hAnsi="Gill Sans MT" w:cs="Times New (W1)"/>
          <w:b/>
          <w:smallCaps/>
          <w:sz w:val="28"/>
          <w:szCs w:val="28"/>
          <w14:shadow w14:blurRad="50800" w14:dist="38100" w14:dir="2700000" w14:sx="100000" w14:sy="100000" w14:kx="0" w14:ky="0" w14:algn="tl">
            <w14:srgbClr w14:val="000000">
              <w14:alpha w14:val="60000"/>
            </w14:srgbClr>
          </w14:shadow>
        </w:rPr>
      </w:pPr>
      <w:r w:rsidRPr="0033598E">
        <w:rPr>
          <w:rFonts w:ascii="Gill Sans MT" w:hAnsi="Gill Sans MT" w:cs="Times New (W1)"/>
          <w:b/>
          <w:smallCaps/>
          <w:sz w:val="28"/>
          <w:szCs w:val="28"/>
          <w14:shadow w14:blurRad="50800" w14:dist="38100" w14:dir="2700000" w14:sx="100000" w14:sy="100000" w14:kx="0" w14:ky="0" w14:algn="tl">
            <w14:srgbClr w14:val="000000">
              <w14:alpha w14:val="60000"/>
            </w14:srgbClr>
          </w14:shadow>
        </w:rPr>
        <w:t>Processus créatif et techniques de créativité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lastRenderedPageBreak/>
        <w:t xml:space="preserve">La deuxième dimension, </w:t>
      </w:r>
      <w:r w:rsidRPr="000475B0">
        <w:rPr>
          <w:rFonts w:ascii="Gill Sans MT" w:hAnsi="Gill Sans MT"/>
          <w:b/>
          <w:bCs/>
          <w:sz w:val="28"/>
          <w:szCs w:val="28"/>
        </w:rPr>
        <w:t>c’est le processus créatif</w:t>
      </w:r>
      <w:r w:rsidRPr="000475B0">
        <w:rPr>
          <w:rFonts w:ascii="Gill Sans MT" w:hAnsi="Gill Sans MT"/>
          <w:sz w:val="28"/>
          <w:szCs w:val="28"/>
        </w:rPr>
        <w:t>.</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C’est qu’il y a quand même encore dans la population, et dans les entreprises, une croyance très </w:t>
      </w:r>
      <w:proofErr w:type="spellStart"/>
      <w:r w:rsidRPr="000475B0">
        <w:rPr>
          <w:rFonts w:ascii="Gill Sans MT" w:hAnsi="Gill Sans MT"/>
          <w:sz w:val="28"/>
          <w:szCs w:val="28"/>
        </w:rPr>
        <w:t>très</w:t>
      </w:r>
      <w:proofErr w:type="spellEnd"/>
      <w:r w:rsidRPr="000475B0">
        <w:rPr>
          <w:rFonts w:ascii="Gill Sans MT" w:hAnsi="Gill Sans MT"/>
          <w:sz w:val="28"/>
          <w:szCs w:val="28"/>
        </w:rPr>
        <w:t xml:space="preserve"> forte, que les idées, ça vient par hasard ; les idées, c’est le fait des génies créatifs.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Les gens disent : "Non, moi je ne suis pas créatif". Il y a quand même 30 à 35% des gens qui, spontanément, disent : "Moi je ne suis pas créatif ! Je ne suis pas Einstein. Je ne suis pas Mozart. Je ne suis pas Beethoven". </w:t>
      </w:r>
    </w:p>
    <w:p w:rsidR="00B96851" w:rsidRPr="000475B0" w:rsidRDefault="00B96851" w:rsidP="00B96851">
      <w:pPr>
        <w:jc w:val="both"/>
        <w:rPr>
          <w:rFonts w:ascii="Gill Sans MT" w:hAnsi="Gill Sans MT"/>
          <w:sz w:val="28"/>
          <w:szCs w:val="28"/>
        </w:rPr>
      </w:pP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Donc il y a tout un travail de démystification à faire, et mettre en avant que : </w:t>
      </w:r>
    </w:p>
    <w:p w:rsidR="00B96851" w:rsidRPr="000475B0" w:rsidRDefault="00B96851" w:rsidP="00B96851">
      <w:pPr>
        <w:ind w:left="1080" w:hanging="360"/>
        <w:jc w:val="both"/>
        <w:rPr>
          <w:rFonts w:ascii="Gill Sans MT" w:hAnsi="Gill Sans MT"/>
          <w:sz w:val="28"/>
          <w:szCs w:val="28"/>
        </w:rPr>
      </w:pPr>
      <w:r w:rsidRPr="000475B0">
        <w:rPr>
          <w:rFonts w:ascii="Gill Sans MT" w:hAnsi="Gill Sans MT"/>
          <w:sz w:val="28"/>
          <w:szCs w:val="28"/>
        </w:rPr>
        <w:t xml:space="preserve">1- La chose la plus belle, ce ne sont pas les grandes idées, "the </w:t>
      </w:r>
      <w:proofErr w:type="spellStart"/>
      <w:r w:rsidRPr="000475B0">
        <w:rPr>
          <w:rFonts w:ascii="Gill Sans MT" w:hAnsi="Gill Sans MT"/>
          <w:sz w:val="28"/>
          <w:szCs w:val="28"/>
        </w:rPr>
        <w:t>big</w:t>
      </w:r>
      <w:proofErr w:type="spellEnd"/>
      <w:r w:rsidRPr="000475B0">
        <w:rPr>
          <w:rFonts w:ascii="Gill Sans MT" w:hAnsi="Gill Sans MT"/>
          <w:sz w:val="28"/>
          <w:szCs w:val="28"/>
        </w:rPr>
        <w:t xml:space="preserve"> </w:t>
      </w:r>
      <w:proofErr w:type="spellStart"/>
      <w:r w:rsidRPr="000475B0">
        <w:rPr>
          <w:rFonts w:ascii="Gill Sans MT" w:hAnsi="Gill Sans MT"/>
          <w:sz w:val="28"/>
          <w:szCs w:val="28"/>
        </w:rPr>
        <w:t>ideas</w:t>
      </w:r>
      <w:proofErr w:type="spellEnd"/>
      <w:r w:rsidRPr="000475B0">
        <w:rPr>
          <w:rFonts w:ascii="Gill Sans MT" w:hAnsi="Gill Sans MT"/>
          <w:sz w:val="28"/>
          <w:szCs w:val="28"/>
        </w:rPr>
        <w:t xml:space="preserve">" comme on dit en américain. </w:t>
      </w:r>
    </w:p>
    <w:p w:rsidR="00B96851" w:rsidRPr="000475B0" w:rsidRDefault="00B96851" w:rsidP="00B96851">
      <w:pPr>
        <w:ind w:left="1080"/>
        <w:jc w:val="both"/>
        <w:rPr>
          <w:rFonts w:ascii="Gill Sans MT" w:hAnsi="Gill Sans MT"/>
          <w:sz w:val="28"/>
          <w:szCs w:val="28"/>
        </w:rPr>
      </w:pPr>
      <w:r w:rsidRPr="000475B0">
        <w:rPr>
          <w:rFonts w:ascii="Gill Sans MT" w:hAnsi="Gill Sans MT"/>
          <w:sz w:val="28"/>
          <w:szCs w:val="28"/>
        </w:rPr>
        <w:t xml:space="preserve">Il y a un proverbe dans le monde des affaires américain qui dit : "There </w:t>
      </w:r>
      <w:proofErr w:type="spellStart"/>
      <w:r w:rsidRPr="000475B0">
        <w:rPr>
          <w:rFonts w:ascii="Gill Sans MT" w:hAnsi="Gill Sans MT"/>
          <w:sz w:val="28"/>
          <w:szCs w:val="28"/>
        </w:rPr>
        <w:t>is</w:t>
      </w:r>
      <w:proofErr w:type="spellEnd"/>
      <w:r w:rsidRPr="000475B0">
        <w:rPr>
          <w:rFonts w:ascii="Gill Sans MT" w:hAnsi="Gill Sans MT"/>
          <w:sz w:val="28"/>
          <w:szCs w:val="28"/>
        </w:rPr>
        <w:t xml:space="preserve"> no </w:t>
      </w:r>
      <w:proofErr w:type="spellStart"/>
      <w:r w:rsidRPr="000475B0">
        <w:rPr>
          <w:rFonts w:ascii="Gill Sans MT" w:hAnsi="Gill Sans MT"/>
          <w:sz w:val="28"/>
          <w:szCs w:val="28"/>
        </w:rPr>
        <w:t>big</w:t>
      </w:r>
      <w:proofErr w:type="spellEnd"/>
      <w:r w:rsidRPr="000475B0">
        <w:rPr>
          <w:rFonts w:ascii="Gill Sans MT" w:hAnsi="Gill Sans MT"/>
          <w:sz w:val="28"/>
          <w:szCs w:val="28"/>
        </w:rPr>
        <w:t xml:space="preserve"> business </w:t>
      </w:r>
      <w:proofErr w:type="spellStart"/>
      <w:r w:rsidRPr="000475B0">
        <w:rPr>
          <w:rFonts w:ascii="Gill Sans MT" w:hAnsi="Gill Sans MT"/>
          <w:sz w:val="28"/>
          <w:szCs w:val="28"/>
        </w:rPr>
        <w:t>without</w:t>
      </w:r>
      <w:proofErr w:type="spellEnd"/>
      <w:r w:rsidRPr="000475B0">
        <w:rPr>
          <w:rFonts w:ascii="Gill Sans MT" w:hAnsi="Gill Sans MT"/>
          <w:sz w:val="28"/>
          <w:szCs w:val="28"/>
        </w:rPr>
        <w:t xml:space="preserve"> </w:t>
      </w:r>
      <w:proofErr w:type="spellStart"/>
      <w:r w:rsidRPr="000475B0">
        <w:rPr>
          <w:rFonts w:ascii="Gill Sans MT" w:hAnsi="Gill Sans MT"/>
          <w:sz w:val="28"/>
          <w:szCs w:val="28"/>
        </w:rPr>
        <w:t>big</w:t>
      </w:r>
      <w:proofErr w:type="spellEnd"/>
      <w:r w:rsidRPr="000475B0">
        <w:rPr>
          <w:rFonts w:ascii="Gill Sans MT" w:hAnsi="Gill Sans MT"/>
          <w:sz w:val="28"/>
          <w:szCs w:val="28"/>
        </w:rPr>
        <w:t xml:space="preserve"> </w:t>
      </w:r>
      <w:proofErr w:type="spellStart"/>
      <w:r w:rsidRPr="000475B0">
        <w:rPr>
          <w:rFonts w:ascii="Gill Sans MT" w:hAnsi="Gill Sans MT"/>
          <w:sz w:val="28"/>
          <w:szCs w:val="28"/>
        </w:rPr>
        <w:t>idea</w:t>
      </w:r>
      <w:proofErr w:type="spellEnd"/>
      <w:r w:rsidRPr="000475B0">
        <w:rPr>
          <w:rFonts w:ascii="Gill Sans MT" w:hAnsi="Gill Sans MT"/>
          <w:sz w:val="28"/>
          <w:szCs w:val="28"/>
        </w:rPr>
        <w:t xml:space="preserve"> ". Je ne partage pas du tout cette idée : "qu’il n’y a pas de grandes affaires sans grandes idées". </w:t>
      </w:r>
    </w:p>
    <w:p w:rsidR="00B96851" w:rsidRPr="000475B0" w:rsidRDefault="00B96851" w:rsidP="00BE5CB1">
      <w:pPr>
        <w:ind w:left="1080"/>
        <w:jc w:val="both"/>
        <w:rPr>
          <w:rFonts w:ascii="Gill Sans MT" w:hAnsi="Gill Sans MT"/>
          <w:sz w:val="28"/>
          <w:szCs w:val="28"/>
        </w:rPr>
      </w:pPr>
      <w:r w:rsidRPr="000475B0">
        <w:rPr>
          <w:rFonts w:ascii="Gill Sans MT" w:hAnsi="Gill Sans MT"/>
          <w:sz w:val="28"/>
          <w:szCs w:val="28"/>
          <w:lang w:val="en-GB"/>
        </w:rPr>
        <w:t xml:space="preserve">Je </w:t>
      </w:r>
      <w:proofErr w:type="spellStart"/>
      <w:r w:rsidRPr="000475B0">
        <w:rPr>
          <w:rFonts w:ascii="Gill Sans MT" w:hAnsi="Gill Sans MT"/>
          <w:sz w:val="28"/>
          <w:szCs w:val="28"/>
          <w:lang w:val="en-GB"/>
        </w:rPr>
        <w:t>crois</w:t>
      </w:r>
      <w:proofErr w:type="spellEnd"/>
      <w:r w:rsidRPr="000475B0">
        <w:rPr>
          <w:rFonts w:ascii="Gill Sans MT" w:hAnsi="Gill Sans MT"/>
          <w:sz w:val="28"/>
          <w:szCs w:val="28"/>
          <w:lang w:val="en-GB"/>
        </w:rPr>
        <w:t xml:space="preserve"> au contraire </w:t>
      </w:r>
      <w:proofErr w:type="gramStart"/>
      <w:r w:rsidRPr="000475B0">
        <w:rPr>
          <w:rFonts w:ascii="Gill Sans MT" w:hAnsi="Gill Sans MT"/>
          <w:sz w:val="28"/>
          <w:szCs w:val="28"/>
          <w:lang w:val="en-GB"/>
        </w:rPr>
        <w:t>que</w:t>
      </w:r>
      <w:r w:rsidR="00BE5CB1">
        <w:rPr>
          <w:rFonts w:ascii="Gill Sans MT" w:hAnsi="Gill Sans MT"/>
          <w:sz w:val="28"/>
          <w:szCs w:val="28"/>
          <w:lang w:val="en-GB"/>
        </w:rPr>
        <w:t xml:space="preserve"> </w:t>
      </w:r>
      <w:r w:rsidRPr="000475B0">
        <w:rPr>
          <w:rFonts w:ascii="Gill Sans MT" w:hAnsi="Gill Sans MT"/>
          <w:sz w:val="28"/>
          <w:szCs w:val="28"/>
          <w:lang w:val="en-GB"/>
        </w:rPr>
        <w:t>:</w:t>
      </w:r>
      <w:proofErr w:type="gramEnd"/>
      <w:r w:rsidRPr="000475B0">
        <w:rPr>
          <w:rFonts w:ascii="Gill Sans MT" w:hAnsi="Gill Sans MT"/>
          <w:sz w:val="28"/>
          <w:szCs w:val="28"/>
          <w:lang w:val="en-GB"/>
        </w:rPr>
        <w:t xml:space="preserve"> "There is no big business without small ideas". </w:t>
      </w:r>
      <w:r w:rsidRPr="000475B0">
        <w:rPr>
          <w:rFonts w:ascii="Gill Sans MT" w:hAnsi="Gill Sans MT"/>
          <w:sz w:val="28"/>
          <w:szCs w:val="28"/>
        </w:rPr>
        <w:t xml:space="preserve">Il n’y a pas de grand business sans petites idées ! </w:t>
      </w:r>
    </w:p>
    <w:p w:rsidR="00B96851" w:rsidRPr="000475B0" w:rsidRDefault="00B96851" w:rsidP="00B96851">
      <w:pPr>
        <w:jc w:val="both"/>
        <w:rPr>
          <w:rFonts w:ascii="Gill Sans MT" w:hAnsi="Gill Sans MT"/>
          <w:sz w:val="28"/>
          <w:szCs w:val="28"/>
        </w:rPr>
      </w:pP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Un jour, un DRH d’un grand groupe industriel, avec qui j’ai l’habitude de travailler me faisait le reproche, mais le reproche amical, il me dit : "Mark, tu survalorises (ce que j’ai appelé) les "idées de rupture" et les "idées impossibles", celles qui nourrissent nos rêves.</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Il dit : "Les idées les plus importantes, ce sont les petites idées".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Il m’a demandé d’écrire une apologie des petites idées.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Et j’ai passé quelques mois de ma vie à me réapproprier l’ensemble de ces petites idées qui font la différence au quotidien. </w:t>
      </w:r>
    </w:p>
    <w:p w:rsidR="00B96851" w:rsidRPr="000475B0" w:rsidRDefault="00B96851" w:rsidP="00B96851">
      <w:pPr>
        <w:jc w:val="both"/>
        <w:rPr>
          <w:rFonts w:ascii="Gill Sans MT" w:hAnsi="Gill Sans MT"/>
          <w:sz w:val="28"/>
          <w:szCs w:val="28"/>
        </w:rPr>
      </w:pPr>
    </w:p>
    <w:p w:rsidR="00B96851" w:rsidRPr="000475B0" w:rsidRDefault="00B96851" w:rsidP="00B96851">
      <w:pPr>
        <w:ind w:left="720"/>
        <w:jc w:val="both"/>
        <w:rPr>
          <w:rFonts w:ascii="Gill Sans MT" w:hAnsi="Gill Sans MT"/>
          <w:sz w:val="28"/>
          <w:szCs w:val="28"/>
        </w:rPr>
      </w:pPr>
      <w:r w:rsidRPr="000475B0">
        <w:rPr>
          <w:rFonts w:ascii="Gill Sans MT" w:hAnsi="Gill Sans MT"/>
          <w:b/>
          <w:bCs/>
          <w:sz w:val="28"/>
          <w:szCs w:val="28"/>
        </w:rPr>
        <w:t>C’est la quantité qui génère la qualité</w:t>
      </w:r>
      <w:r w:rsidRPr="000475B0">
        <w:rPr>
          <w:rFonts w:ascii="Gill Sans MT" w:hAnsi="Gill Sans MT"/>
          <w:sz w:val="28"/>
          <w:szCs w:val="28"/>
        </w:rPr>
        <w:t>.</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Non seulement c’est la fabuleuse règle qui a été découverte par </w:t>
      </w:r>
      <w:proofErr w:type="spellStart"/>
      <w:r w:rsidRPr="000475B0">
        <w:rPr>
          <w:rFonts w:ascii="Gill Sans MT" w:hAnsi="Gill Sans MT"/>
          <w:sz w:val="28"/>
          <w:szCs w:val="28"/>
        </w:rPr>
        <w:t>Osborn</w:t>
      </w:r>
      <w:proofErr w:type="spellEnd"/>
      <w:r w:rsidRPr="000475B0">
        <w:rPr>
          <w:rFonts w:ascii="Gill Sans MT" w:hAnsi="Gill Sans MT"/>
          <w:sz w:val="28"/>
          <w:szCs w:val="28"/>
        </w:rPr>
        <w:t xml:space="preserve"> dans les années 1940 et qui a été mentionnée dans son livre de référence en matière de créativité et de brainstorming, mais c’est aussi la règle fondamentale du système de management des idées. </w:t>
      </w:r>
    </w:p>
    <w:p w:rsidR="00B96851" w:rsidRPr="000475B0" w:rsidRDefault="00B96851" w:rsidP="00B96851">
      <w:pPr>
        <w:ind w:left="720"/>
        <w:jc w:val="both"/>
        <w:rPr>
          <w:rFonts w:ascii="Gill Sans MT" w:hAnsi="Gill Sans MT"/>
          <w:sz w:val="28"/>
          <w:szCs w:val="28"/>
        </w:rPr>
      </w:pP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Donc démystifier et montrer que la créativité, c’est un </w:t>
      </w:r>
      <w:r w:rsidRPr="000475B0">
        <w:rPr>
          <w:rFonts w:ascii="Gill Sans MT" w:hAnsi="Gill Sans MT"/>
          <w:i/>
          <w:iCs/>
          <w:sz w:val="28"/>
          <w:szCs w:val="28"/>
        </w:rPr>
        <w:t>processus</w:t>
      </w:r>
      <w:r w:rsidRPr="000475B0">
        <w:rPr>
          <w:rFonts w:ascii="Gill Sans MT" w:hAnsi="Gill Sans MT"/>
          <w:sz w:val="28"/>
          <w:szCs w:val="28"/>
        </w:rPr>
        <w:t>.</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La créativité, pour qui s’intéresse aux artistes, la créativité ce sont des rituels. Les artistes </w:t>
      </w:r>
      <w:r w:rsidRPr="000475B0">
        <w:rPr>
          <w:rFonts w:ascii="Gill Sans MT" w:hAnsi="Gill Sans MT"/>
          <w:i/>
          <w:iCs/>
          <w:sz w:val="28"/>
          <w:szCs w:val="28"/>
        </w:rPr>
        <w:t>n’attendent</w:t>
      </w:r>
      <w:r w:rsidRPr="000475B0">
        <w:rPr>
          <w:rFonts w:ascii="Gill Sans MT" w:hAnsi="Gill Sans MT"/>
          <w:sz w:val="28"/>
          <w:szCs w:val="28"/>
        </w:rPr>
        <w:t xml:space="preserve"> pas l’inspiration. Les artistes aujourd’hui, ils sont au travail, ils bossent. Ils ne sont pas en train de flâner dans les rues de Paris ou de Florence en attendant que leurs </w:t>
      </w:r>
      <w:r w:rsidRPr="000475B0">
        <w:rPr>
          <w:rFonts w:ascii="Gill Sans MT" w:hAnsi="Gill Sans MT"/>
          <w:sz w:val="28"/>
          <w:szCs w:val="28"/>
        </w:rPr>
        <w:lastRenderedPageBreak/>
        <w:t>muses les inspirent. Ils ont une exposition dans 15 jours. Ils ont un film à sortir. Ils ont un tableau à terminer. Ils ont un livre à remettre à un éditeur parce qu’ils ont eu une avance. Donc ils ont des rituels de création</w:t>
      </w:r>
      <w:r w:rsidRPr="000475B0">
        <w:rPr>
          <w:rFonts w:ascii="Gill Sans MT" w:hAnsi="Gill Sans MT"/>
          <w:i/>
          <w:iCs/>
          <w:sz w:val="28"/>
          <w:szCs w:val="28"/>
        </w:rPr>
        <w:t xml:space="preserve">, </w:t>
      </w:r>
      <w:r w:rsidRPr="000475B0">
        <w:rPr>
          <w:rFonts w:ascii="Gill Sans MT" w:hAnsi="Gill Sans MT"/>
          <w:sz w:val="28"/>
          <w:szCs w:val="28"/>
        </w:rPr>
        <w:t>et il faut apprendre à tout à chacun que, dans l’entreprise également, la créativité ça peut se commander.</w:t>
      </w:r>
    </w:p>
    <w:p w:rsidR="00B96851" w:rsidRPr="000475B0" w:rsidRDefault="00B96851" w:rsidP="00B96851">
      <w:pPr>
        <w:jc w:val="both"/>
        <w:rPr>
          <w:rFonts w:ascii="Gill Sans MT" w:hAnsi="Gill Sans MT"/>
          <w:sz w:val="28"/>
          <w:szCs w:val="28"/>
        </w:rPr>
      </w:pPr>
    </w:p>
    <w:p w:rsidR="00B96851" w:rsidRDefault="00B96851" w:rsidP="00B96851">
      <w:pPr>
        <w:ind w:left="720"/>
        <w:jc w:val="both"/>
        <w:rPr>
          <w:rFonts w:ascii="Gill Sans MT" w:hAnsi="Gill Sans MT"/>
          <w:sz w:val="28"/>
          <w:szCs w:val="28"/>
        </w:rPr>
      </w:pPr>
      <w:r w:rsidRPr="000475B0">
        <w:rPr>
          <w:rFonts w:ascii="Gill Sans MT" w:hAnsi="Gill Sans MT"/>
          <w:sz w:val="28"/>
          <w:szCs w:val="28"/>
        </w:rPr>
        <w:t xml:space="preserve">C'est alors qu’on fait appel </w:t>
      </w:r>
      <w:r w:rsidRPr="000475B0">
        <w:rPr>
          <w:rFonts w:ascii="Gill Sans MT" w:hAnsi="Gill Sans MT"/>
          <w:b/>
          <w:bCs/>
          <w:sz w:val="28"/>
          <w:szCs w:val="28"/>
        </w:rPr>
        <w:t>aux techniques de créativité</w:t>
      </w:r>
      <w:r w:rsidRPr="000475B0">
        <w:rPr>
          <w:rFonts w:ascii="Gill Sans MT" w:hAnsi="Gill Sans MT"/>
          <w:sz w:val="28"/>
          <w:szCs w:val="28"/>
        </w:rPr>
        <w:t xml:space="preserve">, c’est-à-dire à cet ensemble d’outils que nous pouvons utiliser </w:t>
      </w:r>
      <w:r w:rsidRPr="000475B0">
        <w:rPr>
          <w:rFonts w:ascii="Gill Sans MT" w:hAnsi="Gill Sans MT"/>
          <w:b/>
          <w:bCs/>
          <w:sz w:val="28"/>
          <w:szCs w:val="28"/>
        </w:rPr>
        <w:t>pour accélérer la production d’idées</w:t>
      </w:r>
      <w:r w:rsidRPr="000475B0">
        <w:rPr>
          <w:rFonts w:ascii="Gill Sans MT" w:hAnsi="Gill Sans MT"/>
          <w:sz w:val="28"/>
          <w:szCs w:val="28"/>
        </w:rPr>
        <w:t xml:space="preserve">. J’étais à Annecy lundi avec une agence de pub nationale qui a son antenne à Annecy. Ils sont une quarantaine de personnes donc c’est déjà une belle agence. Ils m’avaient demandé de les familiariser avec les processus et techniques de créativité. Le matin je leur ai présenté 2 ou 3 techniques. L’après midi ils ont travaillé en 2 sous groupes sur 2 budgets client et ils ont dit : </w:t>
      </w:r>
      <w:proofErr w:type="gramStart"/>
      <w:r w:rsidRPr="000475B0">
        <w:rPr>
          <w:rFonts w:ascii="Gill Sans MT" w:hAnsi="Gill Sans MT"/>
          <w:sz w:val="28"/>
          <w:szCs w:val="28"/>
        </w:rPr>
        <w:t>"Jamais on aurait</w:t>
      </w:r>
      <w:proofErr w:type="gramEnd"/>
      <w:r w:rsidRPr="000475B0">
        <w:rPr>
          <w:rFonts w:ascii="Gill Sans MT" w:hAnsi="Gill Sans MT"/>
          <w:sz w:val="28"/>
          <w:szCs w:val="28"/>
        </w:rPr>
        <w:t xml:space="preserve"> pu imaginer qu’on pouvait avoir en 2 ou 3 heures de travail autant d’idées qu’on en aurait en 1 ou 2 semaines sur un budget". Donc la fonction des techniques de créativité, c’est d’être accélératrices d’idées.  </w:t>
      </w:r>
    </w:p>
    <w:p w:rsidR="008D7B82" w:rsidRDefault="008D7B82" w:rsidP="00B96851">
      <w:pPr>
        <w:ind w:left="720"/>
        <w:jc w:val="both"/>
        <w:rPr>
          <w:rFonts w:ascii="Gill Sans MT" w:hAnsi="Gill Sans MT"/>
          <w:sz w:val="28"/>
          <w:szCs w:val="28"/>
        </w:rPr>
      </w:pPr>
    </w:p>
    <w:p w:rsidR="008D7B82" w:rsidRDefault="0033598E" w:rsidP="00B96851">
      <w:pPr>
        <w:ind w:left="720"/>
        <w:jc w:val="both"/>
        <w:rPr>
          <w:rFonts w:ascii="Gill Sans MT" w:hAnsi="Gill Sans MT"/>
          <w:sz w:val="28"/>
          <w:szCs w:val="28"/>
        </w:rPr>
      </w:pPr>
      <w:r>
        <w:rPr>
          <w:rFonts w:ascii="Gill Sans MT" w:hAnsi="Gill Sans MT"/>
          <w:noProof/>
          <w:sz w:val="28"/>
          <w:szCs w:val="28"/>
        </w:rPr>
        <mc:AlternateContent>
          <mc:Choice Requires="wpc">
            <w:drawing>
              <wp:anchor distT="0" distB="0" distL="114300" distR="114300" simplePos="0" relativeHeight="251646976" behindDoc="0" locked="0" layoutInCell="1" allowOverlap="1">
                <wp:simplePos x="0" y="0"/>
                <wp:positionH relativeFrom="column">
                  <wp:align>center</wp:align>
                </wp:positionH>
                <wp:positionV relativeFrom="paragraph">
                  <wp:posOffset>5080</wp:posOffset>
                </wp:positionV>
                <wp:extent cx="4554220" cy="3453765"/>
                <wp:effectExtent l="0" t="0" r="5080" b="0"/>
                <wp:wrapNone/>
                <wp:docPr id="37" name="Zone de dessin 2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4" name="Rectangle 26"/>
                        <wps:cNvSpPr>
                          <a:spLocks/>
                        </wps:cNvSpPr>
                        <wps:spPr bwMode="auto">
                          <a:xfrm>
                            <a:off x="0" y="0"/>
                            <a:ext cx="4554220" cy="3415394"/>
                          </a:xfrm>
                          <a:prstGeom prst="rect">
                            <a:avLst/>
                          </a:prstGeom>
                          <a:solidFill>
                            <a:srgbClr val="FFFF00"/>
                          </a:solidFill>
                          <a:ln w="9525">
                            <a:solidFill>
                              <a:srgbClr val="000000"/>
                            </a:solidFill>
                            <a:miter lim="800000"/>
                            <a:headEnd/>
                            <a:tailEnd/>
                          </a:ln>
                        </wps:spPr>
                        <wps:bodyPr rot="0" vert="horz" wrap="none" lIns="91440" tIns="45720" rIns="91440" bIns="45720" anchor="ctr" anchorCtr="0" upright="1">
                          <a:noAutofit/>
                        </wps:bodyPr>
                      </wps:wsp>
                      <wps:wsp>
                        <wps:cNvPr id="25" name="Text Box 27"/>
                        <wps:cNvSpPr txBox="1">
                          <a:spLocks/>
                        </wps:cNvSpPr>
                        <wps:spPr bwMode="auto">
                          <a:xfrm>
                            <a:off x="3302189" y="379652"/>
                            <a:ext cx="1252031" cy="922012"/>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B82" w:rsidRPr="008D7B82" w:rsidRDefault="008D7B82" w:rsidP="008D7B82">
                              <w:pPr>
                                <w:autoSpaceDE w:val="0"/>
                                <w:autoSpaceDN w:val="0"/>
                                <w:adjustRightInd w:val="0"/>
                                <w:rPr>
                                  <w:color w:val="000000"/>
                                  <w:lang w:val="fr-BE"/>
                                </w:rPr>
                              </w:pPr>
                            </w:p>
                            <w:p w:rsidR="008D7B82" w:rsidRPr="008D7B82" w:rsidRDefault="008D7B82" w:rsidP="008D7B82">
                              <w:pPr>
                                <w:autoSpaceDE w:val="0"/>
                                <w:autoSpaceDN w:val="0"/>
                                <w:adjustRightInd w:val="0"/>
                                <w:rPr>
                                  <w:color w:val="000000"/>
                                  <w:lang w:val="fr-BE"/>
                                </w:rPr>
                              </w:pPr>
                            </w:p>
                            <w:p w:rsidR="008D7B82" w:rsidRPr="008D7B82" w:rsidRDefault="008D7B82" w:rsidP="008D7B82">
                              <w:pPr>
                                <w:autoSpaceDE w:val="0"/>
                                <w:autoSpaceDN w:val="0"/>
                                <w:adjustRightInd w:val="0"/>
                                <w:rPr>
                                  <w:color w:val="000000"/>
                                  <w:lang w:val="fr-BE"/>
                                </w:rPr>
                              </w:pPr>
                            </w:p>
                            <w:p w:rsidR="008D7B82" w:rsidRPr="008D7B82" w:rsidRDefault="008D7B82" w:rsidP="008D7B82">
                              <w:pPr>
                                <w:autoSpaceDE w:val="0"/>
                                <w:autoSpaceDN w:val="0"/>
                                <w:adjustRightInd w:val="0"/>
                                <w:rPr>
                                  <w:color w:val="000000"/>
                                  <w:lang w:val="fr-BE"/>
                                </w:rPr>
                              </w:pPr>
                            </w:p>
                            <w:p w:rsidR="008D7B82" w:rsidRPr="008D7B82" w:rsidRDefault="008D7B82" w:rsidP="008D7B82">
                              <w:pPr>
                                <w:autoSpaceDE w:val="0"/>
                                <w:autoSpaceDN w:val="0"/>
                                <w:adjustRightInd w:val="0"/>
                                <w:rPr>
                                  <w:color w:val="000000"/>
                                </w:rPr>
                              </w:pPr>
                            </w:p>
                          </w:txbxContent>
                        </wps:txbx>
                        <wps:bodyPr rot="0" vert="horz" wrap="square" lIns="46086" tIns="23043" rIns="46086" bIns="23043" anchor="t" anchorCtr="0" upright="1">
                          <a:spAutoFit/>
                        </wps:bodyPr>
                      </wps:wsp>
                      <pic:pic xmlns:pic="http://schemas.openxmlformats.org/drawingml/2006/picture">
                        <pic:nvPicPr>
                          <pic:cNvPr id="26" name="Picture 28"/>
                          <pic:cNvPicPr>
                            <a:picLocks/>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3923461" y="76004"/>
                            <a:ext cx="535880" cy="588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Text Box 29"/>
                        <wps:cNvSpPr txBox="1">
                          <a:spLocks/>
                        </wps:cNvSpPr>
                        <wps:spPr bwMode="auto">
                          <a:xfrm>
                            <a:off x="560549" y="1480976"/>
                            <a:ext cx="3153038" cy="63755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B82" w:rsidRPr="008D7B82" w:rsidRDefault="008D7B82" w:rsidP="008D7B82">
                              <w:pPr>
                                <w:autoSpaceDE w:val="0"/>
                                <w:autoSpaceDN w:val="0"/>
                                <w:adjustRightInd w:val="0"/>
                                <w:rPr>
                                  <w:rFonts w:ascii="Verdana" w:hAnsi="Verdana" w:cs="Verdana"/>
                                  <w:color w:val="000000"/>
                                  <w:sz w:val="18"/>
                                  <w:szCs w:val="18"/>
                                  <w:lang w:val="fr-BE"/>
                                </w:rPr>
                              </w:pPr>
                            </w:p>
                            <w:p w:rsidR="008D7B82" w:rsidRPr="008D7B82" w:rsidRDefault="008D7B82" w:rsidP="008D7B82">
                              <w:pPr>
                                <w:autoSpaceDE w:val="0"/>
                                <w:autoSpaceDN w:val="0"/>
                                <w:adjustRightInd w:val="0"/>
                                <w:rPr>
                                  <w:rFonts w:ascii="Verdana" w:hAnsi="Verdana" w:cs="Verdana"/>
                                  <w:color w:val="000000"/>
                                  <w:sz w:val="18"/>
                                  <w:szCs w:val="18"/>
                                  <w:lang w:val="fr-BE"/>
                                </w:rPr>
                              </w:pPr>
                              <w:r w:rsidRPr="008D7B82">
                                <w:rPr>
                                  <w:rFonts w:ascii="Verdana" w:hAnsi="Verdana" w:cs="Verdana"/>
                                  <w:color w:val="000000"/>
                                  <w:sz w:val="18"/>
                                  <w:szCs w:val="18"/>
                                  <w:lang w:val="fr-BE"/>
                                </w:rPr>
                                <w:t xml:space="preserve"> </w:t>
                              </w:r>
                            </w:p>
                            <w:p w:rsidR="008D7B82" w:rsidRPr="008D7B82" w:rsidRDefault="008D7B82" w:rsidP="008D7B82">
                              <w:pPr>
                                <w:autoSpaceDE w:val="0"/>
                                <w:autoSpaceDN w:val="0"/>
                                <w:adjustRightInd w:val="0"/>
                                <w:rPr>
                                  <w:rFonts w:ascii="Verdana" w:hAnsi="Verdana" w:cs="Verdana"/>
                                  <w:color w:val="000000"/>
                                  <w:sz w:val="18"/>
                                  <w:szCs w:val="18"/>
                                  <w:lang w:val="fr-BE"/>
                                </w:rPr>
                              </w:pPr>
                            </w:p>
                            <w:p w:rsidR="008D7B82" w:rsidRPr="008D7B82" w:rsidRDefault="008D7B82" w:rsidP="008D7B82">
                              <w:pPr>
                                <w:autoSpaceDE w:val="0"/>
                                <w:autoSpaceDN w:val="0"/>
                                <w:adjustRightInd w:val="0"/>
                                <w:rPr>
                                  <w:color w:val="000000"/>
                                </w:rPr>
                              </w:pPr>
                            </w:p>
                          </w:txbxContent>
                        </wps:txbx>
                        <wps:bodyPr rot="0" vert="horz" wrap="square" lIns="46086" tIns="23043" rIns="46086" bIns="23043" anchor="t" anchorCtr="0" upright="1">
                          <a:spAutoFit/>
                        </wps:bodyPr>
                      </wps:wsp>
                      <wps:wsp>
                        <wps:cNvPr id="28" name="Text Box 30"/>
                        <wps:cNvSpPr txBox="1">
                          <a:spLocks/>
                        </wps:cNvSpPr>
                        <wps:spPr bwMode="auto">
                          <a:xfrm>
                            <a:off x="151807" y="0"/>
                            <a:ext cx="4288937" cy="41581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B82" w:rsidRPr="008D7B82" w:rsidRDefault="008D7B82" w:rsidP="008D7B82">
                              <w:pPr>
                                <w:autoSpaceDE w:val="0"/>
                                <w:autoSpaceDN w:val="0"/>
                                <w:adjustRightInd w:val="0"/>
                                <w:ind w:left="720" w:hanging="720"/>
                                <w:rPr>
                                  <w:rFonts w:ascii="Verdana" w:hAnsi="Verdana" w:cs="Verdana"/>
                                  <w:b/>
                                  <w:bCs/>
                                  <w:color w:val="808080"/>
                                  <w:lang w:val="fr-BE"/>
                                </w:rPr>
                              </w:pPr>
                            </w:p>
                            <w:p w:rsidR="008D7B82" w:rsidRPr="008D7B82" w:rsidRDefault="008D7B82" w:rsidP="008D7B82">
                              <w:pPr>
                                <w:autoSpaceDE w:val="0"/>
                                <w:autoSpaceDN w:val="0"/>
                                <w:adjustRightInd w:val="0"/>
                                <w:ind w:left="720" w:hanging="720"/>
                                <w:jc w:val="center"/>
                                <w:rPr>
                                  <w:rFonts w:ascii="Verdana" w:hAnsi="Verdana" w:cs="Verdana"/>
                                  <w:b/>
                                  <w:bCs/>
                                  <w:color w:val="FF0066"/>
                                  <w:lang w:val="fr-BE"/>
                                </w:rPr>
                              </w:pPr>
                              <w:r w:rsidRPr="008D7B82">
                                <w:rPr>
                                  <w:rFonts w:ascii="Verdana" w:hAnsi="Verdana" w:cs="Verdana"/>
                                  <w:b/>
                                  <w:bCs/>
                                  <w:color w:val="FF0066"/>
                                  <w:lang w:val="fr-BE"/>
                                </w:rPr>
                                <w:t>Le Triangle de la Créativité</w:t>
                              </w:r>
                            </w:p>
                          </w:txbxContent>
                        </wps:txbx>
                        <wps:bodyPr rot="0" vert="horz" wrap="square" lIns="46086" tIns="23043" rIns="46086" bIns="23043" anchor="t" anchorCtr="0" upright="1">
                          <a:spAutoFit/>
                        </wps:bodyPr>
                      </wps:wsp>
                      <wps:wsp>
                        <wps:cNvPr id="29" name="Text Box 31"/>
                        <wps:cNvSpPr txBox="1">
                          <a:spLocks/>
                        </wps:cNvSpPr>
                        <wps:spPr bwMode="auto">
                          <a:xfrm>
                            <a:off x="0" y="3322418"/>
                            <a:ext cx="3263858" cy="91869"/>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B82" w:rsidRPr="008D7B82" w:rsidRDefault="008D7B82" w:rsidP="008D7B82">
                              <w:pPr>
                                <w:autoSpaceDE w:val="0"/>
                                <w:autoSpaceDN w:val="0"/>
                                <w:adjustRightInd w:val="0"/>
                                <w:rPr>
                                  <w:rFonts w:ascii="Verdana" w:hAnsi="Verdana" w:cs="Verdana"/>
                                  <w:color w:val="B2B2B2"/>
                                  <w:sz w:val="6"/>
                                  <w:szCs w:val="6"/>
                                </w:rPr>
                              </w:pPr>
                              <w:r w:rsidRPr="008D7B82">
                                <w:rPr>
                                  <w:rFonts w:ascii="Verdana" w:hAnsi="Verdana" w:cs="Verdana"/>
                                  <w:color w:val="B2B2B2"/>
                                  <w:sz w:val="6"/>
                                  <w:szCs w:val="6"/>
                                </w:rPr>
                                <w:t>©</w:t>
                              </w:r>
                              <w:r w:rsidRPr="008D7B82">
                                <w:rPr>
                                  <w:rFonts w:ascii="Verdana" w:hAnsi="Verdana" w:cs="Verdana"/>
                                  <w:color w:val="B2B2B2"/>
                                  <w:sz w:val="6"/>
                                  <w:szCs w:val="6"/>
                                  <w:lang w:val="fr-BE"/>
                                </w:rPr>
                                <w:t xml:space="preserve"> </w:t>
                              </w:r>
                              <w:proofErr w:type="spellStart"/>
                              <w:r w:rsidRPr="008D7B82">
                                <w:rPr>
                                  <w:rFonts w:ascii="Verdana" w:hAnsi="Verdana" w:cs="Verdana"/>
                                  <w:color w:val="B2B2B2"/>
                                  <w:sz w:val="6"/>
                                  <w:szCs w:val="6"/>
                                  <w:lang w:val="fr-BE"/>
                                </w:rPr>
                                <w:t>Yellow</w:t>
                              </w:r>
                              <w:proofErr w:type="spellEnd"/>
                              <w:r w:rsidRPr="008D7B82">
                                <w:rPr>
                                  <w:rFonts w:ascii="Verdana" w:hAnsi="Verdana" w:cs="Verdana"/>
                                  <w:color w:val="B2B2B2"/>
                                  <w:sz w:val="6"/>
                                  <w:szCs w:val="6"/>
                                  <w:lang w:val="fr-BE"/>
                                </w:rPr>
                                <w:t xml:space="preserve"> </w:t>
                              </w:r>
                              <w:proofErr w:type="spellStart"/>
                              <w:r w:rsidRPr="008D7B82">
                                <w:rPr>
                                  <w:rFonts w:ascii="Verdana" w:hAnsi="Verdana" w:cs="Verdana"/>
                                  <w:color w:val="B2B2B2"/>
                                  <w:sz w:val="6"/>
                                  <w:szCs w:val="6"/>
                                  <w:lang w:val="fr-BE"/>
                                </w:rPr>
                                <w:t>Ideas</w:t>
                              </w:r>
                              <w:proofErr w:type="spellEnd"/>
                              <w:r w:rsidRPr="008D7B82">
                                <w:rPr>
                                  <w:rFonts w:ascii="Verdana" w:hAnsi="Verdana" w:cs="Verdana"/>
                                  <w:color w:val="B2B2B2"/>
                                  <w:sz w:val="6"/>
                                  <w:szCs w:val="6"/>
                                  <w:lang w:val="fr-BE"/>
                                </w:rPr>
                                <w:t>, Mark Raison, 2002</w:t>
                              </w:r>
                            </w:p>
                          </w:txbxContent>
                        </wps:txbx>
                        <wps:bodyPr rot="0" vert="horz" wrap="square" lIns="46086" tIns="23043" rIns="46086" bIns="23043" anchor="t" anchorCtr="0" upright="1">
                          <a:spAutoFit/>
                        </wps:bodyPr>
                      </wps:wsp>
                      <wps:wsp>
                        <wps:cNvPr id="30" name="Text Box 32"/>
                        <wps:cNvSpPr txBox="1">
                          <a:spLocks/>
                        </wps:cNvSpPr>
                        <wps:spPr bwMode="auto">
                          <a:xfrm>
                            <a:off x="0" y="3187012"/>
                            <a:ext cx="4554220" cy="221003"/>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7B82" w:rsidRPr="008D7B82" w:rsidRDefault="008D7B82" w:rsidP="008D7B82">
                              <w:pPr>
                                <w:autoSpaceDE w:val="0"/>
                                <w:autoSpaceDN w:val="0"/>
                                <w:adjustRightInd w:val="0"/>
                                <w:rPr>
                                  <w:color w:val="000000"/>
                                  <w:lang w:val="en-GB"/>
                                </w:rPr>
                              </w:pPr>
                            </w:p>
                          </w:txbxContent>
                        </wps:txbx>
                        <wps:bodyPr rot="0" vert="horz" wrap="square" lIns="46086" tIns="23043" rIns="46086" bIns="23043" anchor="t" anchorCtr="0" upright="1">
                          <a:spAutoFit/>
                        </wps:bodyPr>
                      </wps:wsp>
                      <wps:wsp>
                        <wps:cNvPr id="31" name="AutoShape 33"/>
                        <wps:cNvSpPr>
                          <a:spLocks/>
                        </wps:cNvSpPr>
                        <wps:spPr bwMode="auto">
                          <a:xfrm>
                            <a:off x="1214459" y="986579"/>
                            <a:ext cx="2125303" cy="1480238"/>
                          </a:xfrm>
                          <a:prstGeom prst="triangle">
                            <a:avLst>
                              <a:gd name="adj" fmla="val 50000"/>
                            </a:avLst>
                          </a:prstGeom>
                          <a:solidFill>
                            <a:srgbClr val="FF0066"/>
                          </a:solidFill>
                          <a:ln w="9525">
                            <a:solidFill>
                              <a:srgbClr val="FFFF00"/>
                            </a:solidFill>
                            <a:miter lim="800000"/>
                            <a:headEnd/>
                            <a:tailEnd/>
                          </a:ln>
                        </wps:spPr>
                        <wps:bodyPr rot="0" vert="horz" wrap="none" lIns="91440" tIns="45720" rIns="91440" bIns="45720" anchor="ctr" anchorCtr="0" upright="1">
                          <a:noAutofit/>
                        </wps:bodyPr>
                      </wps:wsp>
                      <wps:wsp>
                        <wps:cNvPr id="32" name="Text Box 34"/>
                        <wps:cNvSpPr txBox="1">
                          <a:spLocks/>
                        </wps:cNvSpPr>
                        <wps:spPr bwMode="auto">
                          <a:xfrm>
                            <a:off x="2315062" y="2390075"/>
                            <a:ext cx="2049779" cy="38555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B82" w:rsidRPr="008D7B82" w:rsidRDefault="008D7B82" w:rsidP="008D7B82">
                              <w:pPr>
                                <w:autoSpaceDE w:val="0"/>
                                <w:autoSpaceDN w:val="0"/>
                                <w:adjustRightInd w:val="0"/>
                                <w:ind w:left="720" w:hanging="720"/>
                                <w:rPr>
                                  <w:rFonts w:ascii="Verdana" w:hAnsi="Verdana" w:cs="Verdana"/>
                                  <w:b/>
                                  <w:bCs/>
                                  <w:color w:val="808080"/>
                                  <w:lang w:val="fr-BE"/>
                                </w:rPr>
                              </w:pPr>
                            </w:p>
                            <w:p w:rsidR="008D7B82" w:rsidRPr="008D7B82" w:rsidRDefault="008D7B82" w:rsidP="008D7B82">
                              <w:pPr>
                                <w:autoSpaceDE w:val="0"/>
                                <w:autoSpaceDN w:val="0"/>
                                <w:adjustRightInd w:val="0"/>
                                <w:ind w:left="720" w:hanging="720"/>
                                <w:rPr>
                                  <w:rFonts w:ascii="Verdana" w:hAnsi="Verdana" w:cs="Verdana"/>
                                  <w:b/>
                                  <w:bCs/>
                                  <w:color w:val="808080"/>
                                  <w:sz w:val="20"/>
                                  <w:szCs w:val="20"/>
                                  <w:lang w:val="fr-BE"/>
                                </w:rPr>
                              </w:pPr>
                              <w:r w:rsidRPr="008D7B82">
                                <w:rPr>
                                  <w:rFonts w:ascii="Verdana" w:hAnsi="Verdana" w:cs="Verdana"/>
                                  <w:b/>
                                  <w:bCs/>
                                  <w:color w:val="808080"/>
                                  <w:sz w:val="20"/>
                                  <w:szCs w:val="20"/>
                                  <w:lang w:val="fr-BE"/>
                                </w:rPr>
                                <w:t>Techniques Créatives</w:t>
                              </w:r>
                            </w:p>
                          </w:txbxContent>
                        </wps:txbx>
                        <wps:bodyPr rot="0" vert="horz" wrap="square" lIns="46086" tIns="23043" rIns="46086" bIns="23043" anchor="t" anchorCtr="0" upright="1">
                          <a:spAutoFit/>
                        </wps:bodyPr>
                      </wps:wsp>
                      <wps:wsp>
                        <wps:cNvPr id="33" name="Text Box 35"/>
                        <wps:cNvSpPr txBox="1">
                          <a:spLocks/>
                        </wps:cNvSpPr>
                        <wps:spPr bwMode="auto">
                          <a:xfrm>
                            <a:off x="607609" y="2390075"/>
                            <a:ext cx="1556405" cy="38555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B82" w:rsidRPr="008D7B82" w:rsidRDefault="008D7B82" w:rsidP="008D7B82">
                              <w:pPr>
                                <w:autoSpaceDE w:val="0"/>
                                <w:autoSpaceDN w:val="0"/>
                                <w:adjustRightInd w:val="0"/>
                                <w:ind w:left="720" w:hanging="720"/>
                                <w:rPr>
                                  <w:rFonts w:ascii="Verdana" w:hAnsi="Verdana" w:cs="Verdana"/>
                                  <w:b/>
                                  <w:bCs/>
                                  <w:color w:val="808080"/>
                                  <w:lang w:val="fr-BE"/>
                                </w:rPr>
                              </w:pPr>
                            </w:p>
                            <w:p w:rsidR="008D7B82" w:rsidRPr="008D7B82" w:rsidRDefault="008D7B82" w:rsidP="008D7B82">
                              <w:pPr>
                                <w:autoSpaceDE w:val="0"/>
                                <w:autoSpaceDN w:val="0"/>
                                <w:adjustRightInd w:val="0"/>
                                <w:ind w:left="720" w:hanging="720"/>
                                <w:rPr>
                                  <w:rFonts w:ascii="Verdana" w:hAnsi="Verdana" w:cs="Verdana"/>
                                  <w:b/>
                                  <w:bCs/>
                                  <w:color w:val="808080"/>
                                  <w:sz w:val="20"/>
                                  <w:szCs w:val="20"/>
                                  <w:lang w:val="fr-BE"/>
                                </w:rPr>
                              </w:pPr>
                              <w:r w:rsidRPr="008D7B82">
                                <w:rPr>
                                  <w:rFonts w:ascii="Verdana" w:hAnsi="Verdana" w:cs="Verdana"/>
                                  <w:b/>
                                  <w:bCs/>
                                  <w:color w:val="808080"/>
                                  <w:sz w:val="20"/>
                                  <w:szCs w:val="20"/>
                                  <w:lang w:val="fr-BE"/>
                                </w:rPr>
                                <w:t>Processus Créatif</w:t>
                              </w:r>
                            </w:p>
                          </w:txbxContent>
                        </wps:txbx>
                        <wps:bodyPr rot="0" vert="horz" wrap="square" lIns="46086" tIns="23043" rIns="46086" bIns="23043" anchor="t" anchorCtr="0" upright="1">
                          <a:spAutoFit/>
                        </wps:bodyPr>
                      </wps:wsp>
                      <wps:wsp>
                        <wps:cNvPr id="34" name="Text Box 36"/>
                        <wps:cNvSpPr txBox="1">
                          <a:spLocks/>
                        </wps:cNvSpPr>
                        <wps:spPr bwMode="auto">
                          <a:xfrm>
                            <a:off x="1593977" y="645298"/>
                            <a:ext cx="1366266" cy="385186"/>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B82" w:rsidRPr="008D7B82" w:rsidRDefault="008D7B82" w:rsidP="008D7B82">
                              <w:pPr>
                                <w:autoSpaceDE w:val="0"/>
                                <w:autoSpaceDN w:val="0"/>
                                <w:adjustRightInd w:val="0"/>
                                <w:ind w:left="720" w:hanging="720"/>
                                <w:rPr>
                                  <w:rFonts w:ascii="Verdana" w:hAnsi="Verdana" w:cs="Verdana"/>
                                  <w:b/>
                                  <w:bCs/>
                                  <w:color w:val="808080"/>
                                  <w:lang w:val="fr-BE"/>
                                </w:rPr>
                              </w:pPr>
                            </w:p>
                            <w:p w:rsidR="008D7B82" w:rsidRPr="008D7B82" w:rsidRDefault="008D7B82" w:rsidP="008D7B82">
                              <w:pPr>
                                <w:autoSpaceDE w:val="0"/>
                                <w:autoSpaceDN w:val="0"/>
                                <w:adjustRightInd w:val="0"/>
                                <w:ind w:left="720" w:hanging="720"/>
                                <w:jc w:val="center"/>
                                <w:rPr>
                                  <w:rFonts w:ascii="Verdana" w:hAnsi="Verdana" w:cs="Verdana"/>
                                  <w:b/>
                                  <w:bCs/>
                                  <w:color w:val="808080"/>
                                  <w:sz w:val="20"/>
                                  <w:szCs w:val="20"/>
                                  <w:lang w:val="fr-BE"/>
                                </w:rPr>
                              </w:pPr>
                              <w:r w:rsidRPr="008D7B82">
                                <w:rPr>
                                  <w:rFonts w:ascii="Verdana" w:hAnsi="Verdana" w:cs="Verdana"/>
                                  <w:b/>
                                  <w:bCs/>
                                  <w:color w:val="808080"/>
                                  <w:sz w:val="20"/>
                                  <w:szCs w:val="20"/>
                                  <w:lang w:val="fr-BE"/>
                                </w:rPr>
                                <w:t>Objectifs Créatifs</w:t>
                              </w:r>
                            </w:p>
                          </w:txbxContent>
                        </wps:txbx>
                        <wps:bodyPr rot="0" vert="horz" wrap="square" lIns="46086" tIns="23043" rIns="46086" bIns="23043" anchor="t" anchorCtr="0" upright="1">
                          <a:spAutoFit/>
                        </wps:bodyPr>
                      </wps:wsp>
                      <wps:wsp>
                        <wps:cNvPr id="35" name="Text Box 37"/>
                        <wps:cNvSpPr txBox="1">
                          <a:spLocks/>
                        </wps:cNvSpPr>
                        <wps:spPr bwMode="auto">
                          <a:xfrm>
                            <a:off x="1442170" y="1555873"/>
                            <a:ext cx="1669881" cy="848222"/>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B82" w:rsidRPr="008D7B82" w:rsidRDefault="008D7B82" w:rsidP="008D7B82">
                              <w:pPr>
                                <w:autoSpaceDE w:val="0"/>
                                <w:autoSpaceDN w:val="0"/>
                                <w:adjustRightInd w:val="0"/>
                                <w:ind w:left="720" w:hanging="720"/>
                                <w:rPr>
                                  <w:rFonts w:ascii="Verdana" w:hAnsi="Verdana" w:cs="Verdana"/>
                                  <w:b/>
                                  <w:bCs/>
                                  <w:color w:val="808080"/>
                                  <w:lang w:val="fr-BE"/>
                                </w:rPr>
                              </w:pPr>
                            </w:p>
                            <w:p w:rsidR="008D7B82" w:rsidRPr="008D7B82" w:rsidRDefault="008D7B82" w:rsidP="008D7B82">
                              <w:pPr>
                                <w:autoSpaceDE w:val="0"/>
                                <w:autoSpaceDN w:val="0"/>
                                <w:adjustRightInd w:val="0"/>
                                <w:ind w:left="720" w:hanging="720"/>
                                <w:jc w:val="center"/>
                                <w:rPr>
                                  <w:rFonts w:ascii="Verdana" w:hAnsi="Verdana" w:cs="Verdana"/>
                                  <w:b/>
                                  <w:bCs/>
                                  <w:color w:val="FFFF00"/>
                                  <w:sz w:val="20"/>
                                  <w:szCs w:val="20"/>
                                  <w:lang w:val="fr-BE"/>
                                </w:rPr>
                              </w:pPr>
                              <w:r w:rsidRPr="008D7B82">
                                <w:rPr>
                                  <w:rFonts w:ascii="Verdana" w:hAnsi="Verdana" w:cs="Verdana"/>
                                  <w:b/>
                                  <w:bCs/>
                                  <w:color w:val="FFFF00"/>
                                  <w:sz w:val="20"/>
                                  <w:szCs w:val="20"/>
                                  <w:lang w:val="fr-BE"/>
                                </w:rPr>
                                <w:t>Attitudes</w:t>
                              </w:r>
                              <w:r w:rsidRPr="008D7B82">
                                <w:rPr>
                                  <w:rFonts w:ascii="Verdana" w:hAnsi="Verdana" w:cs="Verdana"/>
                                  <w:b/>
                                  <w:bCs/>
                                  <w:color w:val="FFFF00"/>
                                  <w:sz w:val="20"/>
                                  <w:szCs w:val="20"/>
                                  <w:lang w:val="fr-BE"/>
                                </w:rPr>
                                <w:br/>
                              </w:r>
                            </w:p>
                            <w:p w:rsidR="008D7B82" w:rsidRPr="008D7B82" w:rsidRDefault="008D7B82" w:rsidP="008D7B82">
                              <w:pPr>
                                <w:autoSpaceDE w:val="0"/>
                                <w:autoSpaceDN w:val="0"/>
                                <w:adjustRightInd w:val="0"/>
                                <w:ind w:left="720" w:hanging="720"/>
                                <w:jc w:val="center"/>
                                <w:rPr>
                                  <w:rFonts w:ascii="Verdana" w:hAnsi="Verdana" w:cs="Verdana"/>
                                  <w:b/>
                                  <w:bCs/>
                                  <w:color w:val="FFFF00"/>
                                  <w:sz w:val="20"/>
                                  <w:szCs w:val="20"/>
                                  <w:lang w:val="fr-BE"/>
                                </w:rPr>
                              </w:pPr>
                              <w:r w:rsidRPr="008D7B82">
                                <w:rPr>
                                  <w:rFonts w:ascii="Verdana" w:hAnsi="Verdana" w:cs="Verdana"/>
                                  <w:b/>
                                  <w:bCs/>
                                  <w:color w:val="FFFF00"/>
                                  <w:sz w:val="20"/>
                                  <w:szCs w:val="20"/>
                                  <w:lang w:val="fr-BE"/>
                                </w:rPr>
                                <w:t xml:space="preserve">Créatives </w:t>
                              </w:r>
                            </w:p>
                            <w:p w:rsidR="008D7B82" w:rsidRPr="008D7B82" w:rsidRDefault="008D7B82" w:rsidP="008D7B82">
                              <w:pPr>
                                <w:autoSpaceDE w:val="0"/>
                                <w:autoSpaceDN w:val="0"/>
                                <w:adjustRightInd w:val="0"/>
                                <w:ind w:left="720" w:hanging="720"/>
                                <w:jc w:val="center"/>
                                <w:rPr>
                                  <w:rFonts w:ascii="Verdana" w:hAnsi="Verdana" w:cs="Verdana"/>
                                  <w:b/>
                                  <w:bCs/>
                                  <w:color w:val="FFFF00"/>
                                  <w:sz w:val="20"/>
                                  <w:szCs w:val="20"/>
                                  <w:lang w:val="fr-BE"/>
                                </w:rPr>
                              </w:pPr>
                            </w:p>
                          </w:txbxContent>
                        </wps:txbx>
                        <wps:bodyPr rot="0" vert="horz" wrap="square" lIns="46086" tIns="23043" rIns="46086" bIns="23043" anchor="t" anchorCtr="0" upright="1">
                          <a:spAutoFit/>
                        </wps:bodyPr>
                      </wps:wsp>
                      <pic:pic xmlns:pic="http://schemas.openxmlformats.org/drawingml/2006/picture">
                        <pic:nvPicPr>
                          <pic:cNvPr id="36" name="Picture 38"/>
                          <pic:cNvPicPr>
                            <a:picLocks/>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2846100"/>
                            <a:ext cx="4554220" cy="569294"/>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id="Zone de dessin 24" o:spid="_x0000_s1031" editas="canvas" style="position:absolute;left:0;text-align:left;margin-left:0;margin-top:.4pt;width:358.6pt;height:271.95pt;z-index:251646976;mso-position-horizontal:center" coordsize="45542,3453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">
                <v:shape id="_x0000_s1032" type="#_x0000_t75" style="position:absolute;width:45542;height:34537;visibility:visible;mso-wrap-style:square">
                  <v:fill o:detectmouseclick="t"/>
                  <v:path o:connecttype="none"/>
                </v:shape>
                <v:rect id="Rectangle 26" o:spid="_x0000_s1033" style="position:absolute;width:45542;height:34153;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" fillcolor="yellow">
                  <v:path arrowok="t"/>
                </v:rect>
                <v:shapetype id="_x0000_t202" coordsize="21600,21600" o:spt="202" path="m,l,21600r21600,l21600,xe">
                  <v:stroke joinstyle="miter"/>
                  <v:path gradientshapeok="t" o:connecttype="rect"/>
                </v:shapetype>
                <v:shape id="Text Box 27" o:spid="_x0000_s1034" type="#_x0000_t202" style="position:absolute;left:33021;top:3796;width:12521;height:92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" filled="f" fillcolor="#0c9" stroked="f">
                  <v:path arrowok="t"/>
                  <v:textbox style="mso-fit-shape-to-text:t" inset="1.2802mm,.64008mm,1.2802mm,.64008mm">
                    <w:txbxContent>
                      <w:p w:rsidR="008D7B82" w:rsidRPr="008D7B82" w:rsidRDefault="008D7B82" w:rsidP="008D7B82">
                        <w:pPr>
                          <w:autoSpaceDE w:val="0"/>
                          <w:autoSpaceDN w:val="0"/>
                          <w:adjustRightInd w:val="0"/>
                          <w:rPr>
                            <w:color w:val="000000"/>
                            <w:lang w:val="fr-BE"/>
                          </w:rPr>
                        </w:pPr>
                      </w:p>
                      <w:p w:rsidR="008D7B82" w:rsidRPr="008D7B82" w:rsidRDefault="008D7B82" w:rsidP="008D7B82">
                        <w:pPr>
                          <w:autoSpaceDE w:val="0"/>
                          <w:autoSpaceDN w:val="0"/>
                          <w:adjustRightInd w:val="0"/>
                          <w:rPr>
                            <w:color w:val="000000"/>
                            <w:lang w:val="fr-BE"/>
                          </w:rPr>
                        </w:pPr>
                      </w:p>
                      <w:p w:rsidR="008D7B82" w:rsidRPr="008D7B82" w:rsidRDefault="008D7B82" w:rsidP="008D7B82">
                        <w:pPr>
                          <w:autoSpaceDE w:val="0"/>
                          <w:autoSpaceDN w:val="0"/>
                          <w:adjustRightInd w:val="0"/>
                          <w:rPr>
                            <w:color w:val="000000"/>
                            <w:lang w:val="fr-BE"/>
                          </w:rPr>
                        </w:pPr>
                      </w:p>
                      <w:p w:rsidR="008D7B82" w:rsidRPr="008D7B82" w:rsidRDefault="008D7B82" w:rsidP="008D7B82">
                        <w:pPr>
                          <w:autoSpaceDE w:val="0"/>
                          <w:autoSpaceDN w:val="0"/>
                          <w:adjustRightInd w:val="0"/>
                          <w:rPr>
                            <w:color w:val="000000"/>
                            <w:lang w:val="fr-BE"/>
                          </w:rPr>
                        </w:pPr>
                      </w:p>
                      <w:p w:rsidR="008D7B82" w:rsidRPr="008D7B82" w:rsidRDefault="008D7B82" w:rsidP="008D7B82">
                        <w:pPr>
                          <w:autoSpaceDE w:val="0"/>
                          <w:autoSpaceDN w:val="0"/>
                          <w:adjustRightInd w:val="0"/>
                          <w:rPr>
                            <w:color w:val="000000"/>
                          </w:rPr>
                        </w:pPr>
                      </w:p>
                    </w:txbxContent>
                  </v:textbox>
                </v:shape>
                <v:shape id="Picture 28" o:spid="_x0000_s1035" type="#_x0000_t75" style="position:absolute;left:39234;top:760;width:5359;height:58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">
                  <v:imagedata r:id="rId53" o:title=""/>
                  <v:path arrowok="t"/>
                  <o:lock v:ext="edit" aspectratio="f"/>
                </v:shape>
                <v:shape id="Text Box 29" o:spid="_x0000_s1036" type="#_x0000_t202" style="position:absolute;left:5605;top:14809;width:31530;height:63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" filled="f" fillcolor="#0c9" stroked="f">
                  <v:path arrowok="t"/>
                  <v:textbox style="mso-fit-shape-to-text:t" inset="1.2802mm,.64008mm,1.2802mm,.64008mm">
                    <w:txbxContent>
                      <w:p w:rsidR="008D7B82" w:rsidRPr="008D7B82" w:rsidRDefault="008D7B82" w:rsidP="008D7B82">
                        <w:pPr>
                          <w:autoSpaceDE w:val="0"/>
                          <w:autoSpaceDN w:val="0"/>
                          <w:adjustRightInd w:val="0"/>
                          <w:rPr>
                            <w:rFonts w:ascii="Verdana" w:hAnsi="Verdana" w:cs="Verdana"/>
                            <w:color w:val="000000"/>
                            <w:sz w:val="18"/>
                            <w:szCs w:val="18"/>
                            <w:lang w:val="fr-BE"/>
                          </w:rPr>
                        </w:pPr>
                      </w:p>
                      <w:p w:rsidR="008D7B82" w:rsidRPr="008D7B82" w:rsidRDefault="008D7B82" w:rsidP="008D7B82">
                        <w:pPr>
                          <w:autoSpaceDE w:val="0"/>
                          <w:autoSpaceDN w:val="0"/>
                          <w:adjustRightInd w:val="0"/>
                          <w:rPr>
                            <w:rFonts w:ascii="Verdana" w:hAnsi="Verdana" w:cs="Verdana"/>
                            <w:color w:val="000000"/>
                            <w:sz w:val="18"/>
                            <w:szCs w:val="18"/>
                            <w:lang w:val="fr-BE"/>
                          </w:rPr>
                        </w:pPr>
                        <w:r w:rsidRPr="008D7B82">
                          <w:rPr>
                            <w:rFonts w:ascii="Verdana" w:hAnsi="Verdana" w:cs="Verdana"/>
                            <w:color w:val="000000"/>
                            <w:sz w:val="18"/>
                            <w:szCs w:val="18"/>
                            <w:lang w:val="fr-BE"/>
                          </w:rPr>
                          <w:t xml:space="preserve"> </w:t>
                        </w:r>
                      </w:p>
                      <w:p w:rsidR="008D7B82" w:rsidRPr="008D7B82" w:rsidRDefault="008D7B82" w:rsidP="008D7B82">
                        <w:pPr>
                          <w:autoSpaceDE w:val="0"/>
                          <w:autoSpaceDN w:val="0"/>
                          <w:adjustRightInd w:val="0"/>
                          <w:rPr>
                            <w:rFonts w:ascii="Verdana" w:hAnsi="Verdana" w:cs="Verdana"/>
                            <w:color w:val="000000"/>
                            <w:sz w:val="18"/>
                            <w:szCs w:val="18"/>
                            <w:lang w:val="fr-BE"/>
                          </w:rPr>
                        </w:pPr>
                      </w:p>
                      <w:p w:rsidR="008D7B82" w:rsidRPr="008D7B82" w:rsidRDefault="008D7B82" w:rsidP="008D7B82">
                        <w:pPr>
                          <w:autoSpaceDE w:val="0"/>
                          <w:autoSpaceDN w:val="0"/>
                          <w:adjustRightInd w:val="0"/>
                          <w:rPr>
                            <w:color w:val="000000"/>
                          </w:rPr>
                        </w:pPr>
                      </w:p>
                    </w:txbxContent>
                  </v:textbox>
                </v:shape>
                <v:shape id="Text Box 30" o:spid="_x0000_s1037" type="#_x0000_t202" style="position:absolute;left:1518;width:42889;height:4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" filled="f" fillcolor="#0c9" stroked="f">
                  <v:path arrowok="t"/>
                  <v:textbox style="mso-fit-shape-to-text:t" inset="1.2802mm,.64008mm,1.2802mm,.64008mm">
                    <w:txbxContent>
                      <w:p w:rsidR="008D7B82" w:rsidRPr="008D7B82" w:rsidRDefault="008D7B82" w:rsidP="008D7B82">
                        <w:pPr>
                          <w:autoSpaceDE w:val="0"/>
                          <w:autoSpaceDN w:val="0"/>
                          <w:adjustRightInd w:val="0"/>
                          <w:ind w:left="720" w:hanging="720"/>
                          <w:rPr>
                            <w:rFonts w:ascii="Verdana" w:hAnsi="Verdana" w:cs="Verdana"/>
                            <w:b/>
                            <w:bCs/>
                            <w:color w:val="808080"/>
                            <w:lang w:val="fr-BE"/>
                          </w:rPr>
                        </w:pPr>
                      </w:p>
                      <w:p w:rsidR="008D7B82" w:rsidRPr="008D7B82" w:rsidRDefault="008D7B82" w:rsidP="008D7B82">
                        <w:pPr>
                          <w:autoSpaceDE w:val="0"/>
                          <w:autoSpaceDN w:val="0"/>
                          <w:adjustRightInd w:val="0"/>
                          <w:ind w:left="720" w:hanging="720"/>
                          <w:jc w:val="center"/>
                          <w:rPr>
                            <w:rFonts w:ascii="Verdana" w:hAnsi="Verdana" w:cs="Verdana"/>
                            <w:b/>
                            <w:bCs/>
                            <w:color w:val="FF0066"/>
                            <w:lang w:val="fr-BE"/>
                          </w:rPr>
                        </w:pPr>
                        <w:r w:rsidRPr="008D7B82">
                          <w:rPr>
                            <w:rFonts w:ascii="Verdana" w:hAnsi="Verdana" w:cs="Verdana"/>
                            <w:b/>
                            <w:bCs/>
                            <w:color w:val="FF0066"/>
                            <w:lang w:val="fr-BE"/>
                          </w:rPr>
                          <w:t>Le Triangle de la Créativité</w:t>
                        </w:r>
                      </w:p>
                    </w:txbxContent>
                  </v:textbox>
                </v:shape>
                <v:shape id="Text Box 31" o:spid="_x0000_s1038" type="#_x0000_t202" style="position:absolute;top:33224;width:32638;height: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" filled="f" fillcolor="#0c9" stroked="f">
                  <v:path arrowok="t"/>
                  <v:textbox style="mso-fit-shape-to-text:t" inset="1.2802mm,.64008mm,1.2802mm,.64008mm">
                    <w:txbxContent>
                      <w:p w:rsidR="008D7B82" w:rsidRPr="008D7B82" w:rsidRDefault="008D7B82" w:rsidP="008D7B82">
                        <w:pPr>
                          <w:autoSpaceDE w:val="0"/>
                          <w:autoSpaceDN w:val="0"/>
                          <w:adjustRightInd w:val="0"/>
                          <w:rPr>
                            <w:rFonts w:ascii="Verdana" w:hAnsi="Verdana" w:cs="Verdana"/>
                            <w:color w:val="B2B2B2"/>
                            <w:sz w:val="6"/>
                            <w:szCs w:val="6"/>
                          </w:rPr>
                        </w:pPr>
                        <w:r w:rsidRPr="008D7B82">
                          <w:rPr>
                            <w:rFonts w:ascii="Verdana" w:hAnsi="Verdana" w:cs="Verdana"/>
                            <w:color w:val="B2B2B2"/>
                            <w:sz w:val="6"/>
                            <w:szCs w:val="6"/>
                          </w:rPr>
                          <w:t>©</w:t>
                        </w:r>
                        <w:r w:rsidRPr="008D7B82">
                          <w:rPr>
                            <w:rFonts w:ascii="Verdana" w:hAnsi="Verdana" w:cs="Verdana"/>
                            <w:color w:val="B2B2B2"/>
                            <w:sz w:val="6"/>
                            <w:szCs w:val="6"/>
                            <w:lang w:val="fr-BE"/>
                          </w:rPr>
                          <w:t xml:space="preserve"> </w:t>
                        </w:r>
                        <w:proofErr w:type="spellStart"/>
                        <w:r w:rsidRPr="008D7B82">
                          <w:rPr>
                            <w:rFonts w:ascii="Verdana" w:hAnsi="Verdana" w:cs="Verdana"/>
                            <w:color w:val="B2B2B2"/>
                            <w:sz w:val="6"/>
                            <w:szCs w:val="6"/>
                            <w:lang w:val="fr-BE"/>
                          </w:rPr>
                          <w:t>Yellow</w:t>
                        </w:r>
                        <w:proofErr w:type="spellEnd"/>
                        <w:r w:rsidRPr="008D7B82">
                          <w:rPr>
                            <w:rFonts w:ascii="Verdana" w:hAnsi="Verdana" w:cs="Verdana"/>
                            <w:color w:val="B2B2B2"/>
                            <w:sz w:val="6"/>
                            <w:szCs w:val="6"/>
                            <w:lang w:val="fr-BE"/>
                          </w:rPr>
                          <w:t xml:space="preserve"> </w:t>
                        </w:r>
                        <w:proofErr w:type="spellStart"/>
                        <w:r w:rsidRPr="008D7B82">
                          <w:rPr>
                            <w:rFonts w:ascii="Verdana" w:hAnsi="Verdana" w:cs="Verdana"/>
                            <w:color w:val="B2B2B2"/>
                            <w:sz w:val="6"/>
                            <w:szCs w:val="6"/>
                            <w:lang w:val="fr-BE"/>
                          </w:rPr>
                          <w:t>Ideas</w:t>
                        </w:r>
                        <w:proofErr w:type="spellEnd"/>
                        <w:r w:rsidRPr="008D7B82">
                          <w:rPr>
                            <w:rFonts w:ascii="Verdana" w:hAnsi="Verdana" w:cs="Verdana"/>
                            <w:color w:val="B2B2B2"/>
                            <w:sz w:val="6"/>
                            <w:szCs w:val="6"/>
                            <w:lang w:val="fr-BE"/>
                          </w:rPr>
                          <w:t>, Mark Raison, 2002</w:t>
                        </w:r>
                      </w:p>
                    </w:txbxContent>
                  </v:textbox>
                </v:shape>
                <v:shape id="Text Box 32" o:spid="_x0000_s1039" type="#_x0000_t202" style="position:absolute;top:31870;width:45542;height:22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" fillcolor="yellow" stroked="f">
                  <v:path arrowok="t"/>
                  <v:textbox style="mso-fit-shape-to-text:t" inset="1.2802mm,.64008mm,1.2802mm,.64008mm">
                    <w:txbxContent>
                      <w:p w:rsidR="008D7B82" w:rsidRPr="008D7B82" w:rsidRDefault="008D7B82" w:rsidP="008D7B82">
                        <w:pPr>
                          <w:autoSpaceDE w:val="0"/>
                          <w:autoSpaceDN w:val="0"/>
                          <w:adjustRightInd w:val="0"/>
                          <w:rPr>
                            <w:color w:val="000000"/>
                            <w:lang w:val="en-GB"/>
                          </w:rPr>
                        </w:pP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3" o:spid="_x0000_s1040" type="#_x0000_t5" style="position:absolute;left:12144;top:9865;width:21253;height:14803;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" fillcolor="#f06" strokecolor="yellow">
                  <v:path arrowok="t"/>
                </v:shape>
                <v:shape id="Text Box 34" o:spid="_x0000_s1041" type="#_x0000_t202" style="position:absolute;left:23150;top:23900;width:20498;height:38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" filled="f" fillcolor="#0c9" stroked="f">
                  <v:path arrowok="t"/>
                  <v:textbox style="mso-fit-shape-to-text:t" inset="1.2802mm,.64008mm,1.2802mm,.64008mm">
                    <w:txbxContent>
                      <w:p w:rsidR="008D7B82" w:rsidRPr="008D7B82" w:rsidRDefault="008D7B82" w:rsidP="008D7B82">
                        <w:pPr>
                          <w:autoSpaceDE w:val="0"/>
                          <w:autoSpaceDN w:val="0"/>
                          <w:adjustRightInd w:val="0"/>
                          <w:ind w:left="720" w:hanging="720"/>
                          <w:rPr>
                            <w:rFonts w:ascii="Verdana" w:hAnsi="Verdana" w:cs="Verdana"/>
                            <w:b/>
                            <w:bCs/>
                            <w:color w:val="808080"/>
                            <w:lang w:val="fr-BE"/>
                          </w:rPr>
                        </w:pPr>
                      </w:p>
                      <w:p w:rsidR="008D7B82" w:rsidRPr="008D7B82" w:rsidRDefault="008D7B82" w:rsidP="008D7B82">
                        <w:pPr>
                          <w:autoSpaceDE w:val="0"/>
                          <w:autoSpaceDN w:val="0"/>
                          <w:adjustRightInd w:val="0"/>
                          <w:ind w:left="720" w:hanging="720"/>
                          <w:rPr>
                            <w:rFonts w:ascii="Verdana" w:hAnsi="Verdana" w:cs="Verdana"/>
                            <w:b/>
                            <w:bCs/>
                            <w:color w:val="808080"/>
                            <w:sz w:val="20"/>
                            <w:szCs w:val="20"/>
                            <w:lang w:val="fr-BE"/>
                          </w:rPr>
                        </w:pPr>
                        <w:r w:rsidRPr="008D7B82">
                          <w:rPr>
                            <w:rFonts w:ascii="Verdana" w:hAnsi="Verdana" w:cs="Verdana"/>
                            <w:b/>
                            <w:bCs/>
                            <w:color w:val="808080"/>
                            <w:sz w:val="20"/>
                            <w:szCs w:val="20"/>
                            <w:lang w:val="fr-BE"/>
                          </w:rPr>
                          <w:t>Techniques Créatives</w:t>
                        </w:r>
                      </w:p>
                    </w:txbxContent>
                  </v:textbox>
                </v:shape>
                <v:shape id="Text Box 35" o:spid="_x0000_s1042" type="#_x0000_t202" style="position:absolute;left:6076;top:23900;width:15564;height:38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" filled="f" fillcolor="#0c9" stroked="f">
                  <v:path arrowok="t"/>
                  <v:textbox style="mso-fit-shape-to-text:t" inset="1.2802mm,.64008mm,1.2802mm,.64008mm">
                    <w:txbxContent>
                      <w:p w:rsidR="008D7B82" w:rsidRPr="008D7B82" w:rsidRDefault="008D7B82" w:rsidP="008D7B82">
                        <w:pPr>
                          <w:autoSpaceDE w:val="0"/>
                          <w:autoSpaceDN w:val="0"/>
                          <w:adjustRightInd w:val="0"/>
                          <w:ind w:left="720" w:hanging="720"/>
                          <w:rPr>
                            <w:rFonts w:ascii="Verdana" w:hAnsi="Verdana" w:cs="Verdana"/>
                            <w:b/>
                            <w:bCs/>
                            <w:color w:val="808080"/>
                            <w:lang w:val="fr-BE"/>
                          </w:rPr>
                        </w:pPr>
                      </w:p>
                      <w:p w:rsidR="008D7B82" w:rsidRPr="008D7B82" w:rsidRDefault="008D7B82" w:rsidP="008D7B82">
                        <w:pPr>
                          <w:autoSpaceDE w:val="0"/>
                          <w:autoSpaceDN w:val="0"/>
                          <w:adjustRightInd w:val="0"/>
                          <w:ind w:left="720" w:hanging="720"/>
                          <w:rPr>
                            <w:rFonts w:ascii="Verdana" w:hAnsi="Verdana" w:cs="Verdana"/>
                            <w:b/>
                            <w:bCs/>
                            <w:color w:val="808080"/>
                            <w:sz w:val="20"/>
                            <w:szCs w:val="20"/>
                            <w:lang w:val="fr-BE"/>
                          </w:rPr>
                        </w:pPr>
                        <w:r w:rsidRPr="008D7B82">
                          <w:rPr>
                            <w:rFonts w:ascii="Verdana" w:hAnsi="Verdana" w:cs="Verdana"/>
                            <w:b/>
                            <w:bCs/>
                            <w:color w:val="808080"/>
                            <w:sz w:val="20"/>
                            <w:szCs w:val="20"/>
                            <w:lang w:val="fr-BE"/>
                          </w:rPr>
                          <w:t>Processus Créatif</w:t>
                        </w:r>
                      </w:p>
                    </w:txbxContent>
                  </v:textbox>
                </v:shape>
                <v:shape id="Text Box 36" o:spid="_x0000_s1043" type="#_x0000_t202" style="position:absolute;left:15939;top:6452;width:13663;height:38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" filled="f" fillcolor="#0c9" stroked="f">
                  <v:path arrowok="t"/>
                  <v:textbox style="mso-fit-shape-to-text:t" inset="1.2802mm,.64008mm,1.2802mm,.64008mm">
                    <w:txbxContent>
                      <w:p w:rsidR="008D7B82" w:rsidRPr="008D7B82" w:rsidRDefault="008D7B82" w:rsidP="008D7B82">
                        <w:pPr>
                          <w:autoSpaceDE w:val="0"/>
                          <w:autoSpaceDN w:val="0"/>
                          <w:adjustRightInd w:val="0"/>
                          <w:ind w:left="720" w:hanging="720"/>
                          <w:rPr>
                            <w:rFonts w:ascii="Verdana" w:hAnsi="Verdana" w:cs="Verdana"/>
                            <w:b/>
                            <w:bCs/>
                            <w:color w:val="808080"/>
                            <w:lang w:val="fr-BE"/>
                          </w:rPr>
                        </w:pPr>
                      </w:p>
                      <w:p w:rsidR="008D7B82" w:rsidRPr="008D7B82" w:rsidRDefault="008D7B82" w:rsidP="008D7B82">
                        <w:pPr>
                          <w:autoSpaceDE w:val="0"/>
                          <w:autoSpaceDN w:val="0"/>
                          <w:adjustRightInd w:val="0"/>
                          <w:ind w:left="720" w:hanging="720"/>
                          <w:jc w:val="center"/>
                          <w:rPr>
                            <w:rFonts w:ascii="Verdana" w:hAnsi="Verdana" w:cs="Verdana"/>
                            <w:b/>
                            <w:bCs/>
                            <w:color w:val="808080"/>
                            <w:sz w:val="20"/>
                            <w:szCs w:val="20"/>
                            <w:lang w:val="fr-BE"/>
                          </w:rPr>
                        </w:pPr>
                        <w:r w:rsidRPr="008D7B82">
                          <w:rPr>
                            <w:rFonts w:ascii="Verdana" w:hAnsi="Verdana" w:cs="Verdana"/>
                            <w:b/>
                            <w:bCs/>
                            <w:color w:val="808080"/>
                            <w:sz w:val="20"/>
                            <w:szCs w:val="20"/>
                            <w:lang w:val="fr-BE"/>
                          </w:rPr>
                          <w:t>Objectifs Créatifs</w:t>
                        </w:r>
                      </w:p>
                    </w:txbxContent>
                  </v:textbox>
                </v:shape>
                <v:shape id="Text Box 37" o:spid="_x0000_s1044" type="#_x0000_t202" style="position:absolute;left:14421;top:15558;width:16699;height:84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" filled="f" fillcolor="#0c9" stroked="f">
                  <v:path arrowok="t"/>
                  <v:textbox style="mso-fit-shape-to-text:t" inset="1.2802mm,.64008mm,1.2802mm,.64008mm">
                    <w:txbxContent>
                      <w:p w:rsidR="008D7B82" w:rsidRPr="008D7B82" w:rsidRDefault="008D7B82" w:rsidP="008D7B82">
                        <w:pPr>
                          <w:autoSpaceDE w:val="0"/>
                          <w:autoSpaceDN w:val="0"/>
                          <w:adjustRightInd w:val="0"/>
                          <w:ind w:left="720" w:hanging="720"/>
                          <w:rPr>
                            <w:rFonts w:ascii="Verdana" w:hAnsi="Verdana" w:cs="Verdana"/>
                            <w:b/>
                            <w:bCs/>
                            <w:color w:val="808080"/>
                            <w:lang w:val="fr-BE"/>
                          </w:rPr>
                        </w:pPr>
                      </w:p>
                      <w:p w:rsidR="008D7B82" w:rsidRPr="008D7B82" w:rsidRDefault="008D7B82" w:rsidP="008D7B82">
                        <w:pPr>
                          <w:autoSpaceDE w:val="0"/>
                          <w:autoSpaceDN w:val="0"/>
                          <w:adjustRightInd w:val="0"/>
                          <w:ind w:left="720" w:hanging="720"/>
                          <w:jc w:val="center"/>
                          <w:rPr>
                            <w:rFonts w:ascii="Verdana" w:hAnsi="Verdana" w:cs="Verdana"/>
                            <w:b/>
                            <w:bCs/>
                            <w:color w:val="FFFF00"/>
                            <w:sz w:val="20"/>
                            <w:szCs w:val="20"/>
                            <w:lang w:val="fr-BE"/>
                          </w:rPr>
                        </w:pPr>
                        <w:r w:rsidRPr="008D7B82">
                          <w:rPr>
                            <w:rFonts w:ascii="Verdana" w:hAnsi="Verdana" w:cs="Verdana"/>
                            <w:b/>
                            <w:bCs/>
                            <w:color w:val="FFFF00"/>
                            <w:sz w:val="20"/>
                            <w:szCs w:val="20"/>
                            <w:lang w:val="fr-BE"/>
                          </w:rPr>
                          <w:t>Attitudes</w:t>
                        </w:r>
                        <w:r w:rsidRPr="008D7B82">
                          <w:rPr>
                            <w:rFonts w:ascii="Verdana" w:hAnsi="Verdana" w:cs="Verdana"/>
                            <w:b/>
                            <w:bCs/>
                            <w:color w:val="FFFF00"/>
                            <w:sz w:val="20"/>
                            <w:szCs w:val="20"/>
                            <w:lang w:val="fr-BE"/>
                          </w:rPr>
                          <w:br/>
                        </w:r>
                      </w:p>
                      <w:p w:rsidR="008D7B82" w:rsidRPr="008D7B82" w:rsidRDefault="008D7B82" w:rsidP="008D7B82">
                        <w:pPr>
                          <w:autoSpaceDE w:val="0"/>
                          <w:autoSpaceDN w:val="0"/>
                          <w:adjustRightInd w:val="0"/>
                          <w:ind w:left="720" w:hanging="720"/>
                          <w:jc w:val="center"/>
                          <w:rPr>
                            <w:rFonts w:ascii="Verdana" w:hAnsi="Verdana" w:cs="Verdana"/>
                            <w:b/>
                            <w:bCs/>
                            <w:color w:val="FFFF00"/>
                            <w:sz w:val="20"/>
                            <w:szCs w:val="20"/>
                            <w:lang w:val="fr-BE"/>
                          </w:rPr>
                        </w:pPr>
                        <w:r w:rsidRPr="008D7B82">
                          <w:rPr>
                            <w:rFonts w:ascii="Verdana" w:hAnsi="Verdana" w:cs="Verdana"/>
                            <w:b/>
                            <w:bCs/>
                            <w:color w:val="FFFF00"/>
                            <w:sz w:val="20"/>
                            <w:szCs w:val="20"/>
                            <w:lang w:val="fr-BE"/>
                          </w:rPr>
                          <w:t xml:space="preserve">Créatives </w:t>
                        </w:r>
                      </w:p>
                      <w:p w:rsidR="008D7B82" w:rsidRPr="008D7B82" w:rsidRDefault="008D7B82" w:rsidP="008D7B82">
                        <w:pPr>
                          <w:autoSpaceDE w:val="0"/>
                          <w:autoSpaceDN w:val="0"/>
                          <w:adjustRightInd w:val="0"/>
                          <w:ind w:left="720" w:hanging="720"/>
                          <w:jc w:val="center"/>
                          <w:rPr>
                            <w:rFonts w:ascii="Verdana" w:hAnsi="Verdana" w:cs="Verdana"/>
                            <w:b/>
                            <w:bCs/>
                            <w:color w:val="FFFF00"/>
                            <w:sz w:val="20"/>
                            <w:szCs w:val="20"/>
                            <w:lang w:val="fr-BE"/>
                          </w:rPr>
                        </w:pPr>
                      </w:p>
                    </w:txbxContent>
                  </v:textbox>
                </v:shape>
                <v:shape id="Picture 38" o:spid="_x0000_s1045" type="#_x0000_t75" style="position:absolute;top:28461;width:45542;height:56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">
                  <v:imagedata r:id="rId54" o:title=""/>
                  <o:lock v:ext="edit" aspectratio="f"/>
                </v:shape>
              </v:group>
            </w:pict>
          </mc:Fallback>
        </mc:AlternateContent>
      </w:r>
    </w:p>
    <w:p w:rsidR="008D7B82" w:rsidRPr="000475B0" w:rsidRDefault="008D7B82" w:rsidP="00B96851">
      <w:pPr>
        <w:ind w:left="720"/>
        <w:jc w:val="both"/>
        <w:rPr>
          <w:rFonts w:ascii="Gill Sans MT" w:hAnsi="Gill Sans MT"/>
          <w:sz w:val="28"/>
          <w:szCs w:val="28"/>
        </w:rPr>
      </w:pPr>
    </w:p>
    <w:p w:rsidR="00B96851" w:rsidRDefault="00B96851" w:rsidP="00B96851">
      <w:pPr>
        <w:jc w:val="both"/>
        <w:rPr>
          <w:rFonts w:ascii="Gill Sans MT" w:hAnsi="Gill Sans MT"/>
          <w:sz w:val="28"/>
          <w:szCs w:val="28"/>
        </w:rPr>
      </w:pPr>
    </w:p>
    <w:p w:rsidR="008D7B82" w:rsidRDefault="008D7B82" w:rsidP="00B96851">
      <w:pPr>
        <w:jc w:val="both"/>
        <w:rPr>
          <w:rFonts w:ascii="Gill Sans MT" w:hAnsi="Gill Sans MT"/>
          <w:sz w:val="28"/>
          <w:szCs w:val="28"/>
        </w:rPr>
      </w:pPr>
    </w:p>
    <w:p w:rsidR="008D7B82" w:rsidRDefault="008D7B82" w:rsidP="00B96851">
      <w:pPr>
        <w:jc w:val="both"/>
        <w:rPr>
          <w:rFonts w:ascii="Gill Sans MT" w:hAnsi="Gill Sans MT"/>
          <w:sz w:val="28"/>
          <w:szCs w:val="28"/>
        </w:rPr>
      </w:pPr>
    </w:p>
    <w:p w:rsidR="008D7B82" w:rsidRDefault="008D7B82" w:rsidP="00B96851">
      <w:pPr>
        <w:jc w:val="both"/>
        <w:rPr>
          <w:rFonts w:ascii="Gill Sans MT" w:hAnsi="Gill Sans MT"/>
          <w:sz w:val="28"/>
          <w:szCs w:val="28"/>
        </w:rPr>
      </w:pPr>
    </w:p>
    <w:p w:rsidR="008D7B82" w:rsidRDefault="008D7B82" w:rsidP="00B96851">
      <w:pPr>
        <w:jc w:val="both"/>
        <w:rPr>
          <w:rFonts w:ascii="Gill Sans MT" w:hAnsi="Gill Sans MT"/>
          <w:sz w:val="28"/>
          <w:szCs w:val="28"/>
        </w:rPr>
      </w:pPr>
    </w:p>
    <w:p w:rsidR="008D7B82" w:rsidRDefault="008D7B82" w:rsidP="00B96851">
      <w:pPr>
        <w:jc w:val="both"/>
        <w:rPr>
          <w:rFonts w:ascii="Gill Sans MT" w:hAnsi="Gill Sans MT"/>
          <w:sz w:val="28"/>
          <w:szCs w:val="28"/>
        </w:rPr>
      </w:pPr>
    </w:p>
    <w:p w:rsidR="008D7B82" w:rsidRDefault="008D7B82" w:rsidP="00B96851">
      <w:pPr>
        <w:jc w:val="both"/>
        <w:rPr>
          <w:rFonts w:ascii="Gill Sans MT" w:hAnsi="Gill Sans MT"/>
          <w:sz w:val="28"/>
          <w:szCs w:val="28"/>
        </w:rPr>
      </w:pPr>
    </w:p>
    <w:p w:rsidR="008D7B82" w:rsidRDefault="008D7B82" w:rsidP="00B96851">
      <w:pPr>
        <w:jc w:val="both"/>
        <w:rPr>
          <w:rFonts w:ascii="Gill Sans MT" w:hAnsi="Gill Sans MT"/>
          <w:sz w:val="28"/>
          <w:szCs w:val="28"/>
        </w:rPr>
      </w:pPr>
    </w:p>
    <w:p w:rsidR="008D7B82" w:rsidRDefault="008D7B82" w:rsidP="00B96851">
      <w:pPr>
        <w:jc w:val="both"/>
        <w:rPr>
          <w:rFonts w:ascii="Gill Sans MT" w:hAnsi="Gill Sans MT"/>
          <w:sz w:val="28"/>
          <w:szCs w:val="28"/>
        </w:rPr>
      </w:pPr>
    </w:p>
    <w:p w:rsidR="008D7B82" w:rsidRDefault="008D7B82" w:rsidP="00B96851">
      <w:pPr>
        <w:jc w:val="both"/>
        <w:rPr>
          <w:rFonts w:ascii="Gill Sans MT" w:hAnsi="Gill Sans MT"/>
          <w:sz w:val="28"/>
          <w:szCs w:val="28"/>
        </w:rPr>
      </w:pPr>
    </w:p>
    <w:p w:rsidR="008D7B82" w:rsidRDefault="008D7B82" w:rsidP="00B96851">
      <w:pPr>
        <w:jc w:val="both"/>
        <w:rPr>
          <w:rFonts w:ascii="Gill Sans MT" w:hAnsi="Gill Sans MT"/>
          <w:sz w:val="28"/>
          <w:szCs w:val="28"/>
        </w:rPr>
      </w:pPr>
    </w:p>
    <w:p w:rsidR="008D7B82" w:rsidRDefault="008D7B82" w:rsidP="00B96851">
      <w:pPr>
        <w:jc w:val="both"/>
        <w:rPr>
          <w:rFonts w:ascii="Gill Sans MT" w:hAnsi="Gill Sans MT"/>
          <w:sz w:val="28"/>
          <w:szCs w:val="28"/>
        </w:rPr>
      </w:pPr>
    </w:p>
    <w:p w:rsidR="008D7B82" w:rsidRDefault="008D7B82" w:rsidP="00B96851">
      <w:pPr>
        <w:jc w:val="both"/>
        <w:rPr>
          <w:rFonts w:ascii="Gill Sans MT" w:hAnsi="Gill Sans MT"/>
          <w:sz w:val="28"/>
          <w:szCs w:val="28"/>
        </w:rPr>
      </w:pPr>
    </w:p>
    <w:p w:rsidR="008D7B82" w:rsidRDefault="008D7B82" w:rsidP="00B96851">
      <w:pPr>
        <w:jc w:val="both"/>
        <w:rPr>
          <w:rFonts w:ascii="Gill Sans MT" w:hAnsi="Gill Sans MT"/>
          <w:sz w:val="28"/>
          <w:szCs w:val="28"/>
        </w:rPr>
      </w:pPr>
    </w:p>
    <w:p w:rsidR="008D7B82" w:rsidRDefault="008D7B82" w:rsidP="00B96851">
      <w:pPr>
        <w:jc w:val="both"/>
        <w:rPr>
          <w:rFonts w:ascii="Gill Sans MT" w:hAnsi="Gill Sans MT"/>
          <w:sz w:val="28"/>
          <w:szCs w:val="28"/>
        </w:rPr>
      </w:pPr>
    </w:p>
    <w:p w:rsidR="008D7B82" w:rsidRPr="000475B0" w:rsidRDefault="008D7B82" w:rsidP="00B96851">
      <w:pPr>
        <w:jc w:val="both"/>
        <w:rPr>
          <w:rFonts w:ascii="Gill Sans MT" w:hAnsi="Gill Sans MT"/>
          <w:sz w:val="28"/>
          <w:szCs w:val="28"/>
        </w:rPr>
      </w:pP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La semaine passée j’ai travaillé avec les éditions Nathan sur un projet extrêmement difficile. On a travaillé deux jours à une douzaine de personnes pour vraiment remettre en question quelque chose qui fait </w:t>
      </w:r>
      <w:r w:rsidRPr="000475B0">
        <w:rPr>
          <w:rFonts w:ascii="Gill Sans MT" w:hAnsi="Gill Sans MT"/>
          <w:sz w:val="28"/>
          <w:szCs w:val="28"/>
        </w:rPr>
        <w:lastRenderedPageBreak/>
        <w:t xml:space="preserve">partie du patrimoine français dans le monde de l’édition. Et on m’avait dit : "On fait appel à vous parce qu’il est impossible d’avoir des idées sur ce sujet. On ne peut toucher à rien". Tout est sacralisé dans ce produit.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Et en travaillant 2 jours avec eux, ils ont eu exactement 1009 idées. Donc les techniques de créativité, lorsqu’elles sont bien pratiquées, sont d’extraordinaires accélérateurs d’idées.</w:t>
      </w:r>
    </w:p>
    <w:p w:rsidR="00B96851" w:rsidRPr="00116D75" w:rsidRDefault="00B96851" w:rsidP="001859C0">
      <w:pPr>
        <w:jc w:val="center"/>
        <w:rPr>
          <w:rFonts w:ascii="Gill Sans MT" w:hAnsi="Gill Sans MT"/>
          <w:color w:val="FF0000"/>
          <w:sz w:val="28"/>
          <w:szCs w:val="28"/>
        </w:rPr>
      </w:pPr>
    </w:p>
    <w:p w:rsidR="00B96851" w:rsidRPr="0033598E" w:rsidRDefault="00B96851" w:rsidP="00B96851">
      <w:pPr>
        <w:numPr>
          <w:ilvl w:val="0"/>
          <w:numId w:val="44"/>
        </w:numPr>
        <w:jc w:val="both"/>
        <w:rPr>
          <w:rFonts w:ascii="Gill Sans MT" w:hAnsi="Gill Sans MT" w:cs="Times New (W1)"/>
          <w:b/>
          <w:smallCaps/>
          <w:sz w:val="28"/>
          <w:szCs w:val="28"/>
          <w14:shadow w14:blurRad="50800" w14:dist="38100" w14:dir="2700000" w14:sx="100000" w14:sy="100000" w14:kx="0" w14:ky="0" w14:algn="tl">
            <w14:srgbClr w14:val="000000">
              <w14:alpha w14:val="60000"/>
            </w14:srgbClr>
          </w14:shadow>
        </w:rPr>
      </w:pPr>
      <w:r w:rsidRPr="0033598E">
        <w:rPr>
          <w:rFonts w:ascii="Gill Sans MT" w:hAnsi="Gill Sans MT" w:cs="Times New (W1)"/>
          <w:b/>
          <w:smallCaps/>
          <w:sz w:val="28"/>
          <w:szCs w:val="28"/>
          <w14:shadow w14:blurRad="50800" w14:dist="38100" w14:dir="2700000" w14:sx="100000" w14:sy="100000" w14:kx="0" w14:ky="0" w14:algn="tl">
            <w14:srgbClr w14:val="000000">
              <w14:alpha w14:val="60000"/>
            </w14:srgbClr>
          </w14:shadow>
        </w:rPr>
        <w:t xml:space="preserve">Le plus important : les attitudes créatives </w:t>
      </w:r>
    </w:p>
    <w:p w:rsidR="00B96851" w:rsidRPr="000475B0" w:rsidRDefault="00B96851" w:rsidP="00B96851">
      <w:pPr>
        <w:jc w:val="both"/>
        <w:rPr>
          <w:rFonts w:ascii="Gill Sans MT" w:hAnsi="Gill Sans MT"/>
          <w:sz w:val="28"/>
          <w:szCs w:val="28"/>
        </w:rPr>
      </w:pP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Le plus important ce sont les </w:t>
      </w:r>
      <w:r w:rsidRPr="000475B0">
        <w:rPr>
          <w:rFonts w:ascii="Gill Sans MT" w:hAnsi="Gill Sans MT"/>
          <w:b/>
          <w:bCs/>
          <w:sz w:val="28"/>
          <w:szCs w:val="28"/>
        </w:rPr>
        <w:t>attitudes</w:t>
      </w:r>
      <w:r w:rsidRPr="000475B0">
        <w:rPr>
          <w:rFonts w:ascii="Gill Sans MT" w:hAnsi="Gill Sans MT"/>
          <w:sz w:val="28"/>
          <w:szCs w:val="28"/>
        </w:rPr>
        <w:t xml:space="preserve"> créatives. Dans les systèmes de management d’idées on parle énormément de processus, de procédures, de simplicité. Ce qui va faire la différence dans l’entreprise ce sont les attitudes, et je voudrais en pointer certaines, pas des plus évidentes. Vous connaissez bien sûr les attitudes créatives de base : la curiosité, etc., savoir rebondir sur les idées. Mais je voudrais mettre en avant ce que j’ai appelé des "</w:t>
      </w:r>
      <w:proofErr w:type="spellStart"/>
      <w:r w:rsidRPr="000475B0">
        <w:rPr>
          <w:rFonts w:ascii="Gill Sans MT" w:hAnsi="Gill Sans MT"/>
          <w:sz w:val="28"/>
          <w:szCs w:val="28"/>
        </w:rPr>
        <w:t>créattitudes</w:t>
      </w:r>
      <w:proofErr w:type="spellEnd"/>
      <w:r w:rsidRPr="000475B0">
        <w:rPr>
          <w:rFonts w:ascii="Gill Sans MT" w:hAnsi="Gill Sans MT"/>
          <w:sz w:val="28"/>
          <w:szCs w:val="28"/>
        </w:rPr>
        <w:t xml:space="preserve">". </w:t>
      </w:r>
    </w:p>
    <w:p w:rsidR="00B96851" w:rsidRPr="000475B0" w:rsidRDefault="00B96851" w:rsidP="00B96851">
      <w:pPr>
        <w:ind w:left="720"/>
        <w:jc w:val="both"/>
        <w:rPr>
          <w:rFonts w:ascii="Gill Sans MT" w:hAnsi="Gill Sans MT"/>
          <w:sz w:val="28"/>
          <w:szCs w:val="28"/>
        </w:rPr>
      </w:pP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La première c’est vraiment </w:t>
      </w:r>
      <w:r w:rsidRPr="000475B0">
        <w:rPr>
          <w:rFonts w:ascii="Gill Sans MT" w:hAnsi="Gill Sans MT"/>
          <w:b/>
          <w:bCs/>
          <w:sz w:val="28"/>
          <w:szCs w:val="28"/>
        </w:rPr>
        <w:t>accepter d’être différent</w:t>
      </w:r>
      <w:r w:rsidRPr="000475B0">
        <w:rPr>
          <w:rFonts w:ascii="Gill Sans MT" w:hAnsi="Gill Sans MT"/>
          <w:sz w:val="28"/>
          <w:szCs w:val="28"/>
        </w:rPr>
        <w:t xml:space="preserve">. Il ne faut pas toutefois se faire d’illusions : nos grandes organisations sont des </w:t>
      </w:r>
      <w:r w:rsidRPr="000475B0">
        <w:rPr>
          <w:rFonts w:ascii="Gill Sans MT" w:hAnsi="Gill Sans MT"/>
          <w:b/>
          <w:bCs/>
          <w:sz w:val="28"/>
          <w:szCs w:val="28"/>
        </w:rPr>
        <w:t>machines à conformer</w:t>
      </w:r>
      <w:r w:rsidRPr="000475B0">
        <w:rPr>
          <w:rFonts w:ascii="Gill Sans MT" w:hAnsi="Gill Sans MT"/>
          <w:sz w:val="28"/>
          <w:szCs w:val="28"/>
        </w:rPr>
        <w:t>. Si l’on insiste tellement sur la culture de l’entreprise, que tout le monde doit partager, c’est qu’en général on "conforme".</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Lorsqu’on parle de créativité et d’innovation, on est à la recherche du différent. Du différent avec 3 "f". Mais d’assumer, d’assurer quelque chose qui va déranger, et être un manager qui fait preuve de leadership créatif, c’est quelqu’un qui accepte ce rôle là.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C’est aussi </w:t>
      </w:r>
      <w:r w:rsidRPr="000475B0">
        <w:rPr>
          <w:rFonts w:ascii="Gill Sans MT" w:hAnsi="Gill Sans MT"/>
          <w:i/>
          <w:iCs/>
          <w:sz w:val="28"/>
          <w:szCs w:val="28"/>
        </w:rPr>
        <w:t>aller au-delà des évidences</w:t>
      </w:r>
      <w:r w:rsidRPr="000475B0">
        <w:rPr>
          <w:rFonts w:ascii="Gill Sans MT" w:hAnsi="Gill Sans MT"/>
          <w:sz w:val="28"/>
          <w:szCs w:val="28"/>
        </w:rPr>
        <w:t xml:space="preserve">, c’est aller au-delà de ce qui ne s’est jamais fait. C’est surtout, </w:t>
      </w:r>
      <w:r w:rsidRPr="000475B0">
        <w:rPr>
          <w:rFonts w:ascii="Gill Sans MT" w:hAnsi="Gill Sans MT"/>
          <w:i/>
          <w:iCs/>
          <w:sz w:val="28"/>
          <w:szCs w:val="28"/>
        </w:rPr>
        <w:t>reconnaître le talent des autres</w:t>
      </w:r>
      <w:r w:rsidRPr="000475B0">
        <w:rPr>
          <w:rFonts w:ascii="Gill Sans MT" w:hAnsi="Gill Sans MT"/>
          <w:sz w:val="28"/>
          <w:szCs w:val="28"/>
        </w:rPr>
        <w:t xml:space="preserve">.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Lorsque je travaille avec des managers et surtout plus haut on monte dans la hiérarchie, quand on leur demande : "C’est quoi être un manager créatif ?" Ils disent : "C’est avoir des idées". Mais non ! Etre un manager créatif, c’est développer 4 attitudes majeures :</w:t>
      </w:r>
    </w:p>
    <w:p w:rsidR="00B96851" w:rsidRPr="000475B0" w:rsidRDefault="00B96851" w:rsidP="00B96851">
      <w:pPr>
        <w:numPr>
          <w:ilvl w:val="0"/>
          <w:numId w:val="27"/>
        </w:numPr>
        <w:jc w:val="both"/>
        <w:rPr>
          <w:rFonts w:ascii="Gill Sans MT" w:hAnsi="Gill Sans MT"/>
          <w:sz w:val="28"/>
          <w:szCs w:val="28"/>
        </w:rPr>
      </w:pPr>
      <w:r w:rsidRPr="000475B0">
        <w:rPr>
          <w:rFonts w:ascii="Gill Sans MT" w:hAnsi="Gill Sans MT"/>
          <w:i/>
          <w:iCs/>
          <w:sz w:val="28"/>
          <w:szCs w:val="28"/>
        </w:rPr>
        <w:t>"Etre capable de créer un climat favorable</w:t>
      </w:r>
      <w:r w:rsidRPr="000475B0">
        <w:rPr>
          <w:rFonts w:ascii="Gill Sans MT" w:hAnsi="Gill Sans MT"/>
          <w:sz w:val="28"/>
          <w:szCs w:val="28"/>
        </w:rPr>
        <w:t xml:space="preserve"> à la production, au développement et à l’implémentation des idées des autres".</w:t>
      </w:r>
    </w:p>
    <w:p w:rsidR="00B96851" w:rsidRPr="000475B0" w:rsidRDefault="00B96851" w:rsidP="00B96851">
      <w:pPr>
        <w:ind w:left="360"/>
        <w:jc w:val="both"/>
        <w:rPr>
          <w:rFonts w:ascii="Gill Sans MT" w:hAnsi="Gill Sans MT"/>
          <w:sz w:val="28"/>
          <w:szCs w:val="28"/>
        </w:rPr>
      </w:pPr>
    </w:p>
    <w:p w:rsidR="00B96851" w:rsidRPr="000475B0" w:rsidRDefault="00B96851" w:rsidP="00B96851">
      <w:pPr>
        <w:numPr>
          <w:ilvl w:val="0"/>
          <w:numId w:val="27"/>
        </w:numPr>
        <w:jc w:val="both"/>
        <w:rPr>
          <w:rFonts w:ascii="Gill Sans MT" w:hAnsi="Gill Sans MT"/>
          <w:sz w:val="28"/>
          <w:szCs w:val="28"/>
        </w:rPr>
      </w:pPr>
      <w:r w:rsidRPr="000475B0">
        <w:rPr>
          <w:rFonts w:ascii="Gill Sans MT" w:hAnsi="Gill Sans MT"/>
          <w:i/>
          <w:iCs/>
          <w:sz w:val="28"/>
          <w:szCs w:val="28"/>
        </w:rPr>
        <w:t>Apprendre à se libérer du regard d’autrui</w:t>
      </w:r>
      <w:r w:rsidRPr="000475B0">
        <w:rPr>
          <w:rFonts w:ascii="Gill Sans MT" w:hAnsi="Gill Sans MT"/>
          <w:sz w:val="28"/>
          <w:szCs w:val="28"/>
        </w:rPr>
        <w:t xml:space="preserve">.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lastRenderedPageBreak/>
        <w:t xml:space="preserve">Quand, jeune universitaire, je suis rentré dans la vie professionnelle, j’ai commencé à travailler dans l’agro-alimentaire dans une abbaye. Vous savez que la Belgique </w:t>
      </w:r>
      <w:proofErr w:type="gramStart"/>
      <w:r w:rsidRPr="000475B0">
        <w:rPr>
          <w:rFonts w:ascii="Gill Sans MT" w:hAnsi="Gill Sans MT"/>
          <w:sz w:val="28"/>
          <w:szCs w:val="28"/>
        </w:rPr>
        <w:t>est  un</w:t>
      </w:r>
      <w:proofErr w:type="gramEnd"/>
      <w:r w:rsidRPr="000475B0">
        <w:rPr>
          <w:rFonts w:ascii="Gill Sans MT" w:hAnsi="Gill Sans MT"/>
          <w:sz w:val="28"/>
          <w:szCs w:val="28"/>
        </w:rPr>
        <w:t xml:space="preserve"> pays d’abbayes, ce qui nous donne d’ailleurs de bonnes bières et de bons fromages d’abbaye. Notre abbaye qui était leader sur le marché national des fromages à pâte mi-dure, avait décidé d’exporter aux Etats-Unis. Bonne idée. C’est un fromage de spécialité. On pouvait construire quelque chose autour de cela.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Mais les calculs du management ou de la direction générale avaient été un peu faussés de sorte que lorsqu’on livrait les fromages en bateau, ce qui était la première idée, ils arrivaient pratiquement hors date de péremption au port de New York. Quand on les envoyait par avion, ils étaient beaucoup trop chers par rapport aux produits français. On a eu deux, trois séances de créativité organisées par la direction. Moi, j’étais junior manager de 23, 24 </w:t>
      </w:r>
      <w:proofErr w:type="gramStart"/>
      <w:r w:rsidRPr="000475B0">
        <w:rPr>
          <w:rFonts w:ascii="Gill Sans MT" w:hAnsi="Gill Sans MT"/>
          <w:sz w:val="28"/>
          <w:szCs w:val="28"/>
        </w:rPr>
        <w:t>ans,  et</w:t>
      </w:r>
      <w:proofErr w:type="gramEnd"/>
      <w:r w:rsidRPr="000475B0">
        <w:rPr>
          <w:rFonts w:ascii="Gill Sans MT" w:hAnsi="Gill Sans MT"/>
          <w:sz w:val="28"/>
          <w:szCs w:val="28"/>
        </w:rPr>
        <w:t xml:space="preserve"> pendant cette séance j’ai eu une idée. Je n’ai pas osé l’exprimer, jusqu’au jour où j’ai été remettre ma démission à mon directeur général.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En fait l’idée c’était non pas d’envoyer la marchandise par avion ou par bateau mais d’avoir un </w:t>
      </w:r>
      <w:r w:rsidRPr="000475B0">
        <w:rPr>
          <w:rFonts w:ascii="Gill Sans MT" w:hAnsi="Gill Sans MT"/>
          <w:i/>
          <w:iCs/>
          <w:sz w:val="28"/>
          <w:szCs w:val="28"/>
        </w:rPr>
        <w:t>bateau affineur</w:t>
      </w:r>
      <w:r w:rsidRPr="000475B0">
        <w:rPr>
          <w:rFonts w:ascii="Gill Sans MT" w:hAnsi="Gill Sans MT"/>
          <w:sz w:val="28"/>
          <w:szCs w:val="28"/>
        </w:rPr>
        <w:t xml:space="preserve">. Vous savez que les fromages sont affinés. L’idée, au lieu de les affiner dans la cave de l’abbaye, (il y a 20 jours d’affinage), c’est de </w:t>
      </w:r>
      <w:r w:rsidRPr="000475B0">
        <w:rPr>
          <w:rFonts w:ascii="Gill Sans MT" w:hAnsi="Gill Sans MT"/>
          <w:i/>
          <w:iCs/>
          <w:sz w:val="28"/>
          <w:szCs w:val="28"/>
        </w:rPr>
        <w:t>les affiner dans le bateau</w:t>
      </w:r>
      <w:r w:rsidRPr="000475B0">
        <w:rPr>
          <w:rFonts w:ascii="Gill Sans MT" w:hAnsi="Gill Sans MT"/>
          <w:sz w:val="28"/>
          <w:szCs w:val="28"/>
        </w:rPr>
        <w:t>. Vous imaginez déjà les moines belges arrivant au port de New York à bord du bateau affineur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Je n’ai pas su assumer ma différence. Je n’ai pas su, face à ma direction générale, face au directeur marketing, au directeur commercial, au directeur de la logistique, du haut de mes 23 ou 24 ans, dire : "Mais, pourquoi ne serait-on pas tout à fait" fous", tout à fait différents ?".</w:t>
      </w:r>
    </w:p>
    <w:p w:rsidR="00B96851" w:rsidRPr="000475B0" w:rsidRDefault="008D7B82" w:rsidP="00B96851">
      <w:pPr>
        <w:jc w:val="both"/>
        <w:rPr>
          <w:rFonts w:ascii="Gill Sans MT" w:hAnsi="Gill Sans MT"/>
          <w:sz w:val="28"/>
          <w:szCs w:val="28"/>
        </w:rPr>
      </w:pPr>
      <w:r>
        <w:rPr>
          <w:rFonts w:ascii="Gill Sans MT" w:hAnsi="Gill Sans MT"/>
          <w:sz w:val="28"/>
          <w:szCs w:val="28"/>
        </w:rPr>
        <w:br w:type="page"/>
      </w:r>
    </w:p>
    <w:p w:rsidR="00B96851" w:rsidRPr="000475B0" w:rsidRDefault="00B96851" w:rsidP="00B96851">
      <w:pPr>
        <w:numPr>
          <w:ilvl w:val="0"/>
          <w:numId w:val="27"/>
        </w:numPr>
        <w:jc w:val="both"/>
        <w:rPr>
          <w:rFonts w:ascii="Gill Sans MT" w:hAnsi="Gill Sans MT"/>
          <w:i/>
          <w:iCs/>
          <w:sz w:val="28"/>
          <w:szCs w:val="28"/>
        </w:rPr>
      </w:pPr>
      <w:r w:rsidRPr="000475B0">
        <w:rPr>
          <w:rFonts w:ascii="Gill Sans MT" w:hAnsi="Gill Sans MT"/>
          <w:i/>
          <w:iCs/>
          <w:sz w:val="28"/>
          <w:szCs w:val="28"/>
        </w:rPr>
        <w:lastRenderedPageBreak/>
        <w:t>Troisième attitude : comprendre la réactance</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Le point le plus délicat, le plus fort, c’est de </w:t>
      </w:r>
      <w:r w:rsidRPr="000475B0">
        <w:rPr>
          <w:rFonts w:ascii="Gill Sans MT" w:hAnsi="Gill Sans MT"/>
          <w:b/>
          <w:bCs/>
          <w:sz w:val="28"/>
          <w:szCs w:val="28"/>
        </w:rPr>
        <w:t>comprendre la "réactance"</w:t>
      </w:r>
      <w:r w:rsidRPr="000475B0">
        <w:rPr>
          <w:rFonts w:ascii="Gill Sans MT" w:hAnsi="Gill Sans MT"/>
          <w:sz w:val="28"/>
          <w:szCs w:val="28"/>
        </w:rPr>
        <w:t xml:space="preserve"> que nous avons tous en nous. La réactance est un concept psychologique qui veut traduire le fait que, face à toute nouvelle idée (toute nouvelle idée d’autrui), nous avons un degré plus ou moins élevé de </w:t>
      </w:r>
      <w:r w:rsidRPr="000475B0">
        <w:rPr>
          <w:rFonts w:ascii="Gill Sans MT" w:hAnsi="Gill Sans MT"/>
          <w:b/>
          <w:bCs/>
          <w:sz w:val="28"/>
          <w:szCs w:val="28"/>
        </w:rPr>
        <w:t>rejet de cette idée</w:t>
      </w:r>
      <w:r w:rsidRPr="000475B0">
        <w:rPr>
          <w:rFonts w:ascii="Gill Sans MT" w:hAnsi="Gill Sans MT"/>
          <w:sz w:val="28"/>
          <w:szCs w:val="28"/>
        </w:rPr>
        <w:t xml:space="preserve">.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Quand le manager se voit proposer une idée par un de ses collaborateurs, il y a une énergie, une </w:t>
      </w:r>
      <w:r w:rsidRPr="000475B0">
        <w:rPr>
          <w:rFonts w:ascii="Gill Sans MT" w:hAnsi="Gill Sans MT"/>
          <w:b/>
          <w:bCs/>
          <w:sz w:val="28"/>
          <w:szCs w:val="28"/>
        </w:rPr>
        <w:t>énergie de rejet</w:t>
      </w:r>
      <w:r w:rsidRPr="000475B0">
        <w:rPr>
          <w:rFonts w:ascii="Gill Sans MT" w:hAnsi="Gill Sans MT"/>
          <w:sz w:val="28"/>
          <w:szCs w:val="28"/>
        </w:rPr>
        <w:t xml:space="preserve">. Plus ou moins forte ou plus ou moins faible.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Ce qui est intéressant dans les études qui ont été faites sur la réactance, </w:t>
      </w:r>
      <w:proofErr w:type="gramStart"/>
      <w:r w:rsidRPr="000475B0">
        <w:rPr>
          <w:rFonts w:ascii="Gill Sans MT" w:hAnsi="Gill Sans MT"/>
          <w:sz w:val="28"/>
          <w:szCs w:val="28"/>
        </w:rPr>
        <w:t>c’est  qu’il</w:t>
      </w:r>
      <w:proofErr w:type="gramEnd"/>
      <w:r w:rsidRPr="000475B0">
        <w:rPr>
          <w:rFonts w:ascii="Gill Sans MT" w:hAnsi="Gill Sans MT"/>
          <w:sz w:val="28"/>
          <w:szCs w:val="28"/>
        </w:rPr>
        <w:t xml:space="preserve"> semblerait que la </w:t>
      </w:r>
      <w:r w:rsidRPr="000475B0">
        <w:rPr>
          <w:rFonts w:ascii="Gill Sans MT" w:hAnsi="Gill Sans MT"/>
          <w:b/>
          <w:bCs/>
          <w:sz w:val="28"/>
          <w:szCs w:val="28"/>
        </w:rPr>
        <w:t>réactance est d’autant plus grande que nous avons une proximité avec la personne</w:t>
      </w:r>
      <w:r w:rsidRPr="000475B0">
        <w:rPr>
          <w:rFonts w:ascii="Gill Sans MT" w:hAnsi="Gill Sans MT"/>
          <w:sz w:val="28"/>
          <w:szCs w:val="28"/>
        </w:rPr>
        <w:t xml:space="preserve">. Nous avons probablement tous notre réactance maximum avec notre conjoint. Si c’est la personne avec laquelle vous avez le plus de proximité, bien sûr !  </w:t>
      </w:r>
    </w:p>
    <w:p w:rsidR="00B96851" w:rsidRPr="000475B0" w:rsidRDefault="00B96851" w:rsidP="00B96851">
      <w:pPr>
        <w:jc w:val="both"/>
        <w:rPr>
          <w:rFonts w:ascii="Gill Sans MT" w:hAnsi="Gill Sans MT"/>
          <w:sz w:val="28"/>
          <w:szCs w:val="28"/>
        </w:rPr>
      </w:pPr>
    </w:p>
    <w:p w:rsidR="00B96851" w:rsidRPr="000475B0" w:rsidRDefault="00B96851" w:rsidP="00B96851">
      <w:pPr>
        <w:numPr>
          <w:ilvl w:val="0"/>
          <w:numId w:val="27"/>
        </w:numPr>
        <w:jc w:val="both"/>
        <w:rPr>
          <w:rFonts w:ascii="Gill Sans MT" w:hAnsi="Gill Sans MT"/>
          <w:i/>
          <w:iCs/>
          <w:sz w:val="28"/>
          <w:szCs w:val="28"/>
        </w:rPr>
      </w:pPr>
      <w:r w:rsidRPr="000475B0">
        <w:rPr>
          <w:rFonts w:ascii="Gill Sans MT" w:hAnsi="Gill Sans MT"/>
          <w:i/>
          <w:iCs/>
          <w:sz w:val="28"/>
          <w:szCs w:val="28"/>
        </w:rPr>
        <w:t>Quatrième attitude : l’ouverture au monde extérieur.</w:t>
      </w:r>
    </w:p>
    <w:p w:rsidR="00B96851" w:rsidRDefault="00B96851" w:rsidP="00B96851">
      <w:pPr>
        <w:ind w:left="720"/>
        <w:jc w:val="both"/>
        <w:rPr>
          <w:rFonts w:ascii="Gill Sans MT" w:hAnsi="Gill Sans MT"/>
          <w:sz w:val="28"/>
          <w:szCs w:val="28"/>
        </w:rPr>
      </w:pPr>
      <w:r w:rsidRPr="000475B0">
        <w:rPr>
          <w:rFonts w:ascii="Gill Sans MT" w:hAnsi="Gill Sans MT"/>
          <w:sz w:val="28"/>
          <w:szCs w:val="28"/>
        </w:rPr>
        <w:t>C’est là aussi très difficile, car l’entreprise est souvent très introvertie. Il n’y a que très, très peu de place pour le monde extérieur. On parle très, très peu de ce que fait la concurrence, de ce qui se fait dans d’autres secteurs. Comment faire rentrer le monde extérieur dans l’entreprise ?</w:t>
      </w:r>
    </w:p>
    <w:p w:rsidR="008D7B82" w:rsidRDefault="008D7B82" w:rsidP="00B96851">
      <w:pPr>
        <w:ind w:left="720"/>
        <w:jc w:val="both"/>
        <w:rPr>
          <w:rFonts w:ascii="Gill Sans MT" w:hAnsi="Gill Sans MT"/>
          <w:sz w:val="28"/>
          <w:szCs w:val="28"/>
        </w:rPr>
      </w:pPr>
    </w:p>
    <w:p w:rsidR="008D7B82" w:rsidRPr="000475B0" w:rsidRDefault="0033598E" w:rsidP="00B96851">
      <w:pPr>
        <w:ind w:left="720"/>
        <w:jc w:val="both"/>
        <w:rPr>
          <w:rFonts w:ascii="Gill Sans MT" w:hAnsi="Gill Sans MT"/>
          <w:sz w:val="28"/>
          <w:szCs w:val="28"/>
        </w:rPr>
      </w:pPr>
      <w:r>
        <w:rPr>
          <w:rFonts w:ascii="Gill Sans MT" w:hAnsi="Gill Sans MT"/>
          <w:noProof/>
          <w:color w:val="FF0000"/>
          <w:sz w:val="28"/>
          <w:szCs w:val="28"/>
        </w:rPr>
        <w:drawing>
          <wp:anchor distT="0" distB="0" distL="114300" distR="114300" simplePos="0" relativeHeight="251640832" behindDoc="0" locked="0" layoutInCell="1" allowOverlap="1">
            <wp:simplePos x="0" y="0"/>
            <wp:positionH relativeFrom="column">
              <wp:align>center</wp:align>
            </wp:positionH>
            <wp:positionV relativeFrom="paragraph">
              <wp:posOffset>132715</wp:posOffset>
            </wp:positionV>
            <wp:extent cx="4561205" cy="3496945"/>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4561205" cy="34969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B96851" w:rsidRPr="000475B0" w:rsidRDefault="007D180A" w:rsidP="007D180A">
      <w:pPr>
        <w:jc w:val="center"/>
        <w:rPr>
          <w:rFonts w:ascii="Gill Sans MT" w:hAnsi="Gill Sans MT"/>
          <w:sz w:val="28"/>
          <w:szCs w:val="28"/>
        </w:rPr>
      </w:pPr>
      <w:r>
        <w:rPr>
          <w:rFonts w:ascii="Gill Sans MT" w:hAnsi="Gill Sans MT"/>
          <w:color w:val="FF0000"/>
          <w:sz w:val="28"/>
          <w:szCs w:val="28"/>
        </w:rPr>
        <w:br w:type="page"/>
      </w:r>
    </w:p>
    <w:p w:rsidR="00B96851" w:rsidRPr="000475B0" w:rsidRDefault="00B96851" w:rsidP="00B96851">
      <w:pPr>
        <w:jc w:val="both"/>
        <w:rPr>
          <w:rFonts w:ascii="Gill Sans MT" w:hAnsi="Gill Sans MT"/>
          <w:b/>
          <w:bCs/>
          <w:sz w:val="28"/>
          <w:szCs w:val="28"/>
        </w:rPr>
      </w:pPr>
      <w:r w:rsidRPr="000475B0">
        <w:rPr>
          <w:rFonts w:ascii="Gill Sans MT" w:hAnsi="Gill Sans MT"/>
          <w:b/>
          <w:bCs/>
          <w:sz w:val="28"/>
          <w:szCs w:val="28"/>
        </w:rPr>
        <w:lastRenderedPageBreak/>
        <w:t xml:space="preserve">B. </w:t>
      </w:r>
      <w:r w:rsidRPr="000475B0">
        <w:rPr>
          <w:rFonts w:ascii="Gill Sans MT" w:hAnsi="Gill Sans MT"/>
          <w:b/>
          <w:bCs/>
          <w:sz w:val="28"/>
          <w:szCs w:val="28"/>
          <w:u w:val="single"/>
        </w:rPr>
        <w:t>Les pièges dans les systèmes de management des idées</w:t>
      </w:r>
      <w:r w:rsidRPr="000475B0">
        <w:rPr>
          <w:rFonts w:ascii="Gill Sans MT" w:hAnsi="Gill Sans MT"/>
          <w:b/>
          <w:bCs/>
          <w:sz w:val="28"/>
          <w:szCs w:val="28"/>
        </w:rPr>
        <w:t> :</w:t>
      </w:r>
    </w:p>
    <w:p w:rsidR="00B96851" w:rsidRPr="000475B0" w:rsidRDefault="00B96851" w:rsidP="00B96851">
      <w:pPr>
        <w:jc w:val="both"/>
        <w:rPr>
          <w:rFonts w:ascii="Gill Sans MT" w:hAnsi="Gill Sans MT"/>
          <w:sz w:val="28"/>
          <w:szCs w:val="28"/>
        </w:rPr>
      </w:pPr>
    </w:p>
    <w:p w:rsidR="00B96851" w:rsidRPr="000475B0" w:rsidRDefault="00B96851" w:rsidP="00B96851">
      <w:pPr>
        <w:ind w:left="360"/>
        <w:jc w:val="both"/>
        <w:rPr>
          <w:rFonts w:ascii="Gill Sans MT" w:hAnsi="Gill Sans MT"/>
          <w:sz w:val="28"/>
          <w:szCs w:val="28"/>
        </w:rPr>
      </w:pPr>
      <w:r w:rsidRPr="000475B0">
        <w:rPr>
          <w:rFonts w:ascii="Gill Sans MT" w:hAnsi="Gill Sans MT"/>
          <w:sz w:val="28"/>
          <w:szCs w:val="28"/>
        </w:rPr>
        <w:t xml:space="preserve">Il y a notre </w:t>
      </w:r>
      <w:proofErr w:type="spellStart"/>
      <w:r w:rsidRPr="000475B0">
        <w:rPr>
          <w:rFonts w:ascii="Gill Sans MT" w:hAnsi="Gill Sans MT"/>
          <w:sz w:val="28"/>
          <w:szCs w:val="28"/>
        </w:rPr>
        <w:t>process</w:t>
      </w:r>
      <w:proofErr w:type="spellEnd"/>
      <w:r w:rsidRPr="000475B0">
        <w:rPr>
          <w:rFonts w:ascii="Gill Sans MT" w:hAnsi="Gill Sans MT"/>
          <w:sz w:val="28"/>
          <w:szCs w:val="28"/>
        </w:rPr>
        <w:t xml:space="preserve">, notre business </w:t>
      </w:r>
      <w:proofErr w:type="spellStart"/>
      <w:r w:rsidRPr="000475B0">
        <w:rPr>
          <w:rFonts w:ascii="Gill Sans MT" w:hAnsi="Gill Sans MT"/>
          <w:sz w:val="28"/>
          <w:szCs w:val="28"/>
        </w:rPr>
        <w:t>process</w:t>
      </w:r>
      <w:proofErr w:type="spellEnd"/>
      <w:r w:rsidRPr="000475B0">
        <w:rPr>
          <w:rFonts w:ascii="Gill Sans MT" w:hAnsi="Gill Sans MT"/>
          <w:sz w:val="28"/>
          <w:szCs w:val="28"/>
        </w:rPr>
        <w:t xml:space="preserve">, nos relations </w:t>
      </w:r>
      <w:proofErr w:type="spellStart"/>
      <w:r w:rsidRPr="000475B0">
        <w:rPr>
          <w:rFonts w:ascii="Gill Sans MT" w:hAnsi="Gill Sans MT"/>
          <w:sz w:val="28"/>
          <w:szCs w:val="28"/>
        </w:rPr>
        <w:t>process</w:t>
      </w:r>
      <w:proofErr w:type="spellEnd"/>
      <w:r w:rsidRPr="000475B0">
        <w:rPr>
          <w:rFonts w:ascii="Gill Sans MT" w:hAnsi="Gill Sans MT"/>
          <w:sz w:val="28"/>
          <w:szCs w:val="28"/>
        </w:rPr>
        <w:t xml:space="preserve">. Mais enfin, où est-ce qu’elles restent toutes ces idées ? Pourquoi il n’y a rien qui sort de mon processus ? </w:t>
      </w:r>
    </w:p>
    <w:p w:rsidR="00B96851" w:rsidRPr="000475B0" w:rsidRDefault="00B96851" w:rsidP="00B96851">
      <w:pPr>
        <w:jc w:val="both"/>
        <w:rPr>
          <w:rFonts w:ascii="Gill Sans MT" w:hAnsi="Gill Sans MT"/>
          <w:sz w:val="28"/>
          <w:szCs w:val="28"/>
        </w:rPr>
      </w:pPr>
    </w:p>
    <w:p w:rsidR="00B96851" w:rsidRPr="0033598E" w:rsidRDefault="00B96851" w:rsidP="00B96851">
      <w:pPr>
        <w:numPr>
          <w:ilvl w:val="0"/>
          <w:numId w:val="36"/>
        </w:numPr>
        <w:jc w:val="both"/>
        <w:rPr>
          <w:rFonts w:ascii="Gill Sans MT" w:hAnsi="Gill Sans MT" w:cs="Times New (W1)"/>
          <w:b/>
          <w:bCs/>
          <w:smallCaps/>
          <w:sz w:val="28"/>
          <w:szCs w:val="28"/>
          <w14:shadow w14:blurRad="50800" w14:dist="38100" w14:dir="2700000" w14:sx="100000" w14:sy="100000" w14:kx="0" w14:ky="0" w14:algn="tl">
            <w14:srgbClr w14:val="000000">
              <w14:alpha w14:val="60000"/>
            </w14:srgbClr>
          </w14:shadow>
        </w:rPr>
      </w:pPr>
      <w:r w:rsidRPr="0033598E">
        <w:rPr>
          <w:rFonts w:ascii="Gill Sans MT" w:hAnsi="Gill Sans MT" w:cs="Times New (W1)"/>
          <w:b/>
          <w:bCs/>
          <w:smallCaps/>
          <w:sz w:val="28"/>
          <w:szCs w:val="28"/>
          <w14:shadow w14:blurRad="50800" w14:dist="38100" w14:dir="2700000" w14:sx="100000" w14:sy="100000" w14:kx="0" w14:ky="0" w14:algn="tl">
            <w14:srgbClr w14:val="000000">
              <w14:alpha w14:val="60000"/>
            </w14:srgbClr>
          </w14:shadow>
        </w:rPr>
        <w:t xml:space="preserve">Premier piège :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Avoir des "grands" comités et surtout très "représentatifs" pour la gestion des idées.</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Souvent, le comité de gestion des idées fait 8, 9, voire 15 personnes avec comme conséquence que la réunion est planifiée mensuellement pour évaluer les idées. Comme on n’arrive jamais à réunir tout le monde, ça devient trimestriel. Puis ça devient très rapidement semestriel, et il arrive une année où on a carrément oublié la réunion.</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Et comme vous l’avez mis en avant, une initiative, une idée, une proposition qui est remise doit avoir un retour de communication dans les 24 heures. </w:t>
      </w:r>
    </w:p>
    <w:p w:rsidR="00B96851" w:rsidRPr="000475B0" w:rsidRDefault="00B96851" w:rsidP="00B96851">
      <w:pPr>
        <w:ind w:left="720"/>
        <w:jc w:val="both"/>
        <w:rPr>
          <w:rFonts w:ascii="Gill Sans MT" w:hAnsi="Gill Sans MT"/>
          <w:sz w:val="28"/>
          <w:szCs w:val="28"/>
        </w:rPr>
      </w:pP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Imaginez vous un jour féliciter ou remercier votre conjoint pour un délicieux potage qu’il ou elle vous a préparé, il y a 6 mois.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Non ! Le retour de communication doit se faire ou devrait se faire immédiatement. </w:t>
      </w:r>
    </w:p>
    <w:p w:rsidR="00B96851" w:rsidRDefault="00B96851" w:rsidP="00B96851">
      <w:pPr>
        <w:ind w:left="720"/>
        <w:jc w:val="both"/>
        <w:rPr>
          <w:rFonts w:ascii="Gill Sans MT" w:hAnsi="Gill Sans MT"/>
          <w:sz w:val="28"/>
          <w:szCs w:val="28"/>
        </w:rPr>
      </w:pPr>
      <w:r w:rsidRPr="000475B0">
        <w:rPr>
          <w:rFonts w:ascii="Gill Sans MT" w:hAnsi="Gill Sans MT"/>
          <w:sz w:val="28"/>
          <w:szCs w:val="28"/>
        </w:rPr>
        <w:t xml:space="preserve">J’ai lu, je ne sais pas si l’anecdote est exacte, que chez Johnson et Johnson où ils ont un système très performant de management des idées, ils ont un directeur de l’innovation participative qui se serait fait licencier parce qu’un jour il n’avait pas répondu dans les 24 heures à une idée d’un des ouvriers d’une des usines du groupe. Ceci pour vous montrer l’exigence qu’ils ont </w:t>
      </w:r>
      <w:proofErr w:type="gramStart"/>
      <w:r w:rsidRPr="000475B0">
        <w:rPr>
          <w:rFonts w:ascii="Gill Sans MT" w:hAnsi="Gill Sans MT"/>
          <w:sz w:val="28"/>
          <w:szCs w:val="28"/>
        </w:rPr>
        <w:t>imposée,  peut</w:t>
      </w:r>
      <w:proofErr w:type="gramEnd"/>
      <w:r w:rsidRPr="000475B0">
        <w:rPr>
          <w:rFonts w:ascii="Gill Sans MT" w:hAnsi="Gill Sans MT"/>
          <w:sz w:val="28"/>
          <w:szCs w:val="28"/>
        </w:rPr>
        <w:t xml:space="preserve">-être extrême. </w:t>
      </w:r>
    </w:p>
    <w:p w:rsidR="00995737" w:rsidRPr="000475B0" w:rsidRDefault="00995737" w:rsidP="00B96851">
      <w:pPr>
        <w:ind w:left="720"/>
        <w:jc w:val="both"/>
        <w:rPr>
          <w:rFonts w:ascii="Gill Sans MT" w:hAnsi="Gill Sans MT"/>
          <w:sz w:val="28"/>
          <w:szCs w:val="28"/>
        </w:rPr>
      </w:pPr>
    </w:p>
    <w:p w:rsidR="00B96851" w:rsidRPr="0033598E" w:rsidRDefault="00B96851" w:rsidP="00B96851">
      <w:pPr>
        <w:numPr>
          <w:ilvl w:val="0"/>
          <w:numId w:val="37"/>
        </w:numPr>
        <w:jc w:val="both"/>
        <w:rPr>
          <w:rFonts w:ascii="Gill Sans MT" w:hAnsi="Gill Sans MT" w:cs="Times New (W1)"/>
          <w:b/>
          <w:smallCaps/>
          <w:sz w:val="28"/>
          <w:szCs w:val="28"/>
          <w14:shadow w14:blurRad="50800" w14:dist="38100" w14:dir="2700000" w14:sx="100000" w14:sy="100000" w14:kx="0" w14:ky="0" w14:algn="tl">
            <w14:srgbClr w14:val="000000">
              <w14:alpha w14:val="60000"/>
            </w14:srgbClr>
          </w14:shadow>
        </w:rPr>
      </w:pPr>
      <w:r w:rsidRPr="0033598E">
        <w:rPr>
          <w:rFonts w:ascii="Gill Sans MT" w:hAnsi="Gill Sans MT" w:cs="Times New (W1)"/>
          <w:b/>
          <w:smallCaps/>
          <w:sz w:val="28"/>
          <w:szCs w:val="28"/>
          <w14:shadow w14:blurRad="50800" w14:dist="38100" w14:dir="2700000" w14:sx="100000" w14:sy="100000" w14:kx="0" w14:ky="0" w14:algn="tl">
            <w14:srgbClr w14:val="000000">
              <w14:alpha w14:val="60000"/>
            </w14:srgbClr>
          </w14:shadow>
        </w:rPr>
        <w:t>L’autre piège : laisser l’évaluation des idées aux spécialistes.</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Vous savez tous que les plus grands tueurs d’idées sont les spécialistes. Ce sont les plus grands tueurs d’idées. Ils savent de toute façon pourquoi ça ne marchera pas.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Donc, dans un premier stade, la reconnaissance des idées doit être laissée à des gens </w:t>
      </w:r>
      <w:r w:rsidRPr="000475B0">
        <w:rPr>
          <w:rFonts w:ascii="Gill Sans MT" w:hAnsi="Gill Sans MT"/>
          <w:i/>
          <w:iCs/>
          <w:sz w:val="28"/>
          <w:szCs w:val="28"/>
        </w:rPr>
        <w:t>qui ont une capacité d’étonnement</w:t>
      </w:r>
      <w:r w:rsidRPr="000475B0">
        <w:rPr>
          <w:rFonts w:ascii="Gill Sans MT" w:hAnsi="Gill Sans MT"/>
          <w:sz w:val="28"/>
          <w:szCs w:val="28"/>
        </w:rPr>
        <w:t>. Qui ont la capacité de se dire : "Tiens, tiens, ça c’est peut-être différent", "Tiens, on n’a jamais essayé", " Tiens ça, que je sache, dans cette entreprise, je ne l’ai jamais entendu, etc.".</w:t>
      </w:r>
    </w:p>
    <w:p w:rsidR="00B96851" w:rsidRPr="000475B0" w:rsidRDefault="00B96851" w:rsidP="00B96851">
      <w:pPr>
        <w:jc w:val="both"/>
        <w:rPr>
          <w:rFonts w:ascii="Gill Sans MT" w:hAnsi="Gill Sans MT"/>
          <w:sz w:val="28"/>
          <w:szCs w:val="28"/>
        </w:rPr>
      </w:pPr>
    </w:p>
    <w:p w:rsidR="00B96851" w:rsidRPr="0033598E" w:rsidRDefault="00B96851" w:rsidP="00B96851">
      <w:pPr>
        <w:numPr>
          <w:ilvl w:val="0"/>
          <w:numId w:val="37"/>
        </w:numPr>
        <w:jc w:val="both"/>
        <w:rPr>
          <w:rFonts w:ascii="Gill Sans MT" w:hAnsi="Gill Sans MT" w:cs="Times New (W1)"/>
          <w:b/>
          <w:smallCaps/>
          <w:sz w:val="28"/>
          <w:szCs w:val="28"/>
          <w14:shadow w14:blurRad="50800" w14:dist="38100" w14:dir="2700000" w14:sx="100000" w14:sy="100000" w14:kx="0" w14:ky="0" w14:algn="tl">
            <w14:srgbClr w14:val="000000">
              <w14:alpha w14:val="60000"/>
            </w14:srgbClr>
          </w14:shadow>
        </w:rPr>
      </w:pPr>
      <w:r w:rsidRPr="0033598E">
        <w:rPr>
          <w:rFonts w:ascii="Gill Sans MT" w:hAnsi="Gill Sans MT" w:cs="Times New (W1)"/>
          <w:b/>
          <w:smallCaps/>
          <w:sz w:val="28"/>
          <w:szCs w:val="28"/>
          <w14:shadow w14:blurRad="50800" w14:dist="38100" w14:dir="2700000" w14:sx="100000" w14:sy="100000" w14:kx="0" w14:ky="0" w14:algn="tl">
            <w14:srgbClr w14:val="000000">
              <w14:alpha w14:val="60000"/>
            </w14:srgbClr>
          </w14:shadow>
        </w:rPr>
        <w:lastRenderedPageBreak/>
        <w:t xml:space="preserve">Autre piège :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Avoir un responsable du système qui est de niveau moyen, quelqu’un </w:t>
      </w:r>
      <w:r w:rsidRPr="000475B0">
        <w:rPr>
          <w:rFonts w:ascii="Gill Sans MT" w:hAnsi="Gill Sans MT"/>
          <w:b/>
          <w:bCs/>
          <w:sz w:val="28"/>
          <w:szCs w:val="28"/>
        </w:rPr>
        <w:t>qui n’a pas de visibilité</w:t>
      </w:r>
      <w:r w:rsidRPr="000475B0">
        <w:rPr>
          <w:rFonts w:ascii="Gill Sans MT" w:hAnsi="Gill Sans MT"/>
          <w:sz w:val="28"/>
          <w:szCs w:val="28"/>
        </w:rPr>
        <w:t xml:space="preserve"> ou </w:t>
      </w:r>
      <w:r w:rsidRPr="000475B0">
        <w:rPr>
          <w:rFonts w:ascii="Gill Sans MT" w:hAnsi="Gill Sans MT"/>
          <w:b/>
          <w:bCs/>
          <w:sz w:val="28"/>
          <w:szCs w:val="28"/>
        </w:rPr>
        <w:t>de pouvoir</w:t>
      </w:r>
      <w:r w:rsidRPr="000475B0">
        <w:rPr>
          <w:rFonts w:ascii="Gill Sans MT" w:hAnsi="Gill Sans MT"/>
          <w:sz w:val="28"/>
          <w:szCs w:val="28"/>
        </w:rPr>
        <w:t xml:space="preserve"> dans l’entreprise et qui ne peut pas faire avancer les idées. </w:t>
      </w:r>
    </w:p>
    <w:p w:rsidR="00B96851" w:rsidRPr="000475B0" w:rsidRDefault="00B96851" w:rsidP="00B96851">
      <w:pPr>
        <w:jc w:val="both"/>
        <w:rPr>
          <w:rFonts w:ascii="Gill Sans MT" w:hAnsi="Gill Sans MT"/>
          <w:sz w:val="28"/>
          <w:szCs w:val="28"/>
        </w:rPr>
      </w:pPr>
    </w:p>
    <w:p w:rsidR="00B96851" w:rsidRPr="0033598E" w:rsidRDefault="00B96851" w:rsidP="00B96851">
      <w:pPr>
        <w:numPr>
          <w:ilvl w:val="0"/>
          <w:numId w:val="37"/>
        </w:numPr>
        <w:jc w:val="both"/>
        <w:rPr>
          <w:rFonts w:ascii="Gill Sans MT" w:hAnsi="Gill Sans MT" w:cs="Times New (W1)"/>
          <w:b/>
          <w:smallCaps/>
          <w:sz w:val="28"/>
          <w:szCs w:val="28"/>
          <w14:shadow w14:blurRad="50800" w14:dist="38100" w14:dir="2700000" w14:sx="100000" w14:sy="100000" w14:kx="0" w14:ky="0" w14:algn="tl">
            <w14:srgbClr w14:val="000000">
              <w14:alpha w14:val="60000"/>
            </w14:srgbClr>
          </w14:shadow>
        </w:rPr>
      </w:pPr>
      <w:r w:rsidRPr="0033598E">
        <w:rPr>
          <w:rFonts w:ascii="Gill Sans MT" w:hAnsi="Gill Sans MT" w:cs="Times New (W1)"/>
          <w:b/>
          <w:bCs/>
          <w:smallCaps/>
          <w:sz w:val="28"/>
          <w:szCs w:val="28"/>
          <w14:shadow w14:blurRad="50800" w14:dist="38100" w14:dir="2700000" w14:sx="100000" w14:sy="100000" w14:kx="0" w14:ky="0" w14:algn="tl">
            <w14:srgbClr w14:val="000000">
              <w14:alpha w14:val="60000"/>
            </w14:srgbClr>
          </w14:shadow>
        </w:rPr>
        <w:t>L’absence de visibilité récurrente</w:t>
      </w:r>
      <w:r w:rsidRPr="0033598E">
        <w:rPr>
          <w:rFonts w:ascii="Gill Sans MT" w:hAnsi="Gill Sans MT" w:cs="Times New (W1)"/>
          <w:b/>
          <w:smallCaps/>
          <w:sz w:val="28"/>
          <w:szCs w:val="28"/>
          <w14:shadow w14:blurRad="50800" w14:dist="38100" w14:dir="2700000" w14:sx="100000" w14:sy="100000" w14:kx="0" w14:ky="0" w14:algn="tl">
            <w14:srgbClr w14:val="000000">
              <w14:alpha w14:val="60000"/>
            </w14:srgbClr>
          </w14:shadow>
        </w:rPr>
        <w:t xml:space="preserve"> :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Ne pas avoir de communication et de communication diversifiée. Ne pas avoir de communication </w:t>
      </w:r>
      <w:r w:rsidRPr="000475B0">
        <w:rPr>
          <w:rFonts w:ascii="Gill Sans MT" w:hAnsi="Gill Sans MT"/>
          <w:i/>
          <w:iCs/>
          <w:sz w:val="28"/>
          <w:szCs w:val="28"/>
        </w:rPr>
        <w:t>qui aille jusque sur le terrain</w:t>
      </w:r>
      <w:r w:rsidRPr="000475B0">
        <w:rPr>
          <w:rFonts w:ascii="Gill Sans MT" w:hAnsi="Gill Sans MT"/>
          <w:sz w:val="28"/>
          <w:szCs w:val="28"/>
        </w:rPr>
        <w:t xml:space="preserve">. Ne pas avoir touché régulièrement l’ensemble des acteurs du système. </w:t>
      </w:r>
    </w:p>
    <w:p w:rsidR="00B96851" w:rsidRPr="000475B0" w:rsidRDefault="00B96851" w:rsidP="00B96851">
      <w:pPr>
        <w:jc w:val="both"/>
        <w:rPr>
          <w:rFonts w:ascii="Gill Sans MT" w:hAnsi="Gill Sans MT"/>
          <w:sz w:val="28"/>
          <w:szCs w:val="28"/>
        </w:rPr>
      </w:pPr>
    </w:p>
    <w:p w:rsidR="00B96851" w:rsidRPr="0033598E" w:rsidRDefault="00B96851" w:rsidP="00B96851">
      <w:pPr>
        <w:numPr>
          <w:ilvl w:val="0"/>
          <w:numId w:val="37"/>
        </w:numPr>
        <w:jc w:val="both"/>
        <w:rPr>
          <w:rFonts w:ascii="Gill Sans MT" w:hAnsi="Gill Sans MT" w:cs="Times New (W1)"/>
          <w:b/>
          <w:smallCaps/>
          <w:sz w:val="28"/>
          <w:szCs w:val="28"/>
          <w14:shadow w14:blurRad="50800" w14:dist="38100" w14:dir="2700000" w14:sx="100000" w14:sy="100000" w14:kx="0" w14:ky="0" w14:algn="tl">
            <w14:srgbClr w14:val="000000">
              <w14:alpha w14:val="60000"/>
            </w14:srgbClr>
          </w14:shadow>
        </w:rPr>
      </w:pPr>
      <w:r w:rsidRPr="0033598E">
        <w:rPr>
          <w:rFonts w:ascii="Gill Sans MT" w:hAnsi="Gill Sans MT" w:cs="Times New (W1)"/>
          <w:b/>
          <w:smallCaps/>
          <w:sz w:val="28"/>
          <w:szCs w:val="28"/>
          <w14:shadow w14:blurRad="50800" w14:dist="38100" w14:dir="2700000" w14:sx="100000" w14:sy="100000" w14:kx="0" w14:ky="0" w14:algn="tl">
            <w14:srgbClr w14:val="000000">
              <w14:alpha w14:val="60000"/>
            </w14:srgbClr>
          </w14:shadow>
        </w:rPr>
        <w:t xml:space="preserve">Ne s’intéresser qu’aux </w:t>
      </w:r>
      <w:r w:rsidRPr="0033598E">
        <w:rPr>
          <w:rFonts w:ascii="Gill Sans MT" w:hAnsi="Gill Sans MT" w:cs="Times New (W1)"/>
          <w:b/>
          <w:bCs/>
          <w:smallCaps/>
          <w:sz w:val="28"/>
          <w:szCs w:val="28"/>
          <w14:shadow w14:blurRad="50800" w14:dist="38100" w14:dir="2700000" w14:sx="100000" w14:sy="100000" w14:kx="0" w14:ky="0" w14:algn="tl">
            <w14:srgbClr w14:val="000000">
              <w14:alpha w14:val="60000"/>
            </w14:srgbClr>
          </w14:shadow>
        </w:rPr>
        <w:t>"idées réalistes</w:t>
      </w:r>
      <w:r w:rsidRPr="0033598E">
        <w:rPr>
          <w:rFonts w:ascii="Gill Sans MT" w:hAnsi="Gill Sans MT" w:cs="Times New (W1)"/>
          <w:b/>
          <w:smallCaps/>
          <w:sz w:val="28"/>
          <w:szCs w:val="28"/>
          <w14:shadow w14:blurRad="50800" w14:dist="38100" w14:dir="2700000" w14:sx="100000" w14:sy="100000" w14:kx="0" w14:ky="0" w14:algn="tl">
            <w14:srgbClr w14:val="000000">
              <w14:alpha w14:val="60000"/>
            </w14:srgbClr>
          </w14:shadow>
        </w:rPr>
        <w:t xml:space="preserve">".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J’entends souvent : "Nous encourageons les idées faisables. Il faut que ça marche ! Et tout le reste, on élimine, on supprime, on n’en tient pas compte !" Non ! Les idées qui doivent être encouragées, ce sont </w:t>
      </w:r>
      <w:r w:rsidRPr="000475B0">
        <w:rPr>
          <w:rFonts w:ascii="Gill Sans MT" w:hAnsi="Gill Sans MT"/>
          <w:i/>
          <w:iCs/>
          <w:sz w:val="28"/>
          <w:szCs w:val="28"/>
        </w:rPr>
        <w:t xml:space="preserve">aussi </w:t>
      </w:r>
      <w:r w:rsidRPr="000475B0">
        <w:rPr>
          <w:rFonts w:ascii="Gill Sans MT" w:hAnsi="Gill Sans MT"/>
          <w:sz w:val="28"/>
          <w:szCs w:val="28"/>
        </w:rPr>
        <w:t xml:space="preserve">les idées qui sont de purs rêves, les idées qui sont de purs fantasmes. </w:t>
      </w:r>
    </w:p>
    <w:p w:rsidR="00B96851" w:rsidRPr="000475B0" w:rsidRDefault="00B96851" w:rsidP="00B96851">
      <w:pPr>
        <w:jc w:val="both"/>
        <w:rPr>
          <w:rFonts w:ascii="Gill Sans MT" w:hAnsi="Gill Sans MT"/>
          <w:sz w:val="28"/>
          <w:szCs w:val="28"/>
        </w:rPr>
      </w:pPr>
    </w:p>
    <w:p w:rsidR="00B96851" w:rsidRPr="0033598E" w:rsidRDefault="00B96851" w:rsidP="00B96851">
      <w:pPr>
        <w:numPr>
          <w:ilvl w:val="0"/>
          <w:numId w:val="37"/>
        </w:numPr>
        <w:jc w:val="both"/>
        <w:rPr>
          <w:rFonts w:ascii="Gill Sans MT" w:hAnsi="Gill Sans MT" w:cs="Times New (W1)"/>
          <w:b/>
          <w:smallCaps/>
          <w:sz w:val="28"/>
          <w:szCs w:val="28"/>
          <w14:shadow w14:blurRad="50800" w14:dist="38100" w14:dir="2700000" w14:sx="100000" w14:sy="100000" w14:kx="0" w14:ky="0" w14:algn="tl">
            <w14:srgbClr w14:val="000000">
              <w14:alpha w14:val="60000"/>
            </w14:srgbClr>
          </w14:shadow>
        </w:rPr>
      </w:pPr>
      <w:r w:rsidRPr="0033598E">
        <w:rPr>
          <w:rFonts w:ascii="Gill Sans MT" w:hAnsi="Gill Sans MT" w:cs="Times New (W1)"/>
          <w:b/>
          <w:smallCaps/>
          <w:sz w:val="28"/>
          <w:szCs w:val="28"/>
          <w14:shadow w14:blurRad="50800" w14:dist="38100" w14:dir="2700000" w14:sx="100000" w14:sy="100000" w14:kx="0" w14:ky="0" w14:algn="tl">
            <w14:srgbClr w14:val="000000">
              <w14:alpha w14:val="60000"/>
            </w14:srgbClr>
          </w14:shadow>
        </w:rPr>
        <w:t xml:space="preserve">N’encourager que les "idées originales".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On verra tout à l’heure qu'en fait, il faut encourager les idées </w:t>
      </w:r>
      <w:r w:rsidRPr="000475B0">
        <w:rPr>
          <w:rFonts w:ascii="Gill Sans MT" w:hAnsi="Gill Sans MT"/>
          <w:i/>
          <w:iCs/>
          <w:sz w:val="28"/>
          <w:szCs w:val="28"/>
        </w:rPr>
        <w:t>dans toutes les directions</w:t>
      </w:r>
      <w:r w:rsidRPr="000475B0">
        <w:rPr>
          <w:rFonts w:ascii="Gill Sans MT" w:hAnsi="Gill Sans MT"/>
          <w:sz w:val="28"/>
          <w:szCs w:val="28"/>
        </w:rPr>
        <w:t xml:space="preserve">. </w:t>
      </w:r>
    </w:p>
    <w:p w:rsidR="009D2B9F" w:rsidRDefault="009D2B9F" w:rsidP="009D2B9F">
      <w:pPr>
        <w:jc w:val="center"/>
        <w:rPr>
          <w:rFonts w:ascii="Gill Sans MT" w:hAnsi="Gill Sans MT"/>
          <w:sz w:val="28"/>
          <w:szCs w:val="28"/>
        </w:rPr>
      </w:pPr>
    </w:p>
    <w:p w:rsidR="00B96851" w:rsidRPr="000475B0" w:rsidRDefault="0033598E" w:rsidP="009D2B9F">
      <w:pPr>
        <w:jc w:val="center"/>
        <w:rPr>
          <w:rFonts w:ascii="Gill Sans MT" w:hAnsi="Gill Sans MT"/>
          <w:sz w:val="28"/>
          <w:szCs w:val="28"/>
        </w:rPr>
      </w:pPr>
      <w:r>
        <w:rPr>
          <w:rFonts w:ascii="Gill Sans MT" w:hAnsi="Gill Sans MT"/>
          <w:noProof/>
          <w:color w:val="FF0000"/>
          <w:sz w:val="28"/>
          <w:szCs w:val="28"/>
        </w:rPr>
        <w:drawing>
          <wp:anchor distT="0" distB="0" distL="114300" distR="114300" simplePos="0" relativeHeight="251637760" behindDoc="0" locked="0" layoutInCell="1" allowOverlap="1">
            <wp:simplePos x="0" y="0"/>
            <wp:positionH relativeFrom="column">
              <wp:align>center</wp:align>
            </wp:positionH>
            <wp:positionV relativeFrom="paragraph">
              <wp:posOffset>128905</wp:posOffset>
            </wp:positionV>
            <wp:extent cx="4665345" cy="3495040"/>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4665345" cy="3495040"/>
                    </a:xfrm>
                    <a:prstGeom prst="rect">
                      <a:avLst/>
                    </a:prstGeom>
                    <a:noFill/>
                    <a:ln>
                      <a:noFill/>
                    </a:ln>
                  </pic:spPr>
                </pic:pic>
              </a:graphicData>
            </a:graphic>
            <wp14:sizeRelH relativeFrom="page">
              <wp14:pctWidth>0</wp14:pctWidth>
            </wp14:sizeRelH>
            <wp14:sizeRelV relativeFrom="page">
              <wp14:pctHeight>0</wp14:pctHeight>
            </wp14:sizeRelV>
          </wp:anchor>
        </w:drawing>
      </w:r>
      <w:r w:rsidR="009D2B9F">
        <w:rPr>
          <w:rFonts w:ascii="Gill Sans MT" w:hAnsi="Gill Sans MT"/>
          <w:sz w:val="28"/>
          <w:szCs w:val="28"/>
        </w:rPr>
        <w:br w:type="page"/>
      </w:r>
    </w:p>
    <w:p w:rsidR="00B96851" w:rsidRPr="0033598E" w:rsidRDefault="00B96851" w:rsidP="00B96851">
      <w:pPr>
        <w:numPr>
          <w:ilvl w:val="0"/>
          <w:numId w:val="37"/>
        </w:numPr>
        <w:jc w:val="both"/>
        <w:rPr>
          <w:rFonts w:ascii="Gill Sans MT" w:hAnsi="Gill Sans MT" w:cs="Times New (W1)"/>
          <w:b/>
          <w:smallCaps/>
          <w:sz w:val="28"/>
          <w:szCs w:val="28"/>
          <w14:shadow w14:blurRad="50800" w14:dist="38100" w14:dir="2700000" w14:sx="100000" w14:sy="100000" w14:kx="0" w14:ky="0" w14:algn="tl">
            <w14:srgbClr w14:val="000000">
              <w14:alpha w14:val="60000"/>
            </w14:srgbClr>
          </w14:shadow>
        </w:rPr>
      </w:pPr>
      <w:r w:rsidRPr="0033598E">
        <w:rPr>
          <w:rFonts w:ascii="Gill Sans MT" w:hAnsi="Gill Sans MT" w:cs="Times New (W1)"/>
          <w:b/>
          <w:smallCaps/>
          <w:sz w:val="28"/>
          <w:szCs w:val="28"/>
          <w14:shadow w14:blurRad="50800" w14:dist="38100" w14:dir="2700000" w14:sx="100000" w14:sy="100000" w14:kx="0" w14:ky="0" w14:algn="tl">
            <w14:srgbClr w14:val="000000">
              <w14:alpha w14:val="60000"/>
            </w14:srgbClr>
          </w14:shadow>
        </w:rPr>
        <w:lastRenderedPageBreak/>
        <w:t xml:space="preserve">Ne penser qu’en termes de " boîte à idées ".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Le cas que je vais vous montrer, le Projet Jonquille, va vous montrer qu’il y a moyen d’agir autrement.         </w:t>
      </w:r>
    </w:p>
    <w:p w:rsidR="00B96851" w:rsidRPr="000475B0" w:rsidRDefault="00B96851" w:rsidP="00B96851">
      <w:pPr>
        <w:jc w:val="both"/>
        <w:rPr>
          <w:rFonts w:ascii="Gill Sans MT" w:hAnsi="Gill Sans MT"/>
          <w:sz w:val="28"/>
          <w:szCs w:val="28"/>
        </w:rPr>
      </w:pP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En février 2004, un groupe agro-alimentaire m’a demandé de les aider à sortir d’un gros piège. En recherche et développement, ils avaient une surabondance d’innovations de rupture.  Donc ils se sont dit : "A moyen terme et à long terme on est très, très bien placés mais on a de graves problèmes pour le lancement de nouveaux produits à court terme. Notre pipeline ne nous permet pas de faire face à la concurrence qui sort des produits régulièrement. Comment est-ce que nous pourrions dynamiser cela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Et avec eux, à l’initiative de la Recherche et du Développement, on a lancé un projet d’action participative pilotée par eux. Le principe était, dans les différentes filiales du groupe, de former des facilitateurs.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On a fait appel à des volontaires. On a formé une trentaine de facilitateurs à ce que j’appelle des "Quick Brain", c’est-à-dire de pouvoir faire des brainstormings tout à fait formalisés quant à la méthode, qui permettent de récolter le plus rapidement possible en 1h30, 2 heures, maximum 3 heures, </w:t>
      </w:r>
      <w:r w:rsidRPr="000475B0">
        <w:rPr>
          <w:rFonts w:ascii="Gill Sans MT" w:hAnsi="Gill Sans MT"/>
          <w:b/>
          <w:bCs/>
          <w:sz w:val="28"/>
          <w:szCs w:val="28"/>
        </w:rPr>
        <w:t>le maximum d’idées</w:t>
      </w:r>
      <w:r w:rsidRPr="000475B0">
        <w:rPr>
          <w:rFonts w:ascii="Gill Sans MT" w:hAnsi="Gill Sans MT"/>
          <w:sz w:val="28"/>
          <w:szCs w:val="28"/>
        </w:rPr>
        <w:t xml:space="preserve">. La contrainte qu’on leur a donnée c’est que : "vous pouvez organiser au minimum un, maximum deux </w:t>
      </w:r>
      <w:r w:rsidRPr="000475B0">
        <w:rPr>
          <w:rFonts w:ascii="Gill Sans MT" w:hAnsi="Gill Sans MT"/>
          <w:i/>
          <w:iCs/>
          <w:sz w:val="28"/>
          <w:szCs w:val="28"/>
        </w:rPr>
        <w:t xml:space="preserve">quick </w:t>
      </w:r>
      <w:proofErr w:type="spellStart"/>
      <w:r w:rsidRPr="000475B0">
        <w:rPr>
          <w:rFonts w:ascii="Gill Sans MT" w:hAnsi="Gill Sans MT"/>
          <w:i/>
          <w:iCs/>
          <w:sz w:val="28"/>
          <w:szCs w:val="28"/>
        </w:rPr>
        <w:t>brain</w:t>
      </w:r>
      <w:proofErr w:type="spellEnd"/>
      <w:r w:rsidRPr="000475B0">
        <w:rPr>
          <w:rFonts w:ascii="Gill Sans MT" w:hAnsi="Gill Sans MT"/>
          <w:sz w:val="28"/>
          <w:szCs w:val="28"/>
        </w:rPr>
        <w:t xml:space="preserve">, mais on vous demande de les organiser </w:t>
      </w:r>
      <w:r w:rsidRPr="000475B0">
        <w:rPr>
          <w:rFonts w:ascii="Gill Sans MT" w:hAnsi="Gill Sans MT"/>
          <w:b/>
          <w:bCs/>
          <w:sz w:val="28"/>
          <w:szCs w:val="28"/>
        </w:rPr>
        <w:t>dans les trois semaines".</w:t>
      </w:r>
    </w:p>
    <w:p w:rsidR="00B96851" w:rsidRPr="000475B0" w:rsidRDefault="00B96851" w:rsidP="00B96851">
      <w:pPr>
        <w:ind w:left="720"/>
        <w:jc w:val="both"/>
        <w:rPr>
          <w:rFonts w:ascii="Gill Sans MT" w:hAnsi="Gill Sans MT"/>
          <w:sz w:val="28"/>
          <w:szCs w:val="28"/>
        </w:rPr>
      </w:pP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Et ce qui est ressorti, à notre grande surprise, c’est qu’en moins de 20 jours, il y avait 60 initiatives qui ont été prises, impliquant plus de 600 personnes.</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Plus de 12 000 idées de nouveaux produits sont remontées.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On a demandé, à chacun des facilitateurs, de sélectionner les idées les plus prometteuses, et, avec une équipe de deux ou 3 personnes, de les conceptualiser en termes à la fois de marketing, packaging et en termes industriels.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Une sélection finale à été réalisée par l’équipe des facilitateurs qui a ramené à 150 concepts avec une sélection qui a été réalisée par 150 personnes venant de toutes les fonctions de l’entreprise, pour élire enfin </w:t>
      </w:r>
      <w:r w:rsidRPr="000475B0">
        <w:rPr>
          <w:rFonts w:ascii="Gill Sans MT" w:hAnsi="Gill Sans MT"/>
          <w:b/>
          <w:bCs/>
          <w:sz w:val="28"/>
          <w:szCs w:val="28"/>
        </w:rPr>
        <w:t>les 12 concepts</w:t>
      </w:r>
      <w:r w:rsidRPr="000475B0">
        <w:rPr>
          <w:rFonts w:ascii="Gill Sans MT" w:hAnsi="Gill Sans MT"/>
          <w:sz w:val="28"/>
          <w:szCs w:val="28"/>
        </w:rPr>
        <w:t xml:space="preserve"> qui seraient immédiatement introduits en recherche et développement. </w:t>
      </w:r>
    </w:p>
    <w:p w:rsidR="00F5063B" w:rsidRDefault="00A60B22" w:rsidP="00F5063B">
      <w:pPr>
        <w:jc w:val="both"/>
        <w:rPr>
          <w:rFonts w:ascii="Gill Sans MT" w:hAnsi="Gill Sans MT"/>
          <w:color w:val="FF0000"/>
          <w:sz w:val="28"/>
          <w:szCs w:val="28"/>
        </w:rPr>
      </w:pPr>
      <w:r>
        <w:rPr>
          <w:rFonts w:ascii="Gill Sans MT" w:hAnsi="Gill Sans MT"/>
          <w:noProof/>
          <w:color w:val="FF0000"/>
          <w:sz w:val="28"/>
          <w:szCs w:val="28"/>
        </w:rPr>
        <w:object w:dxaOrig="1000" w:dyaOrig="500">
          <v:shape id="_x0000_s1031" type="#_x0000_t75" alt="" style="position:absolute;left:0;text-align:left;margin-left:0;margin-top:0;width:387pt;height:290.25pt;z-index:-251664384;mso-wrap-edited:f;mso-width-percent:0;mso-height-percent:0;mso-position-horizontal:center;mso-width-percent:0;mso-height-percent:0">
            <v:imagedata r:id="rId57" o:title=""/>
            <w10:wrap side="left"/>
          </v:shape>
          <o:OLEObject Type="Embed" ProgID="PowerPoint.Slide.8" ShapeID="_x0000_s1031" DrawAspect="Content" ObjectID="_1716709582" r:id="rId58"/>
        </w:object>
      </w:r>
    </w:p>
    <w:p w:rsidR="00F5063B" w:rsidRDefault="00F5063B" w:rsidP="00F5063B">
      <w:pPr>
        <w:jc w:val="both"/>
        <w:rPr>
          <w:rFonts w:ascii="Gill Sans MT" w:hAnsi="Gill Sans MT"/>
          <w:color w:val="FF0000"/>
          <w:sz w:val="28"/>
          <w:szCs w:val="28"/>
        </w:rPr>
      </w:pPr>
    </w:p>
    <w:p w:rsidR="00F5063B" w:rsidRDefault="00F5063B" w:rsidP="00F5063B">
      <w:pPr>
        <w:jc w:val="both"/>
        <w:rPr>
          <w:rFonts w:ascii="Gill Sans MT" w:hAnsi="Gill Sans MT"/>
          <w:b/>
          <w:bCs/>
          <w:sz w:val="28"/>
          <w:szCs w:val="28"/>
        </w:rPr>
      </w:pPr>
    </w:p>
    <w:p w:rsidR="00F5063B" w:rsidRDefault="00F5063B" w:rsidP="00F5063B">
      <w:pPr>
        <w:jc w:val="both"/>
        <w:rPr>
          <w:rFonts w:ascii="Gill Sans MT" w:hAnsi="Gill Sans MT"/>
          <w:b/>
          <w:bCs/>
          <w:sz w:val="28"/>
          <w:szCs w:val="28"/>
        </w:rPr>
      </w:pPr>
    </w:p>
    <w:p w:rsidR="00F5063B" w:rsidRDefault="00F5063B" w:rsidP="00F5063B">
      <w:pPr>
        <w:jc w:val="both"/>
        <w:rPr>
          <w:rFonts w:ascii="Gill Sans MT" w:hAnsi="Gill Sans MT"/>
          <w:b/>
          <w:bCs/>
          <w:sz w:val="28"/>
          <w:szCs w:val="28"/>
        </w:rPr>
      </w:pPr>
    </w:p>
    <w:p w:rsidR="00F5063B" w:rsidRDefault="00F5063B" w:rsidP="00F5063B">
      <w:pPr>
        <w:jc w:val="both"/>
        <w:rPr>
          <w:rFonts w:ascii="Gill Sans MT" w:hAnsi="Gill Sans MT"/>
          <w:b/>
          <w:bCs/>
          <w:sz w:val="28"/>
          <w:szCs w:val="28"/>
        </w:rPr>
      </w:pPr>
    </w:p>
    <w:p w:rsidR="00F5063B" w:rsidRDefault="00F5063B" w:rsidP="00F5063B">
      <w:pPr>
        <w:jc w:val="both"/>
        <w:rPr>
          <w:rFonts w:ascii="Gill Sans MT" w:hAnsi="Gill Sans MT"/>
          <w:b/>
          <w:bCs/>
          <w:sz w:val="28"/>
          <w:szCs w:val="28"/>
        </w:rPr>
      </w:pPr>
    </w:p>
    <w:p w:rsidR="00F5063B" w:rsidRDefault="00F5063B" w:rsidP="00F5063B">
      <w:pPr>
        <w:jc w:val="both"/>
        <w:rPr>
          <w:rFonts w:ascii="Gill Sans MT" w:hAnsi="Gill Sans MT"/>
          <w:b/>
          <w:bCs/>
          <w:sz w:val="28"/>
          <w:szCs w:val="28"/>
        </w:rPr>
      </w:pPr>
    </w:p>
    <w:p w:rsidR="00F5063B" w:rsidRDefault="00F5063B" w:rsidP="00F5063B">
      <w:pPr>
        <w:jc w:val="both"/>
        <w:rPr>
          <w:rFonts w:ascii="Gill Sans MT" w:hAnsi="Gill Sans MT"/>
          <w:b/>
          <w:bCs/>
          <w:sz w:val="28"/>
          <w:szCs w:val="28"/>
        </w:rPr>
      </w:pPr>
    </w:p>
    <w:p w:rsidR="00F5063B" w:rsidRDefault="00F5063B" w:rsidP="00F5063B">
      <w:pPr>
        <w:jc w:val="both"/>
        <w:rPr>
          <w:rFonts w:ascii="Gill Sans MT" w:hAnsi="Gill Sans MT"/>
          <w:b/>
          <w:bCs/>
          <w:sz w:val="28"/>
          <w:szCs w:val="28"/>
        </w:rPr>
      </w:pPr>
    </w:p>
    <w:p w:rsidR="00F5063B" w:rsidRDefault="00F5063B" w:rsidP="00F5063B">
      <w:pPr>
        <w:jc w:val="both"/>
        <w:rPr>
          <w:rFonts w:ascii="Gill Sans MT" w:hAnsi="Gill Sans MT"/>
          <w:b/>
          <w:bCs/>
          <w:sz w:val="28"/>
          <w:szCs w:val="28"/>
        </w:rPr>
      </w:pPr>
    </w:p>
    <w:p w:rsidR="00F5063B" w:rsidRDefault="00F5063B" w:rsidP="00F5063B">
      <w:pPr>
        <w:jc w:val="both"/>
        <w:rPr>
          <w:rFonts w:ascii="Gill Sans MT" w:hAnsi="Gill Sans MT"/>
          <w:b/>
          <w:bCs/>
          <w:sz w:val="28"/>
          <w:szCs w:val="28"/>
        </w:rPr>
      </w:pPr>
    </w:p>
    <w:p w:rsidR="00F5063B" w:rsidRDefault="00F5063B" w:rsidP="00F5063B">
      <w:pPr>
        <w:jc w:val="both"/>
        <w:rPr>
          <w:rFonts w:ascii="Gill Sans MT" w:hAnsi="Gill Sans MT"/>
          <w:b/>
          <w:bCs/>
          <w:sz w:val="28"/>
          <w:szCs w:val="28"/>
        </w:rPr>
      </w:pPr>
    </w:p>
    <w:p w:rsidR="00F5063B" w:rsidRDefault="00F5063B" w:rsidP="00F5063B">
      <w:pPr>
        <w:jc w:val="both"/>
        <w:rPr>
          <w:rFonts w:ascii="Gill Sans MT" w:hAnsi="Gill Sans MT"/>
          <w:b/>
          <w:bCs/>
          <w:sz w:val="28"/>
          <w:szCs w:val="28"/>
        </w:rPr>
      </w:pPr>
    </w:p>
    <w:p w:rsidR="00F5063B" w:rsidRDefault="00F5063B" w:rsidP="00F5063B">
      <w:pPr>
        <w:jc w:val="both"/>
        <w:rPr>
          <w:rFonts w:ascii="Gill Sans MT" w:hAnsi="Gill Sans MT"/>
          <w:b/>
          <w:bCs/>
          <w:sz w:val="28"/>
          <w:szCs w:val="28"/>
        </w:rPr>
      </w:pPr>
    </w:p>
    <w:p w:rsidR="00F5063B" w:rsidRDefault="00F5063B" w:rsidP="00F5063B">
      <w:pPr>
        <w:jc w:val="both"/>
        <w:rPr>
          <w:rFonts w:ascii="Gill Sans MT" w:hAnsi="Gill Sans MT"/>
          <w:b/>
          <w:bCs/>
          <w:sz w:val="28"/>
          <w:szCs w:val="28"/>
        </w:rPr>
      </w:pPr>
    </w:p>
    <w:p w:rsidR="00F5063B" w:rsidRDefault="00F5063B" w:rsidP="00F5063B">
      <w:pPr>
        <w:jc w:val="both"/>
        <w:rPr>
          <w:rFonts w:ascii="Gill Sans MT" w:hAnsi="Gill Sans MT"/>
          <w:b/>
          <w:bCs/>
          <w:sz w:val="28"/>
          <w:szCs w:val="28"/>
        </w:rPr>
      </w:pPr>
    </w:p>
    <w:p w:rsidR="00F5063B" w:rsidRDefault="00F5063B" w:rsidP="00F5063B">
      <w:pPr>
        <w:jc w:val="both"/>
        <w:rPr>
          <w:rFonts w:ascii="Gill Sans MT" w:hAnsi="Gill Sans MT"/>
          <w:b/>
          <w:bCs/>
          <w:sz w:val="28"/>
          <w:szCs w:val="28"/>
        </w:rPr>
      </w:pPr>
    </w:p>
    <w:p w:rsidR="00F5063B" w:rsidRDefault="00F5063B" w:rsidP="00F5063B">
      <w:pPr>
        <w:jc w:val="both"/>
        <w:rPr>
          <w:rFonts w:ascii="Gill Sans MT" w:hAnsi="Gill Sans MT"/>
          <w:b/>
          <w:bCs/>
          <w:sz w:val="28"/>
          <w:szCs w:val="28"/>
        </w:rPr>
      </w:pPr>
    </w:p>
    <w:p w:rsidR="00B96851" w:rsidRPr="000475B0" w:rsidRDefault="00B96851" w:rsidP="00F5063B">
      <w:pPr>
        <w:jc w:val="both"/>
        <w:rPr>
          <w:rFonts w:ascii="Gill Sans MT" w:hAnsi="Gill Sans MT"/>
          <w:b/>
          <w:bCs/>
          <w:sz w:val="28"/>
          <w:szCs w:val="28"/>
        </w:rPr>
      </w:pPr>
      <w:r w:rsidRPr="000475B0">
        <w:rPr>
          <w:rFonts w:ascii="Gill Sans MT" w:hAnsi="Gill Sans MT"/>
          <w:b/>
          <w:bCs/>
          <w:sz w:val="28"/>
          <w:szCs w:val="28"/>
        </w:rPr>
        <w:t xml:space="preserve">C. </w:t>
      </w:r>
      <w:r w:rsidRPr="000475B0">
        <w:rPr>
          <w:rFonts w:ascii="Gill Sans MT" w:hAnsi="Gill Sans MT"/>
          <w:b/>
          <w:bCs/>
          <w:sz w:val="28"/>
          <w:szCs w:val="28"/>
          <w:u w:val="single"/>
        </w:rPr>
        <w:t>Quelques recommandations</w:t>
      </w:r>
      <w:r w:rsidRPr="000475B0">
        <w:rPr>
          <w:rFonts w:ascii="Gill Sans MT" w:hAnsi="Gill Sans MT"/>
          <w:b/>
          <w:bCs/>
          <w:sz w:val="28"/>
          <w:szCs w:val="28"/>
        </w:rPr>
        <w:t> :</w:t>
      </w:r>
    </w:p>
    <w:p w:rsidR="00B96851" w:rsidRPr="000475B0" w:rsidRDefault="00B96851" w:rsidP="00B96851">
      <w:pPr>
        <w:jc w:val="both"/>
        <w:rPr>
          <w:rFonts w:ascii="Gill Sans MT" w:hAnsi="Gill Sans MT"/>
          <w:sz w:val="28"/>
          <w:szCs w:val="28"/>
        </w:rPr>
      </w:pPr>
    </w:p>
    <w:p w:rsidR="00B96851" w:rsidRPr="000475B0" w:rsidRDefault="00B96851" w:rsidP="00B96851">
      <w:pPr>
        <w:ind w:left="360"/>
        <w:jc w:val="both"/>
        <w:rPr>
          <w:rFonts w:ascii="Gill Sans MT" w:hAnsi="Gill Sans MT"/>
          <w:sz w:val="28"/>
          <w:szCs w:val="28"/>
        </w:rPr>
      </w:pPr>
      <w:r w:rsidRPr="000475B0">
        <w:rPr>
          <w:rFonts w:ascii="Gill Sans MT" w:hAnsi="Gill Sans MT"/>
          <w:sz w:val="28"/>
          <w:szCs w:val="28"/>
        </w:rPr>
        <w:t xml:space="preserve">Je crois qu’il est important de voir le système de management des idées comme un </w:t>
      </w:r>
      <w:r w:rsidRPr="000475B0">
        <w:rPr>
          <w:rFonts w:ascii="Gill Sans MT" w:hAnsi="Gill Sans MT"/>
          <w:b/>
          <w:bCs/>
          <w:sz w:val="28"/>
          <w:szCs w:val="28"/>
        </w:rPr>
        <w:t>engagement stratégique.</w:t>
      </w:r>
      <w:r w:rsidRPr="000475B0">
        <w:rPr>
          <w:rFonts w:ascii="Gill Sans MT" w:hAnsi="Gill Sans MT"/>
          <w:sz w:val="28"/>
          <w:szCs w:val="28"/>
        </w:rPr>
        <w:t xml:space="preserve"> Le mot le plus important, c’est un engagement. C’est un engagement à long terme, c’est un engagement qui doit être pérenne.  </w:t>
      </w:r>
    </w:p>
    <w:p w:rsidR="00B96851" w:rsidRPr="000475B0" w:rsidRDefault="00B96851" w:rsidP="00B96851">
      <w:pPr>
        <w:jc w:val="both"/>
        <w:rPr>
          <w:rFonts w:ascii="Gill Sans MT" w:hAnsi="Gill Sans MT"/>
          <w:sz w:val="28"/>
          <w:szCs w:val="28"/>
        </w:rPr>
      </w:pPr>
    </w:p>
    <w:p w:rsidR="00B96851" w:rsidRPr="000475B0" w:rsidRDefault="00B96851" w:rsidP="00B96851">
      <w:pPr>
        <w:numPr>
          <w:ilvl w:val="0"/>
          <w:numId w:val="40"/>
        </w:numPr>
        <w:jc w:val="both"/>
        <w:rPr>
          <w:rFonts w:ascii="Gill Sans MT" w:hAnsi="Gill Sans MT"/>
          <w:sz w:val="28"/>
          <w:szCs w:val="28"/>
        </w:rPr>
      </w:pPr>
      <w:r w:rsidRPr="000475B0">
        <w:rPr>
          <w:rFonts w:ascii="Gill Sans MT" w:hAnsi="Gill Sans MT"/>
          <w:sz w:val="28"/>
          <w:szCs w:val="28"/>
        </w:rPr>
        <w:t>Avoir un système de récompense cohérent. On me demande souvent : faut-il rémunérer les idées ?  Faut-il ne pas les rémunérer ? Je dis : faites ce que vous voulez en fonction de votre culture d’entreprise, mais soyez cohérents à long terme.</w:t>
      </w:r>
    </w:p>
    <w:p w:rsidR="00B96851" w:rsidRPr="000475B0" w:rsidRDefault="00B96851" w:rsidP="00B96851">
      <w:pPr>
        <w:jc w:val="both"/>
        <w:rPr>
          <w:rFonts w:ascii="Gill Sans MT" w:hAnsi="Gill Sans MT"/>
          <w:sz w:val="28"/>
          <w:szCs w:val="28"/>
        </w:rPr>
      </w:pP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Il y a un de mes clients (c’est un grand groupe international suisse) qui a deux concours annuels d’idées ouverts à l’ensemble du personnel. Le premier s’appelle le concours Gemini et il récompense l’idée </w:t>
      </w:r>
      <w:r w:rsidRPr="000475B0">
        <w:rPr>
          <w:rFonts w:ascii="Gill Sans MT" w:hAnsi="Gill Sans MT"/>
          <w:b/>
          <w:bCs/>
          <w:sz w:val="28"/>
          <w:szCs w:val="28"/>
        </w:rPr>
        <w:t>la plus originale</w:t>
      </w:r>
      <w:r w:rsidRPr="000475B0">
        <w:rPr>
          <w:rFonts w:ascii="Gill Sans MT" w:hAnsi="Gill Sans MT"/>
          <w:sz w:val="28"/>
          <w:szCs w:val="28"/>
        </w:rPr>
        <w:t xml:space="preserve"> quelle que soit sa nature. Elle peut être une idée industrielle, une idée de nouvelle technologie, une idée de service à la clientèle, une idée administrative. Le premier prix qui est très important, se monte à un peu plus de 20 000 Francs suisses. C’est colossal !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Le deuxième concours s’appelle </w:t>
      </w:r>
      <w:r w:rsidRPr="000475B0">
        <w:rPr>
          <w:rFonts w:ascii="Gill Sans MT" w:hAnsi="Gill Sans MT"/>
          <w:b/>
          <w:bCs/>
          <w:sz w:val="28"/>
          <w:szCs w:val="28"/>
        </w:rPr>
        <w:t>"Copier- coller".</w:t>
      </w:r>
      <w:r w:rsidRPr="000475B0">
        <w:rPr>
          <w:rFonts w:ascii="Gill Sans MT" w:hAnsi="Gill Sans MT"/>
          <w:sz w:val="28"/>
          <w:szCs w:val="28"/>
        </w:rPr>
        <w:t xml:space="preserve"> Mêmes règles : ça s’adresse à tout le monde ; c'est annuel, et les deux prix sont remis </w:t>
      </w:r>
      <w:r w:rsidRPr="000475B0">
        <w:rPr>
          <w:rFonts w:ascii="Gill Sans MT" w:hAnsi="Gill Sans MT"/>
          <w:b/>
          <w:bCs/>
          <w:sz w:val="28"/>
          <w:szCs w:val="28"/>
        </w:rPr>
        <w:t>en même temps</w:t>
      </w:r>
      <w:r w:rsidRPr="000475B0">
        <w:rPr>
          <w:rFonts w:ascii="Gill Sans MT" w:hAnsi="Gill Sans MT"/>
          <w:sz w:val="28"/>
          <w:szCs w:val="28"/>
        </w:rPr>
        <w:t xml:space="preserve">. Ils ont compris que ce concours Copier- coller (qui consiste en fait à la meilleure idée qu’on ait subtilisé quelque part. </w:t>
      </w:r>
      <w:r w:rsidRPr="000475B0">
        <w:rPr>
          <w:rFonts w:ascii="Gill Sans MT" w:hAnsi="Gill Sans MT"/>
          <w:sz w:val="28"/>
          <w:szCs w:val="28"/>
        </w:rPr>
        <w:lastRenderedPageBreak/>
        <w:t>"J’ai vu que…, j’ai entendu que …, dans un autre secteur on fait ceci…, j’ai vu au journal télévisé…, j’ai vu dans une émission scientifique…) ouvre droit à la même prime.</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L’auteur d’une idée géniale, et l’auteur d’une copie qui a une valeur pour l’entreprise, sont rémunérés de la même façon. Les grandes ou les petites idées ; les idées personnelles ou les idées que l’on a été glané par curiosité ont la même valeur. </w:t>
      </w:r>
      <w:r w:rsidRPr="000475B0">
        <w:rPr>
          <w:rFonts w:ascii="Gill Sans MT" w:hAnsi="Gill Sans MT"/>
          <w:i/>
          <w:iCs/>
          <w:sz w:val="28"/>
          <w:szCs w:val="28"/>
        </w:rPr>
        <w:t>Dans les deux cas il s’agit de curiosité remarquable.</w:t>
      </w:r>
      <w:r w:rsidRPr="000475B0">
        <w:rPr>
          <w:rFonts w:ascii="Gill Sans MT" w:hAnsi="Gill Sans MT"/>
          <w:sz w:val="28"/>
          <w:szCs w:val="28"/>
        </w:rPr>
        <w:t xml:space="preserve">         </w:t>
      </w:r>
    </w:p>
    <w:p w:rsidR="00B96851" w:rsidRPr="000475B0" w:rsidRDefault="00B96851" w:rsidP="00B96851">
      <w:pPr>
        <w:jc w:val="both"/>
        <w:rPr>
          <w:rFonts w:ascii="Gill Sans MT" w:hAnsi="Gill Sans MT"/>
          <w:sz w:val="28"/>
          <w:szCs w:val="28"/>
        </w:rPr>
      </w:pPr>
    </w:p>
    <w:p w:rsidR="00B96851" w:rsidRPr="000475B0" w:rsidRDefault="00B96851" w:rsidP="00B96851">
      <w:pPr>
        <w:numPr>
          <w:ilvl w:val="0"/>
          <w:numId w:val="40"/>
        </w:numPr>
        <w:jc w:val="both"/>
        <w:rPr>
          <w:rFonts w:ascii="Gill Sans MT" w:hAnsi="Gill Sans MT"/>
          <w:sz w:val="28"/>
          <w:szCs w:val="28"/>
        </w:rPr>
      </w:pPr>
      <w:r w:rsidRPr="000475B0">
        <w:rPr>
          <w:rFonts w:ascii="Gill Sans MT" w:hAnsi="Gill Sans MT"/>
          <w:sz w:val="28"/>
          <w:szCs w:val="28"/>
        </w:rPr>
        <w:t>Organiser une recherche collective d’idées de rupture ? Le principe de réalité est ce qui domine dans l’entreprise. On le répète partout : il faut être concret, il faut être opérationnel.</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Or, la vraie créativité consiste quand même à réaliser ce que tout le monde considère comme impossible et comme irréalisable. Il y a une chose qui m’a toujours étonné dans l’entreprise, et déjà lorsque j’étais moi-même jeune manager, c’est qu’en réunion, pratiquement toujours, on s’arrête de réfléchir quand quelqu’un dit : "Oui, mais c’est impossible !". Alors que c’est à ce moment là qu’il faut commencer à réfléchir !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Bien sûr, cela restera impossible </w:t>
      </w:r>
      <w:r w:rsidRPr="000475B0">
        <w:rPr>
          <w:rFonts w:ascii="Gill Sans MT" w:hAnsi="Gill Sans MT"/>
          <w:i/>
          <w:iCs/>
          <w:sz w:val="28"/>
          <w:szCs w:val="28"/>
        </w:rPr>
        <w:t>si l’on n’est pas créatif</w:t>
      </w:r>
      <w:r w:rsidRPr="000475B0">
        <w:rPr>
          <w:rFonts w:ascii="Gill Sans MT" w:hAnsi="Gill Sans MT"/>
          <w:sz w:val="28"/>
          <w:szCs w:val="28"/>
        </w:rPr>
        <w:t xml:space="preserve">. </w:t>
      </w:r>
      <w:proofErr w:type="gramStart"/>
      <w:r w:rsidRPr="000475B0">
        <w:rPr>
          <w:rFonts w:ascii="Gill Sans MT" w:hAnsi="Gill Sans MT"/>
          <w:sz w:val="28"/>
          <w:szCs w:val="28"/>
        </w:rPr>
        <w:t>Ca</w:t>
      </w:r>
      <w:proofErr w:type="gramEnd"/>
      <w:r w:rsidRPr="000475B0">
        <w:rPr>
          <w:rFonts w:ascii="Gill Sans MT" w:hAnsi="Gill Sans MT"/>
          <w:sz w:val="28"/>
          <w:szCs w:val="28"/>
        </w:rPr>
        <w:t xml:space="preserve"> restera impossible si on accepte les contraintes telles qu’on les a perçues ou intégrées. La recherche des idées de rupture, c’est justement </w:t>
      </w:r>
      <w:r w:rsidRPr="000475B0">
        <w:rPr>
          <w:rFonts w:ascii="Gill Sans MT" w:hAnsi="Gill Sans MT"/>
          <w:i/>
          <w:iCs/>
          <w:sz w:val="28"/>
          <w:szCs w:val="28"/>
        </w:rPr>
        <w:t>aller à la recherche de ces "impossibles" qui feront la différence</w:t>
      </w:r>
      <w:r w:rsidRPr="000475B0">
        <w:rPr>
          <w:rFonts w:ascii="Gill Sans MT" w:hAnsi="Gill Sans MT"/>
          <w:sz w:val="28"/>
          <w:szCs w:val="28"/>
        </w:rPr>
        <w:t>.</w:t>
      </w:r>
    </w:p>
    <w:p w:rsidR="00B96851" w:rsidRPr="000475B0" w:rsidRDefault="00B96851" w:rsidP="00B96851">
      <w:pPr>
        <w:jc w:val="both"/>
        <w:rPr>
          <w:rFonts w:ascii="Gill Sans MT" w:hAnsi="Gill Sans MT"/>
          <w:sz w:val="28"/>
          <w:szCs w:val="28"/>
        </w:rPr>
      </w:pPr>
    </w:p>
    <w:p w:rsidR="00B96851" w:rsidRPr="000475B0" w:rsidRDefault="00B96851" w:rsidP="00B96851">
      <w:pPr>
        <w:numPr>
          <w:ilvl w:val="0"/>
          <w:numId w:val="40"/>
        </w:numPr>
        <w:jc w:val="both"/>
        <w:rPr>
          <w:rFonts w:ascii="Gill Sans MT" w:hAnsi="Gill Sans MT"/>
          <w:sz w:val="28"/>
          <w:szCs w:val="28"/>
        </w:rPr>
      </w:pPr>
      <w:r w:rsidRPr="000475B0">
        <w:rPr>
          <w:rFonts w:ascii="Gill Sans MT" w:hAnsi="Gill Sans MT"/>
          <w:sz w:val="28"/>
          <w:szCs w:val="28"/>
        </w:rPr>
        <w:t xml:space="preserve">Installer une direction de gestion de management des idées avec des objectifs clairs et informer régulièrement le DG.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Souvent, à la Direction Générale, ils ne savent même pas qu’il y a un système de management des idées ! Alors que c’est le DG qui en est le porte-drapeau ! Il faut qu’il en parle dans la presse d’entreprise ou dans la presse professionnelle, et dans la presse en général.</w:t>
      </w:r>
    </w:p>
    <w:p w:rsidR="00B96851" w:rsidRPr="000475B0" w:rsidRDefault="00B96851" w:rsidP="00B96851">
      <w:pPr>
        <w:jc w:val="both"/>
        <w:rPr>
          <w:rFonts w:ascii="Gill Sans MT" w:hAnsi="Gill Sans MT"/>
          <w:sz w:val="28"/>
          <w:szCs w:val="28"/>
        </w:rPr>
      </w:pPr>
    </w:p>
    <w:p w:rsidR="00B96851" w:rsidRPr="000475B0" w:rsidRDefault="00B96851" w:rsidP="00B96851">
      <w:pPr>
        <w:numPr>
          <w:ilvl w:val="0"/>
          <w:numId w:val="40"/>
        </w:numPr>
        <w:jc w:val="both"/>
        <w:rPr>
          <w:rFonts w:ascii="Gill Sans MT" w:hAnsi="Gill Sans MT"/>
          <w:sz w:val="28"/>
          <w:szCs w:val="28"/>
        </w:rPr>
      </w:pPr>
      <w:r w:rsidRPr="000475B0">
        <w:rPr>
          <w:rFonts w:ascii="Gill Sans MT" w:hAnsi="Gill Sans MT"/>
          <w:sz w:val="28"/>
          <w:szCs w:val="28"/>
        </w:rPr>
        <w:t xml:space="preserve">Surtout de l’enthousiasme, de l’entrain, de la fête, des couleurs, des pétards, du feu d’artifice ! On fait la fête ! Dans un département, dans une section, dans une usine où il y a une idée qui a été reconnue, on met des couleurs, on s’amuse, on met des ballons, en respectant les normes de sécurité, mais on fait quelque chose pour marquer l’évènement. On peint le sol dans une couleur différente, on met des posters. On ne laisse pas passer l’occasion d’être festif ! </w:t>
      </w:r>
    </w:p>
    <w:p w:rsidR="00B96851" w:rsidRPr="000475B0" w:rsidRDefault="00B96851" w:rsidP="00B96851">
      <w:pPr>
        <w:jc w:val="both"/>
        <w:rPr>
          <w:rFonts w:ascii="Gill Sans MT" w:hAnsi="Gill Sans MT"/>
          <w:sz w:val="28"/>
          <w:szCs w:val="28"/>
        </w:rPr>
      </w:pPr>
    </w:p>
    <w:p w:rsidR="00B96851" w:rsidRDefault="00B96851" w:rsidP="00B96851">
      <w:pPr>
        <w:numPr>
          <w:ilvl w:val="0"/>
          <w:numId w:val="40"/>
        </w:numPr>
        <w:jc w:val="both"/>
        <w:rPr>
          <w:rFonts w:ascii="Gill Sans MT" w:hAnsi="Gill Sans MT"/>
          <w:sz w:val="28"/>
          <w:szCs w:val="28"/>
        </w:rPr>
      </w:pPr>
      <w:r w:rsidRPr="000475B0">
        <w:rPr>
          <w:rFonts w:ascii="Gill Sans MT" w:hAnsi="Gill Sans MT"/>
          <w:sz w:val="28"/>
          <w:szCs w:val="28"/>
        </w:rPr>
        <w:lastRenderedPageBreak/>
        <w:t xml:space="preserve">Je terminerai en rappelant que le management des idées ce n’est pas seulement des systèmes, des procédures, mais c’est aussi </w:t>
      </w:r>
      <w:r w:rsidRPr="000475B0">
        <w:rPr>
          <w:rFonts w:ascii="Gill Sans MT" w:hAnsi="Gill Sans MT"/>
          <w:b/>
          <w:bCs/>
          <w:sz w:val="28"/>
          <w:szCs w:val="28"/>
        </w:rPr>
        <w:t>retrouver le regard de l’enfant</w:t>
      </w:r>
      <w:r w:rsidRPr="000475B0">
        <w:rPr>
          <w:rFonts w:ascii="Gill Sans MT" w:hAnsi="Gill Sans MT"/>
          <w:sz w:val="28"/>
          <w:szCs w:val="28"/>
        </w:rPr>
        <w:t xml:space="preserve">. </w:t>
      </w:r>
    </w:p>
    <w:p w:rsidR="00F5063B" w:rsidRDefault="00F5063B" w:rsidP="00116D75">
      <w:pPr>
        <w:jc w:val="center"/>
        <w:rPr>
          <w:rFonts w:ascii="Gill Sans MT" w:hAnsi="Gill Sans MT"/>
          <w:color w:val="FF0000"/>
          <w:sz w:val="28"/>
          <w:szCs w:val="28"/>
        </w:rPr>
      </w:pPr>
    </w:p>
    <w:p w:rsidR="00EE3620" w:rsidRDefault="00A60B22" w:rsidP="00EE3620">
      <w:pPr>
        <w:tabs>
          <w:tab w:val="left" w:pos="720"/>
        </w:tabs>
        <w:ind w:left="720" w:hanging="720"/>
        <w:rPr>
          <w:rFonts w:ascii="Gill Sans MT" w:hAnsi="Gill Sans MT"/>
          <w:sz w:val="28"/>
          <w:szCs w:val="28"/>
        </w:rPr>
      </w:pPr>
      <w:r>
        <w:rPr>
          <w:rFonts w:ascii="Gill Sans MT" w:hAnsi="Gill Sans MT"/>
          <w:noProof/>
          <w:color w:val="FF0000"/>
          <w:sz w:val="28"/>
          <w:szCs w:val="28"/>
        </w:rPr>
        <w:object w:dxaOrig="1000" w:dyaOrig="500">
          <v:shape id="_x0000_s1030" type="#_x0000_t75" alt="" style="position:absolute;left:0;text-align:left;margin-left:0;margin-top:.3pt;width:367.2pt;height:275.45pt;z-index:251653120;mso-wrap-edited:f;mso-width-percent:0;mso-height-percent:0;mso-position-horizontal:center;mso-width-percent:0;mso-height-percent:0">
            <v:imagedata r:id="rId59" o:title=""/>
            <w10:wrap side="left"/>
          </v:shape>
          <o:OLEObject Type="Embed" ProgID="PowerPoint.Slide.8" ShapeID="_x0000_s1030" DrawAspect="Content" ObjectID="_1716709581" r:id="rId60"/>
        </w:object>
      </w:r>
    </w:p>
    <w:p w:rsidR="00EE3620" w:rsidRDefault="00EE3620" w:rsidP="00EE3620">
      <w:pPr>
        <w:tabs>
          <w:tab w:val="left" w:pos="720"/>
        </w:tabs>
        <w:ind w:left="720" w:hanging="720"/>
        <w:rPr>
          <w:rFonts w:ascii="Gill Sans MT" w:hAnsi="Gill Sans MT"/>
          <w:sz w:val="28"/>
          <w:szCs w:val="28"/>
        </w:rPr>
      </w:pPr>
    </w:p>
    <w:p w:rsidR="00EE3620" w:rsidRDefault="00EE3620" w:rsidP="00EE3620">
      <w:pPr>
        <w:tabs>
          <w:tab w:val="left" w:pos="720"/>
        </w:tabs>
        <w:ind w:left="720" w:hanging="720"/>
        <w:rPr>
          <w:rFonts w:ascii="Gill Sans MT" w:hAnsi="Gill Sans MT"/>
          <w:sz w:val="28"/>
          <w:szCs w:val="28"/>
        </w:rPr>
      </w:pPr>
    </w:p>
    <w:p w:rsidR="00EE3620" w:rsidRDefault="00EE3620" w:rsidP="00EE3620">
      <w:pPr>
        <w:tabs>
          <w:tab w:val="left" w:pos="720"/>
        </w:tabs>
        <w:ind w:left="720" w:hanging="720"/>
        <w:rPr>
          <w:rFonts w:ascii="Gill Sans MT" w:hAnsi="Gill Sans MT"/>
          <w:sz w:val="28"/>
          <w:szCs w:val="28"/>
        </w:rPr>
      </w:pPr>
    </w:p>
    <w:p w:rsidR="00EE3620" w:rsidRDefault="00EE3620" w:rsidP="00EE3620">
      <w:pPr>
        <w:tabs>
          <w:tab w:val="left" w:pos="720"/>
        </w:tabs>
        <w:ind w:left="720" w:hanging="720"/>
        <w:rPr>
          <w:rFonts w:ascii="Gill Sans MT" w:hAnsi="Gill Sans MT"/>
          <w:sz w:val="28"/>
          <w:szCs w:val="28"/>
        </w:rPr>
      </w:pPr>
    </w:p>
    <w:p w:rsidR="00EE3620" w:rsidRDefault="00EE3620" w:rsidP="00EE3620">
      <w:pPr>
        <w:tabs>
          <w:tab w:val="left" w:pos="720"/>
        </w:tabs>
        <w:ind w:left="720" w:hanging="720"/>
        <w:rPr>
          <w:rFonts w:ascii="Gill Sans MT" w:hAnsi="Gill Sans MT"/>
          <w:sz w:val="28"/>
          <w:szCs w:val="28"/>
        </w:rPr>
      </w:pPr>
    </w:p>
    <w:p w:rsidR="00EE3620" w:rsidRDefault="00EE3620" w:rsidP="00EE3620">
      <w:pPr>
        <w:tabs>
          <w:tab w:val="left" w:pos="720"/>
        </w:tabs>
        <w:ind w:left="720" w:hanging="720"/>
        <w:rPr>
          <w:rFonts w:ascii="Gill Sans MT" w:hAnsi="Gill Sans MT"/>
          <w:sz w:val="28"/>
          <w:szCs w:val="28"/>
        </w:rPr>
      </w:pPr>
    </w:p>
    <w:p w:rsidR="00EE3620" w:rsidRDefault="00EE3620" w:rsidP="00EE3620">
      <w:pPr>
        <w:tabs>
          <w:tab w:val="left" w:pos="720"/>
        </w:tabs>
        <w:ind w:left="720" w:hanging="720"/>
        <w:rPr>
          <w:rFonts w:ascii="Gill Sans MT" w:hAnsi="Gill Sans MT"/>
          <w:sz w:val="28"/>
          <w:szCs w:val="28"/>
        </w:rPr>
      </w:pPr>
    </w:p>
    <w:p w:rsidR="00EE3620" w:rsidRDefault="00EE3620" w:rsidP="00EE3620">
      <w:pPr>
        <w:tabs>
          <w:tab w:val="left" w:pos="720"/>
        </w:tabs>
        <w:ind w:left="720" w:hanging="720"/>
        <w:rPr>
          <w:rFonts w:ascii="Gill Sans MT" w:hAnsi="Gill Sans MT"/>
          <w:sz w:val="28"/>
          <w:szCs w:val="28"/>
        </w:rPr>
      </w:pPr>
    </w:p>
    <w:p w:rsidR="00EE3620" w:rsidRDefault="00EE3620" w:rsidP="00EE3620">
      <w:pPr>
        <w:tabs>
          <w:tab w:val="left" w:pos="720"/>
        </w:tabs>
        <w:ind w:left="720" w:hanging="720"/>
        <w:rPr>
          <w:rFonts w:ascii="Gill Sans MT" w:hAnsi="Gill Sans MT"/>
          <w:sz w:val="28"/>
          <w:szCs w:val="28"/>
        </w:rPr>
      </w:pPr>
    </w:p>
    <w:p w:rsidR="00EE3620" w:rsidRDefault="00EE3620" w:rsidP="00EE3620">
      <w:pPr>
        <w:tabs>
          <w:tab w:val="left" w:pos="720"/>
        </w:tabs>
        <w:ind w:left="720" w:hanging="720"/>
        <w:rPr>
          <w:rFonts w:ascii="Gill Sans MT" w:hAnsi="Gill Sans MT"/>
          <w:sz w:val="28"/>
          <w:szCs w:val="28"/>
        </w:rPr>
      </w:pPr>
    </w:p>
    <w:p w:rsidR="00EE3620" w:rsidRDefault="00EE3620" w:rsidP="00EE3620">
      <w:pPr>
        <w:tabs>
          <w:tab w:val="left" w:pos="720"/>
        </w:tabs>
        <w:ind w:left="720" w:hanging="720"/>
        <w:rPr>
          <w:rFonts w:ascii="Gill Sans MT" w:hAnsi="Gill Sans MT"/>
          <w:sz w:val="28"/>
          <w:szCs w:val="28"/>
        </w:rPr>
      </w:pPr>
    </w:p>
    <w:p w:rsidR="00EE3620" w:rsidRDefault="00EE3620" w:rsidP="00EE3620">
      <w:pPr>
        <w:tabs>
          <w:tab w:val="left" w:pos="720"/>
        </w:tabs>
        <w:ind w:left="720" w:hanging="720"/>
        <w:rPr>
          <w:rFonts w:ascii="Gill Sans MT" w:hAnsi="Gill Sans MT"/>
          <w:sz w:val="28"/>
          <w:szCs w:val="28"/>
        </w:rPr>
      </w:pPr>
    </w:p>
    <w:p w:rsidR="00EE3620" w:rsidRDefault="00EE3620" w:rsidP="00EE3620">
      <w:pPr>
        <w:tabs>
          <w:tab w:val="left" w:pos="720"/>
        </w:tabs>
        <w:ind w:left="720" w:hanging="720"/>
        <w:rPr>
          <w:rFonts w:ascii="Gill Sans MT" w:hAnsi="Gill Sans MT"/>
          <w:sz w:val="28"/>
          <w:szCs w:val="28"/>
        </w:rPr>
      </w:pPr>
    </w:p>
    <w:p w:rsidR="00EE3620" w:rsidRDefault="00EE3620" w:rsidP="00EE3620">
      <w:pPr>
        <w:tabs>
          <w:tab w:val="left" w:pos="720"/>
        </w:tabs>
        <w:ind w:left="720" w:hanging="720"/>
        <w:rPr>
          <w:rFonts w:ascii="Gill Sans MT" w:hAnsi="Gill Sans MT"/>
          <w:sz w:val="28"/>
          <w:szCs w:val="28"/>
        </w:rPr>
      </w:pPr>
    </w:p>
    <w:p w:rsidR="00EE3620" w:rsidRDefault="00EE3620" w:rsidP="00EE3620">
      <w:pPr>
        <w:tabs>
          <w:tab w:val="left" w:pos="720"/>
        </w:tabs>
        <w:ind w:left="720" w:hanging="720"/>
        <w:rPr>
          <w:rFonts w:ascii="Gill Sans MT" w:hAnsi="Gill Sans MT"/>
          <w:sz w:val="28"/>
          <w:szCs w:val="28"/>
        </w:rPr>
      </w:pPr>
    </w:p>
    <w:p w:rsidR="00EE3620" w:rsidRDefault="00EE3620" w:rsidP="00EE3620">
      <w:pPr>
        <w:tabs>
          <w:tab w:val="left" w:pos="720"/>
        </w:tabs>
        <w:ind w:left="720" w:hanging="720"/>
        <w:rPr>
          <w:rFonts w:ascii="Gill Sans MT" w:hAnsi="Gill Sans MT"/>
          <w:sz w:val="28"/>
          <w:szCs w:val="28"/>
        </w:rPr>
      </w:pPr>
    </w:p>
    <w:p w:rsidR="00EE3620" w:rsidRDefault="00EE3620" w:rsidP="00EE3620">
      <w:pPr>
        <w:tabs>
          <w:tab w:val="left" w:pos="720"/>
        </w:tabs>
        <w:ind w:left="720" w:hanging="720"/>
        <w:rPr>
          <w:rFonts w:ascii="Gill Sans MT" w:hAnsi="Gill Sans MT"/>
          <w:sz w:val="28"/>
          <w:szCs w:val="28"/>
        </w:rPr>
      </w:pPr>
    </w:p>
    <w:p w:rsidR="00B96851" w:rsidRPr="000475B0" w:rsidRDefault="00EE3620" w:rsidP="00CD0F9C">
      <w:pPr>
        <w:tabs>
          <w:tab w:val="left" w:pos="720"/>
        </w:tabs>
        <w:ind w:left="720" w:hanging="720"/>
        <w:jc w:val="both"/>
        <w:rPr>
          <w:rFonts w:ascii="Gill Sans MT" w:hAnsi="Gill Sans MT"/>
          <w:sz w:val="28"/>
          <w:szCs w:val="28"/>
        </w:rPr>
      </w:pPr>
      <w:r>
        <w:rPr>
          <w:rFonts w:ascii="Gill Sans MT" w:hAnsi="Gill Sans MT"/>
          <w:sz w:val="28"/>
          <w:szCs w:val="28"/>
        </w:rPr>
        <w:tab/>
      </w:r>
      <w:r w:rsidR="00B96851" w:rsidRPr="000475B0">
        <w:rPr>
          <w:rFonts w:ascii="Gill Sans MT" w:hAnsi="Gill Sans MT"/>
          <w:sz w:val="28"/>
          <w:szCs w:val="28"/>
        </w:rPr>
        <w:t>Au premier semestre, j’ai eu la cha</w:t>
      </w:r>
      <w:r w:rsidR="00122AE6">
        <w:rPr>
          <w:rFonts w:ascii="Gill Sans MT" w:hAnsi="Gill Sans MT"/>
          <w:sz w:val="28"/>
          <w:szCs w:val="28"/>
        </w:rPr>
        <w:t>nce de travailler avec un grand</w:t>
      </w:r>
      <w:r w:rsidR="00CD0F9C">
        <w:rPr>
          <w:rFonts w:ascii="Gill Sans MT" w:hAnsi="Gill Sans MT"/>
          <w:sz w:val="28"/>
          <w:szCs w:val="28"/>
        </w:rPr>
        <w:t xml:space="preserve"> </w:t>
      </w:r>
      <w:r w:rsidR="00B96851" w:rsidRPr="000475B0">
        <w:rPr>
          <w:rFonts w:ascii="Gill Sans MT" w:hAnsi="Gill Sans MT"/>
          <w:sz w:val="28"/>
          <w:szCs w:val="28"/>
        </w:rPr>
        <w:t xml:space="preserve">groupe qui a une chaîne de magasin pour enfants. Je leur ai demandé : est-ce que vous regardez parfois vos magasins avec un regard d’enfant ? Et eux : "bien sûr, c’est notre cible, on a tout le temps un regard d’enfant". </w:t>
      </w:r>
    </w:p>
    <w:p w:rsidR="00B96851" w:rsidRPr="000475B0" w:rsidRDefault="00B96851" w:rsidP="00CD0F9C">
      <w:pPr>
        <w:ind w:left="720"/>
        <w:jc w:val="both"/>
        <w:rPr>
          <w:rFonts w:ascii="Gill Sans MT" w:hAnsi="Gill Sans MT"/>
          <w:sz w:val="28"/>
          <w:szCs w:val="28"/>
        </w:rPr>
      </w:pPr>
      <w:r w:rsidRPr="000475B0">
        <w:rPr>
          <w:rFonts w:ascii="Gill Sans MT" w:hAnsi="Gill Sans MT"/>
          <w:sz w:val="28"/>
          <w:szCs w:val="28"/>
        </w:rPr>
        <w:t xml:space="preserve">Est-ce que vraiment vous avez déjà regardé vos magasins avec un regard d’enfant ? Et on a été le faire. Les enfants ne voient que des tiroirs. Tout est à hauteur d’adulte. Tout est à hauteur de maman. Or vous savez qu’aujourd’hui, ce sont les enfants, dès qu’ils peuvent saisir quelque chose, qui font les choix dans les magasins !   </w:t>
      </w:r>
    </w:p>
    <w:p w:rsidR="00B96851" w:rsidRPr="000475B0" w:rsidRDefault="00B96851" w:rsidP="00CD0F9C">
      <w:pPr>
        <w:ind w:left="720"/>
        <w:jc w:val="both"/>
        <w:rPr>
          <w:rFonts w:ascii="Gill Sans MT" w:hAnsi="Gill Sans MT"/>
          <w:sz w:val="28"/>
          <w:szCs w:val="28"/>
        </w:rPr>
      </w:pPr>
      <w:r w:rsidRPr="000475B0">
        <w:rPr>
          <w:rFonts w:ascii="Gill Sans MT" w:hAnsi="Gill Sans MT"/>
          <w:sz w:val="28"/>
          <w:szCs w:val="28"/>
        </w:rPr>
        <w:t xml:space="preserve">Il faut donc retrouver, quel que soit votre secteur d’activité, ce regard d’enfant, </w:t>
      </w:r>
      <w:r w:rsidRPr="000475B0">
        <w:rPr>
          <w:rFonts w:ascii="Gill Sans MT" w:hAnsi="Gill Sans MT"/>
          <w:i/>
          <w:iCs/>
          <w:sz w:val="28"/>
          <w:szCs w:val="28"/>
        </w:rPr>
        <w:t>se mettre</w:t>
      </w:r>
      <w:r w:rsidRPr="000475B0">
        <w:rPr>
          <w:rFonts w:ascii="Gill Sans MT" w:hAnsi="Gill Sans MT"/>
          <w:sz w:val="28"/>
          <w:szCs w:val="28"/>
        </w:rPr>
        <w:t xml:space="preserve"> véritablement, </w:t>
      </w:r>
      <w:r w:rsidRPr="000475B0">
        <w:rPr>
          <w:rFonts w:ascii="Gill Sans MT" w:hAnsi="Gill Sans MT"/>
          <w:i/>
          <w:iCs/>
          <w:sz w:val="28"/>
          <w:szCs w:val="28"/>
        </w:rPr>
        <w:t>authentiquement à la place de l’utilisateur</w:t>
      </w:r>
      <w:r w:rsidRPr="000475B0">
        <w:rPr>
          <w:rFonts w:ascii="Gill Sans MT" w:hAnsi="Gill Sans MT"/>
          <w:sz w:val="28"/>
          <w:szCs w:val="28"/>
        </w:rPr>
        <w:t xml:space="preserve">.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On ne saurait jamais assez répéter l’importance du </w:t>
      </w:r>
      <w:r w:rsidRPr="000475B0">
        <w:rPr>
          <w:rFonts w:ascii="Gill Sans MT" w:hAnsi="Gill Sans MT"/>
          <w:i/>
          <w:iCs/>
          <w:sz w:val="28"/>
          <w:szCs w:val="28"/>
        </w:rPr>
        <w:t>rapport d’étonnement</w:t>
      </w:r>
      <w:r w:rsidRPr="000475B0">
        <w:rPr>
          <w:rFonts w:ascii="Gill Sans MT" w:hAnsi="Gill Sans MT"/>
          <w:sz w:val="28"/>
          <w:szCs w:val="28"/>
        </w:rPr>
        <w:t xml:space="preserve">. C’est ce rapport que l’on demande de faire à qui que ce soit lorsqu’il est nouveau dans l’entreprise. " Qu’est-ce qui t’a étonné au cours des 30, des 60 ou des 90 premiers jours dans la société ? ". Si on veut promouvoir la créativité, on doit faire appel à </w:t>
      </w:r>
      <w:r w:rsidRPr="000475B0">
        <w:rPr>
          <w:rFonts w:ascii="Gill Sans MT" w:hAnsi="Gill Sans MT"/>
          <w:sz w:val="28"/>
          <w:szCs w:val="28"/>
        </w:rPr>
        <w:lastRenderedPageBreak/>
        <w:t xml:space="preserve">la curiosité. "Tiens, </w:t>
      </w:r>
      <w:proofErr w:type="gramStart"/>
      <w:r w:rsidRPr="000475B0">
        <w:rPr>
          <w:rFonts w:ascii="Gill Sans MT" w:hAnsi="Gill Sans MT"/>
          <w:sz w:val="28"/>
          <w:szCs w:val="28"/>
        </w:rPr>
        <w:t>j’avais jamais</w:t>
      </w:r>
      <w:proofErr w:type="gramEnd"/>
      <w:r w:rsidRPr="000475B0">
        <w:rPr>
          <w:rFonts w:ascii="Gill Sans MT" w:hAnsi="Gill Sans MT"/>
          <w:sz w:val="28"/>
          <w:szCs w:val="28"/>
        </w:rPr>
        <w:t xml:space="preserve"> vu ça comme ça". Et, dès leur entrée dans l’organisation, </w:t>
      </w:r>
      <w:r w:rsidRPr="000475B0">
        <w:rPr>
          <w:rFonts w:ascii="Gill Sans MT" w:hAnsi="Gill Sans MT"/>
          <w:i/>
          <w:iCs/>
          <w:sz w:val="28"/>
          <w:szCs w:val="28"/>
        </w:rPr>
        <w:t>on valorise leur étonnement</w:t>
      </w:r>
      <w:r w:rsidRPr="000475B0">
        <w:rPr>
          <w:rFonts w:ascii="Gill Sans MT" w:hAnsi="Gill Sans MT"/>
          <w:sz w:val="28"/>
          <w:szCs w:val="28"/>
        </w:rPr>
        <w:t xml:space="preserve">. </w:t>
      </w:r>
    </w:p>
    <w:p w:rsidR="00B96851" w:rsidRPr="000475B0" w:rsidRDefault="00B96851" w:rsidP="00B96851">
      <w:pPr>
        <w:jc w:val="both"/>
        <w:rPr>
          <w:rFonts w:ascii="Gill Sans MT" w:hAnsi="Gill Sans MT"/>
          <w:sz w:val="28"/>
          <w:szCs w:val="28"/>
        </w:rPr>
      </w:pPr>
    </w:p>
    <w:p w:rsidR="00B96851" w:rsidRPr="000475B0" w:rsidRDefault="00B96851" w:rsidP="00B96851">
      <w:pPr>
        <w:numPr>
          <w:ilvl w:val="0"/>
          <w:numId w:val="40"/>
        </w:numPr>
        <w:jc w:val="both"/>
        <w:rPr>
          <w:rFonts w:ascii="Gill Sans MT" w:hAnsi="Gill Sans MT"/>
          <w:sz w:val="28"/>
          <w:szCs w:val="28"/>
        </w:rPr>
      </w:pPr>
      <w:r w:rsidRPr="000475B0">
        <w:rPr>
          <w:rFonts w:ascii="Gill Sans MT" w:hAnsi="Gill Sans MT"/>
          <w:sz w:val="28"/>
          <w:szCs w:val="28"/>
        </w:rPr>
        <w:t xml:space="preserve">Organiser des tables de présentation des innovations. C’est avoir, que l’on soit au département marketing, dans un département administratif, dans l’usine, </w:t>
      </w:r>
      <w:r w:rsidRPr="000475B0">
        <w:rPr>
          <w:rFonts w:ascii="Gill Sans MT" w:hAnsi="Gill Sans MT"/>
          <w:i/>
          <w:iCs/>
          <w:sz w:val="28"/>
          <w:szCs w:val="28"/>
        </w:rPr>
        <w:t>une table</w:t>
      </w:r>
      <w:r w:rsidRPr="000475B0">
        <w:rPr>
          <w:rFonts w:ascii="Gill Sans MT" w:hAnsi="Gill Sans MT"/>
          <w:sz w:val="28"/>
          <w:szCs w:val="28"/>
        </w:rPr>
        <w:t xml:space="preserve"> installée régulièrement avec toutes les nouveautés du secteur d’activité, mais aussi celles des autres secteurs d’activité. </w:t>
      </w:r>
      <w:r w:rsidRPr="000475B0">
        <w:rPr>
          <w:rFonts w:ascii="Gill Sans MT" w:hAnsi="Gill Sans MT"/>
          <w:i/>
          <w:iCs/>
          <w:sz w:val="28"/>
          <w:szCs w:val="28"/>
        </w:rPr>
        <w:t>Il faut nourrir la créativité des gens</w:t>
      </w:r>
      <w:r w:rsidRPr="000475B0">
        <w:rPr>
          <w:rFonts w:ascii="Gill Sans MT" w:hAnsi="Gill Sans MT"/>
          <w:sz w:val="28"/>
          <w:szCs w:val="28"/>
        </w:rPr>
        <w:t xml:space="preserve">. Il faut leur donner l’occasion de pouvoir rebondir sur des choses qui se font ailleurs. </w:t>
      </w:r>
    </w:p>
    <w:p w:rsidR="00B96851" w:rsidRPr="000475B0" w:rsidRDefault="00B96851" w:rsidP="00B96851">
      <w:pPr>
        <w:jc w:val="both"/>
        <w:rPr>
          <w:rFonts w:ascii="Gill Sans MT" w:hAnsi="Gill Sans MT"/>
          <w:sz w:val="28"/>
          <w:szCs w:val="28"/>
        </w:rPr>
      </w:pPr>
    </w:p>
    <w:p w:rsidR="00B96851" w:rsidRPr="000475B0" w:rsidRDefault="00B96851" w:rsidP="00B96851">
      <w:pPr>
        <w:numPr>
          <w:ilvl w:val="0"/>
          <w:numId w:val="40"/>
        </w:numPr>
        <w:jc w:val="both"/>
        <w:rPr>
          <w:rFonts w:ascii="Gill Sans MT" w:hAnsi="Gill Sans MT"/>
          <w:sz w:val="28"/>
          <w:szCs w:val="28"/>
        </w:rPr>
      </w:pPr>
      <w:r w:rsidRPr="000475B0">
        <w:rPr>
          <w:rFonts w:ascii="Gill Sans MT" w:hAnsi="Gill Sans MT"/>
          <w:sz w:val="28"/>
          <w:szCs w:val="28"/>
        </w:rPr>
        <w:t xml:space="preserve">Organiser le "pipeline </w:t>
      </w:r>
      <w:proofErr w:type="spellStart"/>
      <w:r w:rsidRPr="000475B0">
        <w:rPr>
          <w:rFonts w:ascii="Gill Sans MT" w:hAnsi="Gill Sans MT"/>
          <w:sz w:val="28"/>
          <w:szCs w:val="28"/>
        </w:rPr>
        <w:t>day</w:t>
      </w:r>
      <w:proofErr w:type="spellEnd"/>
      <w:r w:rsidRPr="000475B0">
        <w:rPr>
          <w:rFonts w:ascii="Gill Sans MT" w:hAnsi="Gill Sans MT"/>
          <w:sz w:val="28"/>
          <w:szCs w:val="28"/>
        </w:rPr>
        <w:t xml:space="preserve">", c'est-à-dire organiser régulièrement une journée </w:t>
      </w:r>
      <w:r w:rsidRPr="000475B0">
        <w:rPr>
          <w:rFonts w:ascii="Gill Sans MT" w:hAnsi="Gill Sans MT"/>
          <w:i/>
          <w:iCs/>
          <w:sz w:val="28"/>
          <w:szCs w:val="28"/>
        </w:rPr>
        <w:t>où on fait le plein d’idées</w:t>
      </w:r>
      <w:r w:rsidRPr="000475B0">
        <w:rPr>
          <w:rFonts w:ascii="Gill Sans MT" w:hAnsi="Gill Sans MT"/>
          <w:sz w:val="28"/>
          <w:szCs w:val="28"/>
        </w:rPr>
        <w:t xml:space="preserve"> dans un département, dans un secteur ou sur une ligne de production. C’est lorsqu’on est contremaître de réunir sa ligne et de dire : "Et les gars, si maintenant on faisait le plein de toutes les idées possibles et imaginables ?"</w:t>
      </w:r>
    </w:p>
    <w:p w:rsidR="00B96851" w:rsidRPr="000475B0" w:rsidRDefault="00B96851" w:rsidP="00B96851">
      <w:pPr>
        <w:jc w:val="both"/>
        <w:rPr>
          <w:rFonts w:ascii="Gill Sans MT" w:hAnsi="Gill Sans MT"/>
          <w:sz w:val="28"/>
          <w:szCs w:val="28"/>
        </w:rPr>
      </w:pPr>
    </w:p>
    <w:p w:rsidR="00B96851" w:rsidRPr="000475B0" w:rsidRDefault="00B96851" w:rsidP="00B96851">
      <w:pPr>
        <w:numPr>
          <w:ilvl w:val="0"/>
          <w:numId w:val="40"/>
        </w:numPr>
        <w:jc w:val="both"/>
        <w:rPr>
          <w:rFonts w:ascii="Gill Sans MT" w:hAnsi="Gill Sans MT"/>
          <w:sz w:val="28"/>
          <w:szCs w:val="28"/>
        </w:rPr>
      </w:pPr>
      <w:r w:rsidRPr="000475B0">
        <w:rPr>
          <w:rFonts w:ascii="Gill Sans MT" w:hAnsi="Gill Sans MT"/>
          <w:sz w:val="28"/>
          <w:szCs w:val="28"/>
        </w:rPr>
        <w:t>Prendre le temps de rêver. Il n’y a pas de créativité sans rêves. Quand un DG m’appelle et me dit "Je voudrais que mes équipes soient plus créatives". Ma première question est : "Est-ce que vous voulez que vos équipes rêvent ?", "Ah non, ce n’est pas ce que je veux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Alors je dis "Là nous avons un problème !". Pour créer il faut lever la tête. On est trop souvent "la tête dans le guidon </w:t>
      </w:r>
      <w:proofErr w:type="gramStart"/>
      <w:r w:rsidRPr="000475B0">
        <w:rPr>
          <w:rFonts w:ascii="Gill Sans MT" w:hAnsi="Gill Sans MT"/>
          <w:sz w:val="28"/>
          <w:szCs w:val="28"/>
        </w:rPr>
        <w:t>"!</w:t>
      </w:r>
      <w:proofErr w:type="gramEnd"/>
    </w:p>
    <w:p w:rsidR="00B96851" w:rsidRPr="000475B0" w:rsidRDefault="00B96851" w:rsidP="00B96851">
      <w:pPr>
        <w:jc w:val="both"/>
        <w:rPr>
          <w:rFonts w:ascii="Gill Sans MT" w:hAnsi="Gill Sans MT"/>
          <w:sz w:val="28"/>
          <w:szCs w:val="28"/>
        </w:rPr>
      </w:pPr>
    </w:p>
    <w:p w:rsidR="00EE3620" w:rsidRDefault="00B96851" w:rsidP="00B96851">
      <w:pPr>
        <w:numPr>
          <w:ilvl w:val="0"/>
          <w:numId w:val="40"/>
        </w:numPr>
        <w:jc w:val="both"/>
        <w:rPr>
          <w:rFonts w:ascii="Gill Sans MT" w:hAnsi="Gill Sans MT"/>
          <w:sz w:val="28"/>
          <w:szCs w:val="28"/>
        </w:rPr>
      </w:pPr>
      <w:r w:rsidRPr="000475B0">
        <w:rPr>
          <w:rFonts w:ascii="Gill Sans MT" w:hAnsi="Gill Sans MT"/>
          <w:sz w:val="28"/>
          <w:szCs w:val="28"/>
        </w:rPr>
        <w:t>Oser exprimer ses idées, comme je l’avais dit tout à l’heure, avec mon bateau affineur qui relierait le port d’Anvers et le port de New York !</w:t>
      </w:r>
    </w:p>
    <w:p w:rsidR="00B96851" w:rsidRDefault="00EE3620" w:rsidP="00EE3620">
      <w:pPr>
        <w:ind w:left="360"/>
        <w:jc w:val="both"/>
        <w:rPr>
          <w:rFonts w:ascii="Gill Sans MT" w:hAnsi="Gill Sans MT"/>
          <w:sz w:val="28"/>
          <w:szCs w:val="28"/>
        </w:rPr>
      </w:pPr>
      <w:r>
        <w:rPr>
          <w:rFonts w:ascii="Gill Sans MT" w:hAnsi="Gill Sans MT"/>
          <w:sz w:val="28"/>
          <w:szCs w:val="28"/>
        </w:rPr>
        <w:br w:type="page"/>
      </w:r>
    </w:p>
    <w:p w:rsidR="005B4A71" w:rsidRDefault="0033598E" w:rsidP="005B4A71">
      <w:pPr>
        <w:jc w:val="both"/>
        <w:rPr>
          <w:rFonts w:ascii="Gill Sans MT" w:hAnsi="Gill Sans MT"/>
          <w:sz w:val="28"/>
          <w:szCs w:val="28"/>
        </w:rPr>
      </w:pPr>
      <w:r>
        <w:rPr>
          <w:rFonts w:ascii="Gill Sans MT" w:hAnsi="Gill Sans MT"/>
          <w:noProof/>
          <w:sz w:val="28"/>
          <w:szCs w:val="28"/>
        </w:rPr>
        <w:lastRenderedPageBreak/>
        <mc:AlternateContent>
          <mc:Choice Requires="wpc">
            <w:drawing>
              <wp:anchor distT="0" distB="0" distL="114300" distR="114300" simplePos="0" relativeHeight="251645952" behindDoc="0" locked="0" layoutInCell="1" allowOverlap="1">
                <wp:simplePos x="0" y="0"/>
                <wp:positionH relativeFrom="column">
                  <wp:posOffset>381000</wp:posOffset>
                </wp:positionH>
                <wp:positionV relativeFrom="paragraph">
                  <wp:posOffset>-434975</wp:posOffset>
                </wp:positionV>
                <wp:extent cx="4636135" cy="3886200"/>
                <wp:effectExtent l="0" t="0" r="0" b="0"/>
                <wp:wrapNone/>
                <wp:docPr id="19" name="Zone de dessin 1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5" name="Rectangle 16"/>
                        <wps:cNvSpPr>
                          <a:spLocks/>
                        </wps:cNvSpPr>
                        <wps:spPr bwMode="auto">
                          <a:xfrm>
                            <a:off x="76200" y="114300"/>
                            <a:ext cx="4489450" cy="3540125"/>
                          </a:xfrm>
                          <a:prstGeom prst="rect">
                            <a:avLst/>
                          </a:prstGeom>
                          <a:solidFill>
                            <a:srgbClr val="FFFFFF"/>
                          </a:solidFill>
                          <a:ln w="9525">
                            <a:solidFill>
                              <a:srgbClr val="000000"/>
                            </a:solidFill>
                            <a:miter lim="800000"/>
                            <a:headEnd/>
                            <a:tailEnd/>
                          </a:ln>
                        </wps:spPr>
                        <wps:bodyPr rot="0" vert="horz" wrap="none" lIns="91440" tIns="45720" rIns="91440" bIns="45720" anchor="ctr" anchorCtr="0" upright="1">
                          <a:noAutofit/>
                        </wps:bodyPr>
                      </wps:wsp>
                      <pic:pic xmlns:pic="http://schemas.openxmlformats.org/drawingml/2006/picture">
                        <pic:nvPicPr>
                          <pic:cNvPr id="16" name="Picture 17"/>
                          <pic:cNvPicPr>
                            <a:picLocks/>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3143250" y="229235"/>
                            <a:ext cx="1337310" cy="1570355"/>
                          </a:xfrm>
                          <a:prstGeom prst="rect">
                            <a:avLst/>
                          </a:prstGeom>
                          <a:noFill/>
                          <a:extLst>
                            <a:ext uri="{909E8E84-426E-40DD-AFC4-6F175D3DCCD1}">
                              <a14:hiddenFill xmlns:a14="http://schemas.microsoft.com/office/drawing/2010/main">
                                <a:solidFill>
                                  <a:srgbClr val="FFFFFF"/>
                                </a:solidFill>
                              </a14:hiddenFill>
                            </a:ext>
                          </a:extLst>
                        </pic:spPr>
                      </pic:pic>
                      <wps:wsp>
                        <wps:cNvPr id="17" name="Text Box 18"/>
                        <wps:cNvSpPr txBox="1">
                          <a:spLocks/>
                        </wps:cNvSpPr>
                        <wps:spPr bwMode="auto">
                          <a:xfrm>
                            <a:off x="189865" y="533400"/>
                            <a:ext cx="3595370" cy="289560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4A71" w:rsidRPr="008D7B82" w:rsidRDefault="005B4A71" w:rsidP="005B4A71">
                              <w:pPr>
                                <w:numPr>
                                  <w:ilvl w:val="0"/>
                                  <w:numId w:val="49"/>
                                </w:numPr>
                                <w:autoSpaceDE w:val="0"/>
                                <w:autoSpaceDN w:val="0"/>
                                <w:adjustRightInd w:val="0"/>
                                <w:spacing w:line="120" w:lineRule="auto"/>
                                <w:rPr>
                                  <w:rFonts w:ascii="Tahoma" w:hAnsi="Tahoma" w:cs="Tahoma"/>
                                  <w:b/>
                                  <w:bCs/>
                                  <w:color w:val="E90803"/>
                                  <w:sz w:val="26"/>
                                  <w:szCs w:val="26"/>
                                </w:rPr>
                              </w:pPr>
                              <w:r w:rsidRPr="008D7B82">
                                <w:rPr>
                                  <w:rFonts w:ascii="Tahoma" w:hAnsi="Tahoma" w:cs="Tahoma"/>
                                  <w:b/>
                                  <w:bCs/>
                                  <w:color w:val="E90803"/>
                                  <w:sz w:val="26"/>
                                  <w:szCs w:val="26"/>
                                </w:rPr>
                                <w:t xml:space="preserve">  Le regard de l’enfant</w:t>
                              </w:r>
                            </w:p>
                            <w:p w:rsidR="005B4A71" w:rsidRPr="008D7B82" w:rsidRDefault="005B4A71" w:rsidP="005B4A71">
                              <w:pPr>
                                <w:numPr>
                                  <w:ilvl w:val="0"/>
                                  <w:numId w:val="49"/>
                                </w:numPr>
                                <w:autoSpaceDE w:val="0"/>
                                <w:autoSpaceDN w:val="0"/>
                                <w:adjustRightInd w:val="0"/>
                                <w:spacing w:line="120" w:lineRule="auto"/>
                                <w:rPr>
                                  <w:rFonts w:ascii="Tahoma" w:hAnsi="Tahoma" w:cs="Tahoma"/>
                                  <w:b/>
                                  <w:bCs/>
                                  <w:color w:val="E90803"/>
                                  <w:sz w:val="26"/>
                                  <w:szCs w:val="26"/>
                                </w:rPr>
                              </w:pPr>
                              <w:r w:rsidRPr="008D7B82">
                                <w:rPr>
                                  <w:rFonts w:ascii="Tahoma" w:hAnsi="Tahoma" w:cs="Tahoma"/>
                                  <w:b/>
                                  <w:bCs/>
                                  <w:color w:val="E90803"/>
                                  <w:sz w:val="26"/>
                                  <w:szCs w:val="26"/>
                                </w:rPr>
                                <w:t xml:space="preserve">  Le rapport d’étonnement</w:t>
                              </w:r>
                            </w:p>
                            <w:p w:rsidR="005B4A71" w:rsidRPr="008D7B82" w:rsidRDefault="005B4A71" w:rsidP="005B4A71">
                              <w:pPr>
                                <w:numPr>
                                  <w:ilvl w:val="0"/>
                                  <w:numId w:val="49"/>
                                </w:numPr>
                                <w:autoSpaceDE w:val="0"/>
                                <w:autoSpaceDN w:val="0"/>
                                <w:adjustRightInd w:val="0"/>
                                <w:spacing w:line="120" w:lineRule="auto"/>
                                <w:rPr>
                                  <w:rFonts w:ascii="Tahoma" w:hAnsi="Tahoma" w:cs="Tahoma"/>
                                  <w:b/>
                                  <w:bCs/>
                                  <w:color w:val="E90803"/>
                                  <w:sz w:val="26"/>
                                  <w:szCs w:val="26"/>
                                </w:rPr>
                              </w:pPr>
                              <w:r w:rsidRPr="008D7B82">
                                <w:rPr>
                                  <w:rFonts w:ascii="Tahoma" w:hAnsi="Tahoma" w:cs="Tahoma"/>
                                  <w:b/>
                                  <w:bCs/>
                                  <w:color w:val="E90803"/>
                                  <w:sz w:val="26"/>
                                  <w:szCs w:val="26"/>
                                </w:rPr>
                                <w:t xml:space="preserve">  La table d’innovation</w:t>
                              </w:r>
                            </w:p>
                            <w:p w:rsidR="005B4A71" w:rsidRPr="008D7B82" w:rsidRDefault="005B4A71" w:rsidP="005B4A71">
                              <w:pPr>
                                <w:numPr>
                                  <w:ilvl w:val="0"/>
                                  <w:numId w:val="49"/>
                                </w:numPr>
                                <w:autoSpaceDE w:val="0"/>
                                <w:autoSpaceDN w:val="0"/>
                                <w:adjustRightInd w:val="0"/>
                                <w:spacing w:line="120" w:lineRule="auto"/>
                                <w:rPr>
                                  <w:rFonts w:ascii="Tahoma" w:hAnsi="Tahoma" w:cs="Tahoma"/>
                                  <w:b/>
                                  <w:bCs/>
                                  <w:color w:val="E90803"/>
                                  <w:sz w:val="26"/>
                                  <w:szCs w:val="26"/>
                                </w:rPr>
                              </w:pPr>
                              <w:r w:rsidRPr="008D7B82">
                                <w:rPr>
                                  <w:rFonts w:ascii="Tahoma" w:hAnsi="Tahoma" w:cs="Tahoma"/>
                                  <w:b/>
                                  <w:bCs/>
                                  <w:color w:val="E90803"/>
                                  <w:sz w:val="26"/>
                                  <w:szCs w:val="26"/>
                                </w:rPr>
                                <w:t xml:space="preserve">  Le pipe-line </w:t>
                              </w:r>
                              <w:proofErr w:type="spellStart"/>
                              <w:r w:rsidRPr="008D7B82">
                                <w:rPr>
                                  <w:rFonts w:ascii="Tahoma" w:hAnsi="Tahoma" w:cs="Tahoma"/>
                                  <w:b/>
                                  <w:bCs/>
                                  <w:color w:val="E90803"/>
                                  <w:sz w:val="26"/>
                                  <w:szCs w:val="26"/>
                                </w:rPr>
                                <w:t>day</w:t>
                              </w:r>
                              <w:proofErr w:type="spellEnd"/>
                            </w:p>
                            <w:p w:rsidR="005B4A71" w:rsidRPr="008D7B82" w:rsidRDefault="005B4A71" w:rsidP="005B4A71">
                              <w:pPr>
                                <w:numPr>
                                  <w:ilvl w:val="0"/>
                                  <w:numId w:val="49"/>
                                </w:numPr>
                                <w:autoSpaceDE w:val="0"/>
                                <w:autoSpaceDN w:val="0"/>
                                <w:adjustRightInd w:val="0"/>
                                <w:spacing w:line="120" w:lineRule="auto"/>
                                <w:rPr>
                                  <w:rFonts w:ascii="Tahoma" w:hAnsi="Tahoma" w:cs="Tahoma"/>
                                  <w:b/>
                                  <w:bCs/>
                                  <w:color w:val="E90803"/>
                                  <w:sz w:val="26"/>
                                  <w:szCs w:val="26"/>
                                </w:rPr>
                              </w:pPr>
                              <w:r w:rsidRPr="008D7B82">
                                <w:rPr>
                                  <w:rFonts w:ascii="Tahoma" w:hAnsi="Tahoma" w:cs="Tahoma"/>
                                  <w:b/>
                                  <w:bCs/>
                                  <w:color w:val="E90803"/>
                                  <w:sz w:val="26"/>
                                  <w:szCs w:val="26"/>
                                </w:rPr>
                                <w:t xml:space="preserve">  Prendre le temps de rêver</w:t>
                              </w:r>
                            </w:p>
                            <w:p w:rsidR="005B4A71" w:rsidRPr="008D7B82" w:rsidRDefault="005B4A71" w:rsidP="005B4A71">
                              <w:pPr>
                                <w:numPr>
                                  <w:ilvl w:val="0"/>
                                  <w:numId w:val="49"/>
                                </w:numPr>
                                <w:autoSpaceDE w:val="0"/>
                                <w:autoSpaceDN w:val="0"/>
                                <w:adjustRightInd w:val="0"/>
                                <w:spacing w:line="120" w:lineRule="auto"/>
                                <w:rPr>
                                  <w:rFonts w:ascii="Tahoma" w:hAnsi="Tahoma" w:cs="Tahoma"/>
                                  <w:b/>
                                  <w:bCs/>
                                  <w:color w:val="E90803"/>
                                  <w:sz w:val="26"/>
                                  <w:szCs w:val="26"/>
                                </w:rPr>
                              </w:pPr>
                              <w:r w:rsidRPr="008D7B82">
                                <w:rPr>
                                  <w:rFonts w:ascii="Tahoma" w:hAnsi="Tahoma" w:cs="Tahoma"/>
                                  <w:b/>
                                  <w:bCs/>
                                  <w:color w:val="E90803"/>
                                  <w:sz w:val="26"/>
                                  <w:szCs w:val="26"/>
                                </w:rPr>
                                <w:t xml:space="preserve">  Oser exprimer ses idées</w:t>
                              </w:r>
                            </w:p>
                            <w:p w:rsidR="005B4A71" w:rsidRPr="008D7B82" w:rsidRDefault="005B4A71" w:rsidP="0067741E">
                              <w:pPr>
                                <w:autoSpaceDE w:val="0"/>
                                <w:autoSpaceDN w:val="0"/>
                                <w:adjustRightInd w:val="0"/>
                                <w:spacing w:line="120" w:lineRule="auto"/>
                                <w:rPr>
                                  <w:rFonts w:ascii="Tahoma" w:hAnsi="Tahoma" w:cs="Tahoma"/>
                                  <w:b/>
                                  <w:bCs/>
                                  <w:color w:val="E90803"/>
                                  <w:sz w:val="26"/>
                                  <w:szCs w:val="26"/>
                                </w:rPr>
                              </w:pPr>
                            </w:p>
                          </w:txbxContent>
                        </wps:txbx>
                        <wps:bodyPr rot="0" vert="horz" wrap="square" lIns="41132" tIns="20566" rIns="41132" bIns="20566" anchor="t" anchorCtr="0" upright="1">
                          <a:noAutofit/>
                        </wps:bodyPr>
                      </wps:wsp>
                      <wps:wsp>
                        <wps:cNvPr id="18" name="Text Box 19"/>
                        <wps:cNvSpPr txBox="1">
                          <a:spLocks/>
                        </wps:cNvSpPr>
                        <wps:spPr bwMode="auto">
                          <a:xfrm>
                            <a:off x="3677920" y="1687195"/>
                            <a:ext cx="407035" cy="20447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4A71" w:rsidRPr="008D7B82" w:rsidRDefault="005B4A71" w:rsidP="005B4A71">
                              <w:pPr>
                                <w:autoSpaceDE w:val="0"/>
                                <w:autoSpaceDN w:val="0"/>
                                <w:adjustRightInd w:val="0"/>
                                <w:rPr>
                                  <w:rFonts w:ascii="Rockwell" w:hAnsi="Rockwell" w:cs="Rockwell"/>
                                  <w:color w:val="000000"/>
                                  <w:sz w:val="22"/>
                                  <w:szCs w:val="22"/>
                                  <w:lang w:val="en-GB"/>
                                </w:rPr>
                              </w:pPr>
                            </w:p>
                          </w:txbxContent>
                        </wps:txbx>
                        <wps:bodyPr rot="0" vert="horz" wrap="square" lIns="41132" tIns="20566" rIns="41132" bIns="20566" anchor="t" anchorCtr="0" upright="1">
                          <a:spAutoFit/>
                        </wps:bodyPr>
                      </wps:wsp>
                    </wpc:wpc>
                  </a:graphicData>
                </a:graphic>
                <wp14:sizeRelH relativeFrom="page">
                  <wp14:pctWidth>0</wp14:pctWidth>
                </wp14:sizeRelH>
                <wp14:sizeRelV relativeFrom="page">
                  <wp14:pctHeight>0</wp14:pctHeight>
                </wp14:sizeRelV>
              </wp:anchor>
            </w:drawing>
          </mc:Choice>
          <mc:Fallback>
            <w:pict>
              <v:group id="Zone de dessin 14" o:spid="_x0000_s1046" editas="canvas" style="position:absolute;left:0;text-align:left;margin-left:30pt;margin-top:-34.25pt;width:365.05pt;height:306pt;z-index:251645952" coordsize="46361,388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">
                <v:shape id="_x0000_s1047" type="#_x0000_t75" style="position:absolute;width:46361;height:38862;visibility:visible;mso-wrap-style:square">
                  <v:fill o:detectmouseclick="t"/>
                  <v:path o:connecttype="none"/>
                </v:shape>
                <v:rect id="Rectangle 16" o:spid="_x0000_s1048" style="position:absolute;left:762;top:1143;width:44894;height:35401;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">
                  <v:path arrowok="t"/>
                </v:rect>
                <v:shape id="Picture 17" o:spid="_x0000_s1049" type="#_x0000_t75" style="position:absolute;left:31432;top:2292;width:13373;height:157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">
                  <v:imagedata r:id="rId62" o:title=""/>
                  <o:lock v:ext="edit" aspectratio="f"/>
                </v:shape>
                <v:shape id="Text Box 18" o:spid="_x0000_s1050" type="#_x0000_t202" style="position:absolute;left:1898;top:5334;width:35954;height:289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" filled="f" fillcolor="#0c9" stroked="f">
                  <v:path arrowok="t"/>
                  <v:textbox inset="1.1426mm,.57128mm,1.1426mm,.57128mm">
                    <w:txbxContent>
                      <w:p w:rsidR="005B4A71" w:rsidRPr="008D7B82" w:rsidRDefault="005B4A71" w:rsidP="005B4A71">
                        <w:pPr>
                          <w:numPr>
                            <w:ilvl w:val="0"/>
                            <w:numId w:val="49"/>
                          </w:numPr>
                          <w:autoSpaceDE w:val="0"/>
                          <w:autoSpaceDN w:val="0"/>
                          <w:adjustRightInd w:val="0"/>
                          <w:spacing w:line="120" w:lineRule="auto"/>
                          <w:rPr>
                            <w:rFonts w:ascii="Tahoma" w:hAnsi="Tahoma" w:cs="Tahoma"/>
                            <w:b/>
                            <w:bCs/>
                            <w:color w:val="E90803"/>
                            <w:sz w:val="26"/>
                            <w:szCs w:val="26"/>
                          </w:rPr>
                        </w:pPr>
                        <w:r w:rsidRPr="008D7B82">
                          <w:rPr>
                            <w:rFonts w:ascii="Tahoma" w:hAnsi="Tahoma" w:cs="Tahoma"/>
                            <w:b/>
                            <w:bCs/>
                            <w:color w:val="E90803"/>
                            <w:sz w:val="26"/>
                            <w:szCs w:val="26"/>
                          </w:rPr>
                          <w:t xml:space="preserve">  Le regard de l’enfant</w:t>
                        </w:r>
                      </w:p>
                      <w:p w:rsidR="005B4A71" w:rsidRPr="008D7B82" w:rsidRDefault="005B4A71" w:rsidP="005B4A71">
                        <w:pPr>
                          <w:numPr>
                            <w:ilvl w:val="0"/>
                            <w:numId w:val="49"/>
                          </w:numPr>
                          <w:autoSpaceDE w:val="0"/>
                          <w:autoSpaceDN w:val="0"/>
                          <w:adjustRightInd w:val="0"/>
                          <w:spacing w:line="120" w:lineRule="auto"/>
                          <w:rPr>
                            <w:rFonts w:ascii="Tahoma" w:hAnsi="Tahoma" w:cs="Tahoma"/>
                            <w:b/>
                            <w:bCs/>
                            <w:color w:val="E90803"/>
                            <w:sz w:val="26"/>
                            <w:szCs w:val="26"/>
                          </w:rPr>
                        </w:pPr>
                        <w:r w:rsidRPr="008D7B82">
                          <w:rPr>
                            <w:rFonts w:ascii="Tahoma" w:hAnsi="Tahoma" w:cs="Tahoma"/>
                            <w:b/>
                            <w:bCs/>
                            <w:color w:val="E90803"/>
                            <w:sz w:val="26"/>
                            <w:szCs w:val="26"/>
                          </w:rPr>
                          <w:t xml:space="preserve">  Le rapport d’étonnement</w:t>
                        </w:r>
                      </w:p>
                      <w:p w:rsidR="005B4A71" w:rsidRPr="008D7B82" w:rsidRDefault="005B4A71" w:rsidP="005B4A71">
                        <w:pPr>
                          <w:numPr>
                            <w:ilvl w:val="0"/>
                            <w:numId w:val="49"/>
                          </w:numPr>
                          <w:autoSpaceDE w:val="0"/>
                          <w:autoSpaceDN w:val="0"/>
                          <w:adjustRightInd w:val="0"/>
                          <w:spacing w:line="120" w:lineRule="auto"/>
                          <w:rPr>
                            <w:rFonts w:ascii="Tahoma" w:hAnsi="Tahoma" w:cs="Tahoma"/>
                            <w:b/>
                            <w:bCs/>
                            <w:color w:val="E90803"/>
                            <w:sz w:val="26"/>
                            <w:szCs w:val="26"/>
                          </w:rPr>
                        </w:pPr>
                        <w:r w:rsidRPr="008D7B82">
                          <w:rPr>
                            <w:rFonts w:ascii="Tahoma" w:hAnsi="Tahoma" w:cs="Tahoma"/>
                            <w:b/>
                            <w:bCs/>
                            <w:color w:val="E90803"/>
                            <w:sz w:val="26"/>
                            <w:szCs w:val="26"/>
                          </w:rPr>
                          <w:t xml:space="preserve">  La table d’innovation</w:t>
                        </w:r>
                      </w:p>
                      <w:p w:rsidR="005B4A71" w:rsidRPr="008D7B82" w:rsidRDefault="005B4A71" w:rsidP="005B4A71">
                        <w:pPr>
                          <w:numPr>
                            <w:ilvl w:val="0"/>
                            <w:numId w:val="49"/>
                          </w:numPr>
                          <w:autoSpaceDE w:val="0"/>
                          <w:autoSpaceDN w:val="0"/>
                          <w:adjustRightInd w:val="0"/>
                          <w:spacing w:line="120" w:lineRule="auto"/>
                          <w:rPr>
                            <w:rFonts w:ascii="Tahoma" w:hAnsi="Tahoma" w:cs="Tahoma"/>
                            <w:b/>
                            <w:bCs/>
                            <w:color w:val="E90803"/>
                            <w:sz w:val="26"/>
                            <w:szCs w:val="26"/>
                          </w:rPr>
                        </w:pPr>
                        <w:r w:rsidRPr="008D7B82">
                          <w:rPr>
                            <w:rFonts w:ascii="Tahoma" w:hAnsi="Tahoma" w:cs="Tahoma"/>
                            <w:b/>
                            <w:bCs/>
                            <w:color w:val="E90803"/>
                            <w:sz w:val="26"/>
                            <w:szCs w:val="26"/>
                          </w:rPr>
                          <w:t xml:space="preserve">  Le pipe-line </w:t>
                        </w:r>
                        <w:proofErr w:type="spellStart"/>
                        <w:r w:rsidRPr="008D7B82">
                          <w:rPr>
                            <w:rFonts w:ascii="Tahoma" w:hAnsi="Tahoma" w:cs="Tahoma"/>
                            <w:b/>
                            <w:bCs/>
                            <w:color w:val="E90803"/>
                            <w:sz w:val="26"/>
                            <w:szCs w:val="26"/>
                          </w:rPr>
                          <w:t>day</w:t>
                        </w:r>
                        <w:proofErr w:type="spellEnd"/>
                      </w:p>
                      <w:p w:rsidR="005B4A71" w:rsidRPr="008D7B82" w:rsidRDefault="005B4A71" w:rsidP="005B4A71">
                        <w:pPr>
                          <w:numPr>
                            <w:ilvl w:val="0"/>
                            <w:numId w:val="49"/>
                          </w:numPr>
                          <w:autoSpaceDE w:val="0"/>
                          <w:autoSpaceDN w:val="0"/>
                          <w:adjustRightInd w:val="0"/>
                          <w:spacing w:line="120" w:lineRule="auto"/>
                          <w:rPr>
                            <w:rFonts w:ascii="Tahoma" w:hAnsi="Tahoma" w:cs="Tahoma"/>
                            <w:b/>
                            <w:bCs/>
                            <w:color w:val="E90803"/>
                            <w:sz w:val="26"/>
                            <w:szCs w:val="26"/>
                          </w:rPr>
                        </w:pPr>
                        <w:r w:rsidRPr="008D7B82">
                          <w:rPr>
                            <w:rFonts w:ascii="Tahoma" w:hAnsi="Tahoma" w:cs="Tahoma"/>
                            <w:b/>
                            <w:bCs/>
                            <w:color w:val="E90803"/>
                            <w:sz w:val="26"/>
                            <w:szCs w:val="26"/>
                          </w:rPr>
                          <w:t xml:space="preserve">  Prendre le temps de rêver</w:t>
                        </w:r>
                      </w:p>
                      <w:p w:rsidR="005B4A71" w:rsidRPr="008D7B82" w:rsidRDefault="005B4A71" w:rsidP="005B4A71">
                        <w:pPr>
                          <w:numPr>
                            <w:ilvl w:val="0"/>
                            <w:numId w:val="49"/>
                          </w:numPr>
                          <w:autoSpaceDE w:val="0"/>
                          <w:autoSpaceDN w:val="0"/>
                          <w:adjustRightInd w:val="0"/>
                          <w:spacing w:line="120" w:lineRule="auto"/>
                          <w:rPr>
                            <w:rFonts w:ascii="Tahoma" w:hAnsi="Tahoma" w:cs="Tahoma"/>
                            <w:b/>
                            <w:bCs/>
                            <w:color w:val="E90803"/>
                            <w:sz w:val="26"/>
                            <w:szCs w:val="26"/>
                          </w:rPr>
                        </w:pPr>
                        <w:r w:rsidRPr="008D7B82">
                          <w:rPr>
                            <w:rFonts w:ascii="Tahoma" w:hAnsi="Tahoma" w:cs="Tahoma"/>
                            <w:b/>
                            <w:bCs/>
                            <w:color w:val="E90803"/>
                            <w:sz w:val="26"/>
                            <w:szCs w:val="26"/>
                          </w:rPr>
                          <w:t xml:space="preserve">  Oser exprimer ses idées</w:t>
                        </w:r>
                      </w:p>
                      <w:p w:rsidR="005B4A71" w:rsidRPr="008D7B82" w:rsidRDefault="005B4A71" w:rsidP="0067741E">
                        <w:pPr>
                          <w:autoSpaceDE w:val="0"/>
                          <w:autoSpaceDN w:val="0"/>
                          <w:adjustRightInd w:val="0"/>
                          <w:spacing w:line="120" w:lineRule="auto"/>
                          <w:rPr>
                            <w:rFonts w:ascii="Tahoma" w:hAnsi="Tahoma" w:cs="Tahoma"/>
                            <w:b/>
                            <w:bCs/>
                            <w:color w:val="E90803"/>
                            <w:sz w:val="26"/>
                            <w:szCs w:val="26"/>
                          </w:rPr>
                        </w:pPr>
                      </w:p>
                    </w:txbxContent>
                  </v:textbox>
                </v:shape>
                <v:shape id="Text Box 19" o:spid="_x0000_s1051" type="#_x0000_t202" style="position:absolute;left:36779;top:16871;width:4070;height:20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" filled="f" fillcolor="#0c9" stroked="f">
                  <v:path arrowok="t"/>
                  <v:textbox style="mso-fit-shape-to-text:t" inset="1.1426mm,.57128mm,1.1426mm,.57128mm">
                    <w:txbxContent>
                      <w:p w:rsidR="005B4A71" w:rsidRPr="008D7B82" w:rsidRDefault="005B4A71" w:rsidP="005B4A71">
                        <w:pPr>
                          <w:autoSpaceDE w:val="0"/>
                          <w:autoSpaceDN w:val="0"/>
                          <w:adjustRightInd w:val="0"/>
                          <w:rPr>
                            <w:rFonts w:ascii="Rockwell" w:hAnsi="Rockwell" w:cs="Rockwell"/>
                            <w:color w:val="000000"/>
                            <w:sz w:val="22"/>
                            <w:szCs w:val="22"/>
                            <w:lang w:val="en-GB"/>
                          </w:rPr>
                        </w:pPr>
                      </w:p>
                    </w:txbxContent>
                  </v:textbox>
                </v:shape>
              </v:group>
            </w:pict>
          </mc:Fallback>
        </mc:AlternateContent>
      </w:r>
    </w:p>
    <w:p w:rsidR="005B4A71" w:rsidRDefault="005B4A71" w:rsidP="005B4A71">
      <w:pPr>
        <w:jc w:val="both"/>
        <w:rPr>
          <w:rFonts w:ascii="Gill Sans MT" w:hAnsi="Gill Sans MT"/>
          <w:sz w:val="28"/>
          <w:szCs w:val="28"/>
        </w:rPr>
      </w:pPr>
    </w:p>
    <w:p w:rsidR="005B4A71" w:rsidRDefault="005B4A71" w:rsidP="005B4A71">
      <w:pPr>
        <w:jc w:val="both"/>
        <w:rPr>
          <w:rFonts w:ascii="Gill Sans MT" w:hAnsi="Gill Sans MT"/>
          <w:sz w:val="28"/>
          <w:szCs w:val="28"/>
        </w:rPr>
      </w:pPr>
    </w:p>
    <w:p w:rsidR="005B4A71" w:rsidRDefault="005B4A71" w:rsidP="005B4A71">
      <w:pPr>
        <w:jc w:val="both"/>
        <w:rPr>
          <w:rFonts w:ascii="Gill Sans MT" w:hAnsi="Gill Sans MT"/>
          <w:sz w:val="28"/>
          <w:szCs w:val="28"/>
        </w:rPr>
      </w:pPr>
    </w:p>
    <w:p w:rsidR="005B4A71" w:rsidRDefault="005B4A71" w:rsidP="005B4A71">
      <w:pPr>
        <w:jc w:val="both"/>
        <w:rPr>
          <w:rFonts w:ascii="Gill Sans MT" w:hAnsi="Gill Sans MT"/>
          <w:sz w:val="28"/>
          <w:szCs w:val="28"/>
        </w:rPr>
      </w:pPr>
    </w:p>
    <w:p w:rsidR="005B4A71" w:rsidRDefault="005B4A71" w:rsidP="005B4A71">
      <w:pPr>
        <w:jc w:val="both"/>
        <w:rPr>
          <w:rFonts w:ascii="Gill Sans MT" w:hAnsi="Gill Sans MT"/>
          <w:sz w:val="28"/>
          <w:szCs w:val="28"/>
        </w:rPr>
      </w:pPr>
    </w:p>
    <w:p w:rsidR="005B4A71" w:rsidRDefault="005B4A71" w:rsidP="005B4A71">
      <w:pPr>
        <w:jc w:val="both"/>
        <w:rPr>
          <w:rFonts w:ascii="Gill Sans MT" w:hAnsi="Gill Sans MT"/>
          <w:sz w:val="28"/>
          <w:szCs w:val="28"/>
        </w:rPr>
      </w:pPr>
    </w:p>
    <w:p w:rsidR="005B4A71" w:rsidRDefault="005B4A71" w:rsidP="005B4A71">
      <w:pPr>
        <w:jc w:val="both"/>
        <w:rPr>
          <w:rFonts w:ascii="Gill Sans MT" w:hAnsi="Gill Sans MT"/>
          <w:sz w:val="28"/>
          <w:szCs w:val="28"/>
        </w:rPr>
      </w:pPr>
    </w:p>
    <w:p w:rsidR="005B4A71" w:rsidRDefault="005B4A71" w:rsidP="005B4A71">
      <w:pPr>
        <w:jc w:val="both"/>
        <w:rPr>
          <w:rFonts w:ascii="Gill Sans MT" w:hAnsi="Gill Sans MT"/>
          <w:sz w:val="28"/>
          <w:szCs w:val="28"/>
        </w:rPr>
      </w:pPr>
    </w:p>
    <w:p w:rsidR="005B4A71" w:rsidRDefault="005B4A71" w:rsidP="005B4A71">
      <w:pPr>
        <w:jc w:val="both"/>
        <w:rPr>
          <w:rFonts w:ascii="Gill Sans MT" w:hAnsi="Gill Sans MT"/>
          <w:sz w:val="28"/>
          <w:szCs w:val="28"/>
        </w:rPr>
      </w:pPr>
    </w:p>
    <w:p w:rsidR="005B4A71" w:rsidRDefault="005B4A71" w:rsidP="005B4A71">
      <w:pPr>
        <w:jc w:val="both"/>
        <w:rPr>
          <w:rFonts w:ascii="Gill Sans MT" w:hAnsi="Gill Sans MT"/>
          <w:sz w:val="28"/>
          <w:szCs w:val="28"/>
        </w:rPr>
      </w:pPr>
    </w:p>
    <w:p w:rsidR="005B4A71" w:rsidRDefault="005B4A71" w:rsidP="005B4A71">
      <w:pPr>
        <w:jc w:val="both"/>
        <w:rPr>
          <w:rFonts w:ascii="Gill Sans MT" w:hAnsi="Gill Sans MT"/>
          <w:sz w:val="28"/>
          <w:szCs w:val="28"/>
        </w:rPr>
      </w:pPr>
    </w:p>
    <w:p w:rsidR="005B4A71" w:rsidRDefault="005B4A71" w:rsidP="005B4A71">
      <w:pPr>
        <w:jc w:val="both"/>
        <w:rPr>
          <w:rFonts w:ascii="Gill Sans MT" w:hAnsi="Gill Sans MT"/>
          <w:sz w:val="28"/>
          <w:szCs w:val="28"/>
        </w:rPr>
      </w:pPr>
    </w:p>
    <w:p w:rsidR="005B4A71" w:rsidRDefault="005B4A71" w:rsidP="005B4A71">
      <w:pPr>
        <w:jc w:val="both"/>
        <w:rPr>
          <w:rFonts w:ascii="Gill Sans MT" w:hAnsi="Gill Sans MT"/>
          <w:sz w:val="28"/>
          <w:szCs w:val="28"/>
        </w:rPr>
      </w:pPr>
    </w:p>
    <w:p w:rsidR="005B4A71" w:rsidRDefault="005B4A71" w:rsidP="005B4A71">
      <w:pPr>
        <w:jc w:val="both"/>
        <w:rPr>
          <w:rFonts w:ascii="Gill Sans MT" w:hAnsi="Gill Sans MT"/>
          <w:sz w:val="28"/>
          <w:szCs w:val="28"/>
        </w:rPr>
      </w:pPr>
    </w:p>
    <w:p w:rsidR="005B4A71" w:rsidRDefault="005B4A71" w:rsidP="005B4A71">
      <w:pPr>
        <w:jc w:val="both"/>
        <w:rPr>
          <w:rFonts w:ascii="Gill Sans MT" w:hAnsi="Gill Sans MT"/>
          <w:sz w:val="28"/>
          <w:szCs w:val="28"/>
        </w:rPr>
      </w:pPr>
    </w:p>
    <w:p w:rsidR="005B4A71" w:rsidRDefault="0033598E" w:rsidP="005B4A71">
      <w:pPr>
        <w:jc w:val="both"/>
        <w:rPr>
          <w:rFonts w:ascii="Gill Sans MT" w:hAnsi="Gill Sans MT"/>
          <w:sz w:val="28"/>
          <w:szCs w:val="28"/>
        </w:rPr>
      </w:pPr>
      <w:r>
        <w:rPr>
          <w:rFonts w:ascii="Gill Sans MT" w:hAnsi="Gill Sans MT"/>
          <w:noProof/>
          <w:sz w:val="28"/>
          <w:szCs w:val="28"/>
        </w:rPr>
        <mc:AlternateContent>
          <mc:Choice Requires="wps">
            <w:drawing>
              <wp:anchor distT="0" distB="0" distL="114300" distR="114300" simplePos="0" relativeHeight="251648000" behindDoc="0" locked="0" layoutInCell="1" allowOverlap="1">
                <wp:simplePos x="0" y="0"/>
                <wp:positionH relativeFrom="column">
                  <wp:posOffset>457200</wp:posOffset>
                </wp:positionH>
                <wp:positionV relativeFrom="paragraph">
                  <wp:posOffset>152400</wp:posOffset>
                </wp:positionV>
                <wp:extent cx="4572000" cy="379730"/>
                <wp:effectExtent l="0" t="0" r="0" b="1270"/>
                <wp:wrapNone/>
                <wp:docPr id="1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0" cy="379730"/>
                        </a:xfrm>
                        <a:prstGeom prst="rect">
                          <a:avLst/>
                        </a:prstGeom>
                        <a:solidFill>
                          <a:srgbClr val="FF0000"/>
                        </a:solidFill>
                        <a:ln w="9525">
                          <a:solidFill>
                            <a:srgbClr val="FF0000"/>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A982FE" id="Rectangle 13" o:spid="_x0000_s1026" style="position:absolute;margin-left:36pt;margin-top:12pt;width:5in;height:29.9pt;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" fillcolor="red" strokecolor="red">
                <v:path arrowok="t"/>
              </v:rect>
            </w:pict>
          </mc:Fallback>
        </mc:AlternateContent>
      </w:r>
    </w:p>
    <w:p w:rsidR="005B4A71" w:rsidRDefault="0033598E" w:rsidP="005B4A71">
      <w:pPr>
        <w:jc w:val="both"/>
        <w:rPr>
          <w:rFonts w:ascii="Gill Sans MT" w:hAnsi="Gill Sans MT"/>
          <w:sz w:val="28"/>
          <w:szCs w:val="28"/>
        </w:rPr>
      </w:pPr>
      <w:r>
        <w:rPr>
          <w:rFonts w:ascii="Gill Sans MT" w:hAnsi="Gill Sans MT"/>
          <w:noProof/>
          <w:sz w:val="28"/>
          <w:szCs w:val="28"/>
        </w:rPr>
        <mc:AlternateContent>
          <mc:Choice Requires="wps">
            <w:drawing>
              <wp:anchor distT="0" distB="0" distL="114300" distR="114300" simplePos="0" relativeHeight="251649024" behindDoc="0" locked="0" layoutInCell="1" allowOverlap="1">
                <wp:simplePos x="0" y="0"/>
                <wp:positionH relativeFrom="column">
                  <wp:posOffset>2171700</wp:posOffset>
                </wp:positionH>
                <wp:positionV relativeFrom="paragraph">
                  <wp:posOffset>60325</wp:posOffset>
                </wp:positionV>
                <wp:extent cx="1036955" cy="198755"/>
                <wp:effectExtent l="0" t="0" r="0" b="0"/>
                <wp:wrapNone/>
                <wp:docPr id="1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6955" cy="19875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4A71" w:rsidRPr="00DF46C0" w:rsidRDefault="005B4A71" w:rsidP="005B4A71">
                            <w:pPr>
                              <w:autoSpaceDE w:val="0"/>
                              <w:autoSpaceDN w:val="0"/>
                              <w:adjustRightInd w:val="0"/>
                              <w:rPr>
                                <w:rFonts w:ascii="Tahoma" w:hAnsi="Tahoma" w:cs="Tahoma"/>
                                <w:b/>
                                <w:bCs/>
                                <w:color w:val="FFFFFF"/>
                                <w:sz w:val="19"/>
                                <w:szCs w:val="19"/>
                              </w:rPr>
                            </w:pPr>
                            <w:r w:rsidRPr="00DF46C0">
                              <w:rPr>
                                <w:rFonts w:ascii="Tahoma" w:hAnsi="Tahoma" w:cs="Tahoma"/>
                                <w:b/>
                                <w:bCs/>
                                <w:color w:val="FFFFFF"/>
                                <w:sz w:val="19"/>
                                <w:szCs w:val="19"/>
                                <w:lang w:val="fr-BE"/>
                              </w:rPr>
                              <w:t>YELLOW IDEAS</w:t>
                            </w:r>
                          </w:p>
                        </w:txbxContent>
                      </wps:txbx>
                      <wps:bodyPr rot="0" vert="horz" wrap="none" lIns="53950" tIns="26975" rIns="53950" bIns="26975"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2" o:spid="_x0000_s1052" style="position:absolute;left:0;text-align:left;margin-left:171pt;margin-top:4.75pt;width:81.65pt;height:15.65pt;z-index:25164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" filled="f" fillcolor="#0c9" stroked="f">
                <v:path arrowok="t"/>
                <v:textbox style="mso-fit-shape-to-text:t" inset="1.49861mm,.74931mm,1.49861mm,.74931mm">
                  <w:txbxContent>
                    <w:p w:rsidR="005B4A71" w:rsidRPr="00DF46C0" w:rsidRDefault="005B4A71" w:rsidP="005B4A71">
                      <w:pPr>
                        <w:autoSpaceDE w:val="0"/>
                        <w:autoSpaceDN w:val="0"/>
                        <w:adjustRightInd w:val="0"/>
                        <w:rPr>
                          <w:rFonts w:ascii="Tahoma" w:hAnsi="Tahoma" w:cs="Tahoma"/>
                          <w:b/>
                          <w:bCs/>
                          <w:color w:val="FFFFFF"/>
                          <w:sz w:val="19"/>
                          <w:szCs w:val="19"/>
                        </w:rPr>
                      </w:pPr>
                      <w:r w:rsidRPr="00DF46C0">
                        <w:rPr>
                          <w:rFonts w:ascii="Tahoma" w:hAnsi="Tahoma" w:cs="Tahoma"/>
                          <w:b/>
                          <w:bCs/>
                          <w:color w:val="FFFFFF"/>
                          <w:sz w:val="19"/>
                          <w:szCs w:val="19"/>
                          <w:lang w:val="fr-BE"/>
                        </w:rPr>
                        <w:t>YELLOW IDEAS</w:t>
                      </w:r>
                    </w:p>
                  </w:txbxContent>
                </v:textbox>
              </v:rect>
            </w:pict>
          </mc:Fallback>
        </mc:AlternateContent>
      </w:r>
    </w:p>
    <w:p w:rsidR="005B4A71" w:rsidRDefault="005B4A71" w:rsidP="005B4A71">
      <w:pPr>
        <w:jc w:val="both"/>
        <w:rPr>
          <w:rFonts w:ascii="Gill Sans MT" w:hAnsi="Gill Sans MT"/>
          <w:sz w:val="28"/>
          <w:szCs w:val="28"/>
        </w:rPr>
      </w:pPr>
    </w:p>
    <w:p w:rsidR="00B96851" w:rsidRPr="000475B0" w:rsidRDefault="00B96851" w:rsidP="00BE5CB1">
      <w:pPr>
        <w:numPr>
          <w:ilvl w:val="0"/>
          <w:numId w:val="40"/>
        </w:numPr>
        <w:ind w:hanging="540"/>
        <w:jc w:val="both"/>
        <w:rPr>
          <w:rFonts w:ascii="Gill Sans MT" w:hAnsi="Gill Sans MT"/>
          <w:sz w:val="28"/>
          <w:szCs w:val="28"/>
        </w:rPr>
      </w:pPr>
      <w:r w:rsidRPr="000475B0">
        <w:rPr>
          <w:rFonts w:ascii="Gill Sans MT" w:hAnsi="Gill Sans MT"/>
          <w:sz w:val="28"/>
          <w:szCs w:val="28"/>
        </w:rPr>
        <w:t xml:space="preserve">Un très beau principe qui est le principe </w:t>
      </w:r>
      <w:r w:rsidR="00BE5CB1" w:rsidRPr="000475B0">
        <w:rPr>
          <w:rFonts w:ascii="Gill Sans MT" w:hAnsi="Gill Sans MT"/>
          <w:sz w:val="28"/>
          <w:szCs w:val="28"/>
        </w:rPr>
        <w:t>des baby</w:t>
      </w:r>
      <w:r w:rsidRPr="000475B0">
        <w:rPr>
          <w:rFonts w:ascii="Gill Sans MT" w:hAnsi="Gill Sans MT"/>
          <w:sz w:val="28"/>
          <w:szCs w:val="28"/>
        </w:rPr>
        <w:t xml:space="preserve"> </w:t>
      </w:r>
      <w:proofErr w:type="spellStart"/>
      <w:r w:rsidRPr="000475B0">
        <w:rPr>
          <w:rFonts w:ascii="Gill Sans MT" w:hAnsi="Gill Sans MT"/>
          <w:sz w:val="28"/>
          <w:szCs w:val="28"/>
        </w:rPr>
        <w:t>ideas</w:t>
      </w:r>
      <w:proofErr w:type="spellEnd"/>
      <w:r w:rsidRPr="000475B0">
        <w:rPr>
          <w:rFonts w:ascii="Gill Sans MT" w:hAnsi="Gill Sans MT"/>
          <w:sz w:val="28"/>
          <w:szCs w:val="28"/>
        </w:rPr>
        <w:t xml:space="preserve">. Voici un exemple pris dans le secteur des services. Vous connaissez probablement Swift qui est la société qui assure les paiements internationaux. Lorsque vous faites un paiement international ça passe à travers les tuyaux de Swift. Ils ont un principe qui consiste </w:t>
      </w:r>
      <w:r w:rsidRPr="000475B0">
        <w:rPr>
          <w:rFonts w:ascii="Gill Sans MT" w:hAnsi="Gill Sans MT"/>
          <w:i/>
          <w:iCs/>
          <w:sz w:val="28"/>
          <w:szCs w:val="28"/>
        </w:rPr>
        <w:t>à ne pas avoir le droit de critiquer une nouvelle idée dans les sept jours suivant sa naissance.</w:t>
      </w:r>
      <w:r w:rsidRPr="000475B0">
        <w:rPr>
          <w:rFonts w:ascii="Gill Sans MT" w:hAnsi="Gill Sans MT"/>
          <w:sz w:val="28"/>
          <w:szCs w:val="28"/>
        </w:rPr>
        <w:t xml:space="preserve"> Ils partent du principe qu’une nouvelle idée, surtout si elle est bonne, nous ébranle, et provoque une "Contre réaction" très </w:t>
      </w:r>
      <w:proofErr w:type="spellStart"/>
      <w:r w:rsidRPr="000475B0">
        <w:rPr>
          <w:rFonts w:ascii="Gill Sans MT" w:hAnsi="Gill Sans MT"/>
          <w:sz w:val="28"/>
          <w:szCs w:val="28"/>
        </w:rPr>
        <w:t>très</w:t>
      </w:r>
      <w:proofErr w:type="spellEnd"/>
      <w:r w:rsidRPr="000475B0">
        <w:rPr>
          <w:rFonts w:ascii="Gill Sans MT" w:hAnsi="Gill Sans MT"/>
          <w:sz w:val="28"/>
          <w:szCs w:val="28"/>
        </w:rPr>
        <w:t xml:space="preserve"> forte. Il faut donc apprendre à vivre avec une nouvelle idée. </w:t>
      </w:r>
    </w:p>
    <w:p w:rsidR="00B96851" w:rsidRPr="000475B0" w:rsidRDefault="00B96851" w:rsidP="00B96851">
      <w:pPr>
        <w:jc w:val="both"/>
        <w:rPr>
          <w:rFonts w:ascii="Gill Sans MT" w:hAnsi="Gill Sans MT"/>
          <w:sz w:val="28"/>
          <w:szCs w:val="28"/>
        </w:rPr>
      </w:pPr>
    </w:p>
    <w:p w:rsidR="00B96851" w:rsidRPr="000475B0" w:rsidRDefault="00B96851" w:rsidP="0089408B">
      <w:pPr>
        <w:numPr>
          <w:ilvl w:val="0"/>
          <w:numId w:val="40"/>
        </w:numPr>
        <w:ind w:hanging="540"/>
        <w:jc w:val="both"/>
        <w:rPr>
          <w:rFonts w:ascii="Gill Sans MT" w:hAnsi="Gill Sans MT"/>
          <w:sz w:val="28"/>
          <w:szCs w:val="28"/>
        </w:rPr>
      </w:pPr>
      <w:r w:rsidRPr="000475B0">
        <w:rPr>
          <w:rFonts w:ascii="Gill Sans MT" w:hAnsi="Gill Sans MT"/>
          <w:sz w:val="28"/>
          <w:szCs w:val="28"/>
        </w:rPr>
        <w:t xml:space="preserve">Et je voudrais terminer par ce beau mot qui est "Bravo". Je crois que dans les systèmes de management des idées, dans tout le management de la créativité en général, on dit trop peu "bravo". A tel point qu’on a dû aller emprunter le mot à la langue italienne, vous vous imaginez !  </w:t>
      </w:r>
    </w:p>
    <w:p w:rsidR="00EE3620" w:rsidRDefault="00B96851" w:rsidP="00EE3620">
      <w:pPr>
        <w:ind w:left="720"/>
        <w:jc w:val="both"/>
        <w:rPr>
          <w:rFonts w:ascii="Gill Sans MT" w:hAnsi="Gill Sans MT"/>
          <w:sz w:val="28"/>
          <w:szCs w:val="28"/>
        </w:rPr>
      </w:pPr>
      <w:r w:rsidRPr="000475B0">
        <w:rPr>
          <w:rFonts w:ascii="Gill Sans MT" w:hAnsi="Gill Sans MT"/>
          <w:sz w:val="28"/>
          <w:szCs w:val="28"/>
        </w:rPr>
        <w:t xml:space="preserve">Alors je voudrais terminer mon intervention avec ce mot : "Bravo ; et j’aimerais pouvoir vous donner 36 mots qui vous permettent de dire bravo autrement" ! </w:t>
      </w:r>
    </w:p>
    <w:p w:rsidR="00B96851" w:rsidRPr="00EE3620" w:rsidRDefault="00B96851" w:rsidP="00EE3620">
      <w:pPr>
        <w:ind w:left="720"/>
        <w:jc w:val="both"/>
        <w:rPr>
          <w:rFonts w:ascii="Gill Sans MT" w:hAnsi="Gill Sans MT"/>
          <w:sz w:val="28"/>
          <w:szCs w:val="28"/>
        </w:rPr>
      </w:pPr>
      <w:r w:rsidRPr="000475B0">
        <w:rPr>
          <w:rFonts w:ascii="Gill Sans MT" w:hAnsi="Gill Sans MT"/>
          <w:sz w:val="28"/>
          <w:szCs w:val="28"/>
        </w:rPr>
        <w:t xml:space="preserve">Merci beaucoup.  </w:t>
      </w:r>
      <w:r w:rsidRPr="00D6076F">
        <w:rPr>
          <w:rFonts w:ascii="Gill Sans MT" w:hAnsi="Gill Sans MT"/>
        </w:rPr>
        <w:t xml:space="preserve"> </w:t>
      </w:r>
    </w:p>
    <w:p w:rsidR="00B96851" w:rsidRPr="00116AC3" w:rsidRDefault="00B96851" w:rsidP="00B96851">
      <w:pPr>
        <w:jc w:val="center"/>
        <w:rPr>
          <w:rFonts w:ascii="Gill Sans MT" w:hAnsi="Gill Sans MT" w:cs="Times New (W1)"/>
          <w:b/>
          <w:bCs/>
          <w:sz w:val="36"/>
          <w:szCs w:val="36"/>
        </w:rPr>
      </w:pPr>
      <w:r w:rsidRPr="00D6076F">
        <w:rPr>
          <w:rFonts w:ascii="Gill Sans MT" w:hAnsi="Gill Sans MT" w:cs="Arial"/>
          <w:i/>
          <w:iCs/>
        </w:rPr>
        <w:br w:type="page"/>
      </w:r>
      <w:r w:rsidRPr="00116AC3">
        <w:rPr>
          <w:rFonts w:ascii="Gill Sans MT" w:hAnsi="Gill Sans MT" w:cs="Times New (W1)"/>
          <w:b/>
          <w:bCs/>
          <w:sz w:val="36"/>
          <w:szCs w:val="36"/>
        </w:rPr>
        <w:lastRenderedPageBreak/>
        <w:t>Innovation participative et propriété intellectuelle</w:t>
      </w:r>
    </w:p>
    <w:p w:rsidR="00B96851" w:rsidRDefault="00B96851" w:rsidP="00B96851">
      <w:pPr>
        <w:jc w:val="center"/>
        <w:rPr>
          <w:rFonts w:ascii="Gill Sans MT" w:hAnsi="Gill Sans MT" w:cs="Times New (W1)"/>
          <w:b/>
          <w:bCs/>
          <w:sz w:val="28"/>
          <w:szCs w:val="28"/>
        </w:rPr>
      </w:pPr>
      <w:proofErr w:type="gramStart"/>
      <w:r w:rsidRPr="00116AC3">
        <w:rPr>
          <w:rFonts w:ascii="Gill Sans MT" w:hAnsi="Gill Sans MT" w:cs="Times New (W1)"/>
          <w:b/>
          <w:bCs/>
          <w:sz w:val="32"/>
          <w:szCs w:val="32"/>
        </w:rPr>
        <w:t>par</w:t>
      </w:r>
      <w:proofErr w:type="gramEnd"/>
      <w:r w:rsidRPr="00116AC3">
        <w:rPr>
          <w:rFonts w:ascii="Gill Sans MT" w:hAnsi="Gill Sans MT" w:cs="Times New (W1)"/>
          <w:b/>
          <w:bCs/>
          <w:sz w:val="32"/>
          <w:szCs w:val="32"/>
        </w:rPr>
        <w:t xml:space="preserve"> Yann de </w:t>
      </w:r>
      <w:proofErr w:type="spellStart"/>
      <w:r w:rsidRPr="00116AC3">
        <w:rPr>
          <w:rFonts w:ascii="Gill Sans MT" w:hAnsi="Gill Sans MT" w:cs="Times New (W1)"/>
          <w:b/>
          <w:bCs/>
          <w:sz w:val="32"/>
          <w:szCs w:val="32"/>
        </w:rPr>
        <w:t>Kermadec</w:t>
      </w:r>
      <w:proofErr w:type="spellEnd"/>
      <w:r w:rsidRPr="00116AC3">
        <w:rPr>
          <w:rFonts w:ascii="Gill Sans MT" w:hAnsi="Gill Sans MT" w:cs="Times New (W1)"/>
          <w:b/>
          <w:bCs/>
          <w:sz w:val="28"/>
          <w:szCs w:val="28"/>
        </w:rPr>
        <w:t xml:space="preserve"> (INSEP Consulting) </w:t>
      </w:r>
    </w:p>
    <w:p w:rsidR="00B96851" w:rsidRDefault="00B96851" w:rsidP="00B96851">
      <w:pPr>
        <w:jc w:val="center"/>
        <w:rPr>
          <w:rFonts w:ascii="Gill Sans MT" w:hAnsi="Gill Sans MT" w:cs="Times New (W1)"/>
          <w:b/>
          <w:bCs/>
          <w:sz w:val="28"/>
          <w:szCs w:val="28"/>
        </w:rPr>
      </w:pPr>
      <w:r w:rsidRPr="00116AC3">
        <w:rPr>
          <w:rFonts w:ascii="Gill Sans MT" w:hAnsi="Gill Sans MT" w:cs="Times New (W1)"/>
          <w:b/>
          <w:bCs/>
          <w:sz w:val="28"/>
          <w:szCs w:val="28"/>
        </w:rPr>
        <w:t>&amp;</w:t>
      </w:r>
      <w:r>
        <w:rPr>
          <w:rFonts w:ascii="Gill Sans MT" w:hAnsi="Gill Sans MT" w:cs="Times New (W1)"/>
          <w:b/>
          <w:bCs/>
          <w:sz w:val="28"/>
          <w:szCs w:val="28"/>
        </w:rPr>
        <w:t xml:space="preserve"> </w:t>
      </w:r>
      <w:r w:rsidRPr="00116AC3">
        <w:rPr>
          <w:rFonts w:ascii="Gill Sans MT" w:hAnsi="Gill Sans MT" w:cs="Times New (W1)"/>
          <w:b/>
          <w:bCs/>
          <w:sz w:val="32"/>
          <w:szCs w:val="32"/>
        </w:rPr>
        <w:t xml:space="preserve">Laurent </w:t>
      </w:r>
      <w:proofErr w:type="spellStart"/>
      <w:r w:rsidRPr="00116AC3">
        <w:rPr>
          <w:rFonts w:ascii="Gill Sans MT" w:hAnsi="Gill Sans MT" w:cs="Times New (W1)"/>
          <w:b/>
          <w:bCs/>
          <w:sz w:val="32"/>
          <w:szCs w:val="32"/>
        </w:rPr>
        <w:t>Mulatier</w:t>
      </w:r>
      <w:proofErr w:type="spellEnd"/>
      <w:r w:rsidRPr="00116AC3">
        <w:rPr>
          <w:rFonts w:ascii="Gill Sans MT" w:hAnsi="Gill Sans MT" w:cs="Times New (W1)"/>
          <w:b/>
          <w:bCs/>
          <w:sz w:val="28"/>
          <w:szCs w:val="28"/>
        </w:rPr>
        <w:t xml:space="preserve"> (INPI)</w:t>
      </w:r>
    </w:p>
    <w:p w:rsidR="00B96851" w:rsidRDefault="0033598E" w:rsidP="00B96851">
      <w:pPr>
        <w:jc w:val="center"/>
        <w:rPr>
          <w:rFonts w:ascii="Gill Sans MT" w:hAnsi="Gill Sans MT" w:cs="Times New (W1)"/>
          <w:b/>
          <w:bCs/>
          <w:sz w:val="28"/>
          <w:szCs w:val="28"/>
        </w:rPr>
      </w:pPr>
      <w:r>
        <w:rPr>
          <w:rFonts w:ascii="Gill Sans MT" w:hAnsi="Gill Sans MT" w:cs="Times New (W1)"/>
          <w:b/>
          <w:bCs/>
          <w:noProof/>
          <w:sz w:val="36"/>
          <w:szCs w:val="36"/>
        </w:rPr>
        <w:drawing>
          <wp:anchor distT="0" distB="0" distL="114300" distR="114300" simplePos="0" relativeHeight="251634688" behindDoc="1" locked="0" layoutInCell="1" allowOverlap="1">
            <wp:simplePos x="0" y="0"/>
            <wp:positionH relativeFrom="column">
              <wp:align>center</wp:align>
            </wp:positionH>
            <wp:positionV relativeFrom="paragraph">
              <wp:posOffset>63500</wp:posOffset>
            </wp:positionV>
            <wp:extent cx="1507490" cy="1071245"/>
            <wp:effectExtent l="0" t="0" r="0" b="0"/>
            <wp:wrapNone/>
            <wp:docPr id="12" name="Image 11" descr="de_kermadec_mulati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de_kermadec_mulatier"/>
                    <pic:cNvPicPr>
                      <a:picLocks/>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1507490" cy="1071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6D75" w:rsidRDefault="00116D75" w:rsidP="00B96851">
      <w:pPr>
        <w:jc w:val="center"/>
        <w:rPr>
          <w:rFonts w:ascii="Gill Sans MT" w:hAnsi="Gill Sans MT" w:cs="Times New (W1)"/>
          <w:b/>
          <w:bCs/>
          <w:sz w:val="28"/>
          <w:szCs w:val="28"/>
        </w:rPr>
      </w:pPr>
    </w:p>
    <w:p w:rsidR="00116D75" w:rsidRDefault="00116D75" w:rsidP="00B96851">
      <w:pPr>
        <w:jc w:val="center"/>
        <w:rPr>
          <w:rFonts w:ascii="Gill Sans MT" w:hAnsi="Gill Sans MT" w:cs="Times New (W1)"/>
          <w:b/>
          <w:bCs/>
          <w:sz w:val="28"/>
          <w:szCs w:val="28"/>
        </w:rPr>
      </w:pPr>
    </w:p>
    <w:p w:rsidR="00116D75" w:rsidRDefault="00116D75" w:rsidP="00B96851">
      <w:pPr>
        <w:jc w:val="center"/>
        <w:rPr>
          <w:rFonts w:ascii="Gill Sans MT" w:hAnsi="Gill Sans MT" w:cs="Times New (W1)"/>
          <w:b/>
          <w:bCs/>
          <w:sz w:val="28"/>
          <w:szCs w:val="28"/>
        </w:rPr>
      </w:pPr>
    </w:p>
    <w:p w:rsidR="00116D75" w:rsidRDefault="00116D75" w:rsidP="00B96851">
      <w:pPr>
        <w:rPr>
          <w:rFonts w:ascii="Gill Sans MT" w:hAnsi="Gill Sans MT"/>
          <w:b/>
          <w:bCs/>
          <w:sz w:val="28"/>
          <w:szCs w:val="28"/>
        </w:rPr>
      </w:pPr>
    </w:p>
    <w:p w:rsidR="00116D75" w:rsidRDefault="00116D75" w:rsidP="00B96851">
      <w:pPr>
        <w:rPr>
          <w:rFonts w:ascii="Gill Sans MT" w:hAnsi="Gill Sans MT"/>
          <w:b/>
          <w:bCs/>
          <w:sz w:val="28"/>
          <w:szCs w:val="28"/>
        </w:rPr>
      </w:pPr>
    </w:p>
    <w:p w:rsidR="00B96851" w:rsidRPr="000475B0" w:rsidRDefault="00B96851" w:rsidP="00B96851">
      <w:pPr>
        <w:rPr>
          <w:rFonts w:ascii="Gill Sans MT" w:hAnsi="Gill Sans MT"/>
          <w:b/>
          <w:bCs/>
          <w:sz w:val="28"/>
          <w:szCs w:val="28"/>
        </w:rPr>
      </w:pPr>
      <w:r w:rsidRPr="000475B0">
        <w:rPr>
          <w:rFonts w:ascii="Gill Sans MT" w:hAnsi="Gill Sans MT"/>
          <w:b/>
          <w:bCs/>
          <w:sz w:val="28"/>
          <w:szCs w:val="28"/>
        </w:rPr>
        <w:t xml:space="preserve">Yann de </w:t>
      </w:r>
      <w:proofErr w:type="spellStart"/>
      <w:r w:rsidRPr="000475B0">
        <w:rPr>
          <w:rFonts w:ascii="Gill Sans MT" w:hAnsi="Gill Sans MT"/>
          <w:b/>
          <w:bCs/>
          <w:sz w:val="28"/>
          <w:szCs w:val="28"/>
        </w:rPr>
        <w:t>Kermadec</w:t>
      </w:r>
      <w:proofErr w:type="spellEnd"/>
    </w:p>
    <w:p w:rsidR="00B96851" w:rsidRPr="000475B0" w:rsidRDefault="00B96851" w:rsidP="00B96851">
      <w:pPr>
        <w:jc w:val="center"/>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La propriété intellectuelle : après avoir traité de la "fête des idées", on va aborder des sujets qui peuvent faire peur ou fâcher. C’est un sujet que je vais traiter en duo avec Laurent </w:t>
      </w:r>
      <w:proofErr w:type="spellStart"/>
      <w:r w:rsidRPr="000475B0">
        <w:rPr>
          <w:rFonts w:ascii="Gill Sans MT" w:hAnsi="Gill Sans MT"/>
          <w:sz w:val="28"/>
          <w:szCs w:val="28"/>
        </w:rPr>
        <w:t>Mulatier</w:t>
      </w:r>
      <w:proofErr w:type="spellEnd"/>
      <w:r w:rsidRPr="000475B0">
        <w:rPr>
          <w:rFonts w:ascii="Gill Sans MT" w:hAnsi="Gill Sans MT"/>
          <w:sz w:val="28"/>
          <w:szCs w:val="28"/>
        </w:rPr>
        <w:t>.</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Dans les deux interventions précédentes, le sujet a été </w:t>
      </w:r>
      <w:proofErr w:type="gramStart"/>
      <w:r w:rsidRPr="000475B0">
        <w:rPr>
          <w:rFonts w:ascii="Gill Sans MT" w:hAnsi="Gill Sans MT"/>
          <w:sz w:val="28"/>
          <w:szCs w:val="28"/>
        </w:rPr>
        <w:t>d'une certaine manière abordé</w:t>
      </w:r>
      <w:proofErr w:type="gramEnd"/>
      <w:r w:rsidRPr="000475B0">
        <w:rPr>
          <w:rFonts w:ascii="Gill Sans MT" w:hAnsi="Gill Sans MT"/>
          <w:sz w:val="28"/>
          <w:szCs w:val="28"/>
        </w:rPr>
        <w:t>. Il y a un réel besoin dans ce domaine, et ce besoin, il est à mettre directement en relation avec le droit de copie : qu’a-t-on le droit de copier ? Est-il intelligent de copier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La propriété intellectuelle peut être présentée comme "ce qui permet de ne pas copier idiot ", ou "ce qui permet de copier intelligemment". L’innovation est souvent, et de plus en plus, une affaire de coopérations entre spécialistes, entre entreprises (voir les coopérations multiples entre constructeurs et équipementiers automobiles qui dessinent et créent ensemble de nouvelles planches de bord ou autres équipements). Dans ces coopérations, qui fait quoi ? Qui apporte quoi ? Qui est propriétaire de quoi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Si on ne résout pas ces questions, si on n’y apporte pas un minimum de règles bien comprises par tous, effectivement on ne peut pas bien créer ensemble. Et la propriété intellectuelle est à ce service.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Une phrase choc entendue ce matin, c’est que la "R&amp;D" n’a pas le monopole des bonnes idées : vous en êtes tous bien convaincus, dans cette salle, bien évidemment. Les bonnes idées sont là pour générer des créations, des innovations. Si personne n’a le "monopole" des bonnes idées, cela veut dire que personne n’a le monopole des créations et des innovations qui en découlent : une partie d’entre elles doivent faire l’objet de mesures de protection (l’entreprise prend possession de l’idée, comme Christophe Colomb a "pris possession de l’Amérique" en débarquant à Saint </w:t>
      </w:r>
      <w:r w:rsidRPr="000475B0">
        <w:rPr>
          <w:rFonts w:ascii="Gill Sans MT" w:hAnsi="Gill Sans MT"/>
          <w:sz w:val="28"/>
          <w:szCs w:val="28"/>
        </w:rPr>
        <w:lastRenderedPageBreak/>
        <w:t xml:space="preserve">Domingue). Lors de cette prise de possession, quels sont les droits des inventeurs, et notamment pour les personnes qui ne sont pas dans les activités de R&amp;D et qui peuvent se retrouver inventeurs : quels sont leurs droits ? Quels sont leurs devoirs ? Comment les reconnaître ? Les récompenser ? Ces questions sont de plus en plus importantes, et on sent de plus en plus "la pression" monter dans les entreprises. Nous les traiterons ici en trois temps : </w:t>
      </w:r>
    </w:p>
    <w:p w:rsidR="00B96851" w:rsidRPr="000475B0" w:rsidRDefault="00B96851" w:rsidP="00B96851">
      <w:pPr>
        <w:jc w:val="both"/>
        <w:rPr>
          <w:rFonts w:ascii="Gill Sans MT" w:hAnsi="Gill Sans MT"/>
          <w:sz w:val="28"/>
          <w:szCs w:val="28"/>
        </w:rPr>
      </w:pPr>
    </w:p>
    <w:p w:rsidR="00B96851" w:rsidRPr="000475B0" w:rsidRDefault="00B96851" w:rsidP="00B96851">
      <w:pPr>
        <w:numPr>
          <w:ilvl w:val="0"/>
          <w:numId w:val="41"/>
        </w:numPr>
        <w:jc w:val="both"/>
        <w:rPr>
          <w:rFonts w:ascii="Gill Sans MT" w:hAnsi="Gill Sans MT"/>
          <w:sz w:val="28"/>
          <w:szCs w:val="28"/>
        </w:rPr>
      </w:pPr>
      <w:r w:rsidRPr="000475B0">
        <w:rPr>
          <w:rFonts w:ascii="Gill Sans MT" w:hAnsi="Gill Sans MT"/>
          <w:b/>
          <w:bCs/>
          <w:sz w:val="28"/>
          <w:szCs w:val="28"/>
        </w:rPr>
        <w:t xml:space="preserve">Présentation des règles du jeu, par Laurent </w:t>
      </w:r>
      <w:proofErr w:type="spellStart"/>
      <w:r w:rsidRPr="000475B0">
        <w:rPr>
          <w:rFonts w:ascii="Gill Sans MT" w:hAnsi="Gill Sans MT"/>
          <w:b/>
          <w:bCs/>
          <w:sz w:val="28"/>
          <w:szCs w:val="28"/>
        </w:rPr>
        <w:t>Mulatier</w:t>
      </w:r>
      <w:proofErr w:type="spellEnd"/>
      <w:r w:rsidRPr="000475B0">
        <w:rPr>
          <w:rFonts w:ascii="Gill Sans MT" w:hAnsi="Gill Sans MT"/>
          <w:sz w:val="28"/>
          <w:szCs w:val="28"/>
        </w:rPr>
        <w:t xml:space="preserve">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Ces règles seront présentées rapidement, car beaucoup parmi vous les connaissent.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 xml:space="preserve">Laurent </w:t>
      </w:r>
      <w:proofErr w:type="spellStart"/>
      <w:r w:rsidRPr="000475B0">
        <w:rPr>
          <w:rFonts w:ascii="Gill Sans MT" w:hAnsi="Gill Sans MT"/>
          <w:sz w:val="28"/>
          <w:szCs w:val="28"/>
        </w:rPr>
        <w:t>Mulatier</w:t>
      </w:r>
      <w:proofErr w:type="spellEnd"/>
      <w:r w:rsidRPr="000475B0">
        <w:rPr>
          <w:rFonts w:ascii="Gill Sans MT" w:hAnsi="Gill Sans MT"/>
          <w:sz w:val="28"/>
          <w:szCs w:val="28"/>
        </w:rPr>
        <w:t xml:space="preserve"> est Secrétaire de la Commission Nationale des Inventions de Salariés (CNIS). A ce titre, il voit passer tous les cas où il y a un arbitrage à faire entre une entreprise et un salarié : il pourra donc nous dire comment ces questions sont traitées.</w:t>
      </w:r>
    </w:p>
    <w:p w:rsidR="00B96851" w:rsidRPr="000475B0" w:rsidRDefault="00B96851" w:rsidP="00B96851">
      <w:pPr>
        <w:numPr>
          <w:ilvl w:val="0"/>
          <w:numId w:val="41"/>
        </w:numPr>
        <w:jc w:val="both"/>
        <w:rPr>
          <w:rFonts w:ascii="Gill Sans MT" w:hAnsi="Gill Sans MT"/>
          <w:sz w:val="28"/>
          <w:szCs w:val="28"/>
        </w:rPr>
      </w:pPr>
      <w:r w:rsidRPr="000475B0">
        <w:rPr>
          <w:rFonts w:ascii="Gill Sans MT" w:hAnsi="Gill Sans MT"/>
          <w:b/>
          <w:bCs/>
          <w:sz w:val="28"/>
          <w:szCs w:val="28"/>
        </w:rPr>
        <w:t>Présentation de bonnes pratiques dans 3 grandes entreprises</w:t>
      </w:r>
      <w:r w:rsidRPr="000475B0">
        <w:rPr>
          <w:rFonts w:ascii="Gill Sans MT" w:hAnsi="Gill Sans MT"/>
          <w:sz w:val="28"/>
          <w:szCs w:val="28"/>
        </w:rPr>
        <w:t xml:space="preserve"> (PSA, France Telecom, Air Liquide) par Yann de </w:t>
      </w:r>
      <w:proofErr w:type="spellStart"/>
      <w:r w:rsidRPr="000475B0">
        <w:rPr>
          <w:rFonts w:ascii="Gill Sans MT" w:hAnsi="Gill Sans MT"/>
          <w:sz w:val="28"/>
          <w:szCs w:val="28"/>
        </w:rPr>
        <w:t>Kermadec</w:t>
      </w:r>
      <w:proofErr w:type="spellEnd"/>
    </w:p>
    <w:p w:rsidR="00B96851" w:rsidRPr="000475B0" w:rsidRDefault="00B96851" w:rsidP="00B96851">
      <w:pPr>
        <w:numPr>
          <w:ilvl w:val="0"/>
          <w:numId w:val="41"/>
        </w:numPr>
        <w:jc w:val="both"/>
        <w:rPr>
          <w:rFonts w:ascii="Gill Sans MT" w:hAnsi="Gill Sans MT"/>
          <w:sz w:val="28"/>
          <w:szCs w:val="28"/>
        </w:rPr>
      </w:pPr>
      <w:r w:rsidRPr="000475B0">
        <w:rPr>
          <w:rFonts w:ascii="Gill Sans MT" w:hAnsi="Gill Sans MT"/>
          <w:b/>
          <w:bCs/>
          <w:sz w:val="28"/>
          <w:szCs w:val="28"/>
        </w:rPr>
        <w:t>Débat avec la salle</w:t>
      </w:r>
      <w:r w:rsidRPr="000475B0">
        <w:rPr>
          <w:rFonts w:ascii="Gill Sans MT" w:hAnsi="Gill Sans MT"/>
          <w:sz w:val="28"/>
          <w:szCs w:val="28"/>
        </w:rPr>
        <w:t> : comme ce sont des sujets où il y a beaucoup d’idées fausses, avec "culture" et "contre culture", ne pas hésiter à poser les questions les plus directes et les plus "impertinentes". On entend aujourd‘hui tellement parler du "brevet" qui va contre les intérêts de l’humanité globale (en empêchant de diffuser les méthodes capables de soigner le sida, ou en permettant à ce que des entrepreneurs malins s’arrogent des monopoles insupportables, comme Microsoft) qu’il est bon d’avoir sur le sujet les idées aussi claires que possible.</w:t>
      </w:r>
    </w:p>
    <w:p w:rsidR="00B96851" w:rsidRPr="000475B0" w:rsidRDefault="00B96851" w:rsidP="00B96851">
      <w:pPr>
        <w:jc w:val="both"/>
        <w:rPr>
          <w:rFonts w:ascii="Gill Sans MT" w:hAnsi="Gill Sans MT"/>
          <w:sz w:val="28"/>
          <w:szCs w:val="28"/>
        </w:rPr>
      </w:pPr>
    </w:p>
    <w:p w:rsidR="00B96851" w:rsidRPr="000475B0" w:rsidRDefault="00B96851" w:rsidP="00B96851">
      <w:pPr>
        <w:rPr>
          <w:rFonts w:ascii="Gill Sans MT" w:hAnsi="Gill Sans MT"/>
          <w:b/>
          <w:bCs/>
          <w:sz w:val="28"/>
          <w:szCs w:val="28"/>
        </w:rPr>
      </w:pPr>
      <w:r w:rsidRPr="000475B0">
        <w:rPr>
          <w:rFonts w:ascii="Gill Sans MT" w:hAnsi="Gill Sans MT"/>
          <w:b/>
          <w:bCs/>
          <w:sz w:val="28"/>
          <w:szCs w:val="28"/>
        </w:rPr>
        <w:t xml:space="preserve">Laurent </w:t>
      </w:r>
      <w:proofErr w:type="spellStart"/>
      <w:r w:rsidRPr="000475B0">
        <w:rPr>
          <w:rFonts w:ascii="Gill Sans MT" w:hAnsi="Gill Sans MT"/>
          <w:b/>
          <w:bCs/>
          <w:sz w:val="28"/>
          <w:szCs w:val="28"/>
        </w:rPr>
        <w:t>Mulatier</w:t>
      </w:r>
      <w:proofErr w:type="spellEnd"/>
    </w:p>
    <w:p w:rsidR="00B96851" w:rsidRPr="000475B0" w:rsidRDefault="00B96851" w:rsidP="00B96851">
      <w:pPr>
        <w:rPr>
          <w:rFonts w:ascii="Gill Sans MT" w:hAnsi="Gill Sans MT"/>
          <w:b/>
          <w:bCs/>
          <w:color w:val="E63B2C"/>
          <w:sz w:val="28"/>
          <w:szCs w:val="28"/>
        </w:rPr>
      </w:pPr>
    </w:p>
    <w:p w:rsidR="00B96851" w:rsidRPr="000475B0" w:rsidRDefault="00B96851" w:rsidP="00B96851">
      <w:pPr>
        <w:numPr>
          <w:ilvl w:val="0"/>
          <w:numId w:val="42"/>
        </w:numPr>
        <w:jc w:val="both"/>
        <w:rPr>
          <w:rFonts w:ascii="Gill Sans MT" w:hAnsi="Gill Sans MT"/>
          <w:b/>
          <w:bCs/>
          <w:sz w:val="28"/>
          <w:szCs w:val="28"/>
        </w:rPr>
      </w:pPr>
      <w:r w:rsidRPr="000475B0">
        <w:rPr>
          <w:rFonts w:ascii="Gill Sans MT" w:hAnsi="Gill Sans MT"/>
          <w:b/>
          <w:bCs/>
          <w:sz w:val="28"/>
          <w:szCs w:val="28"/>
        </w:rPr>
        <w:t>Règles du jeu et Commission Nationale des Inventions de Salariés :</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En tant que secrétaire de la Commission Nationale des Inventions de Salariés, je suis tous les jours confronté à des litiges entre des salariés qui ont eu des idées et leur entreprise, ces litiges pouvant porter sur la "propriété" de ces idées lorsqu’il s’agit d’inventions brevetables, ou sur la "</w:t>
      </w:r>
      <w:proofErr w:type="gramStart"/>
      <w:r w:rsidRPr="000475B0">
        <w:rPr>
          <w:rFonts w:ascii="Gill Sans MT" w:hAnsi="Gill Sans MT"/>
          <w:sz w:val="28"/>
          <w:szCs w:val="28"/>
        </w:rPr>
        <w:t>contrepartie  financière</w:t>
      </w:r>
      <w:proofErr w:type="gramEnd"/>
      <w:r w:rsidRPr="000475B0">
        <w:rPr>
          <w:rFonts w:ascii="Gill Sans MT" w:hAnsi="Gill Sans MT"/>
          <w:sz w:val="28"/>
          <w:szCs w:val="28"/>
        </w:rPr>
        <w:t>" que le salarié estime due, suite à la mise en œuvre de son idée.</w:t>
      </w:r>
    </w:p>
    <w:p w:rsidR="00B96851" w:rsidRPr="000475B0" w:rsidRDefault="00B96851" w:rsidP="00B96851">
      <w:pPr>
        <w:ind w:left="720"/>
        <w:jc w:val="both"/>
        <w:rPr>
          <w:rFonts w:ascii="Gill Sans MT" w:hAnsi="Gill Sans MT"/>
          <w:sz w:val="28"/>
          <w:szCs w:val="28"/>
        </w:rPr>
      </w:pP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lastRenderedPageBreak/>
        <w:t xml:space="preserve">Ce matin, Mark Raison a posé la question : faut-il rémunérer les idées ? A cette question certains répondent "non" ! D’autres répondent "oui" ! Il y a un domaine où la réponse affirmative s’impose : c’est le domaine des idées qui conduisent à des inventions brevetables, puisque dans ce cas, nous sommes en présence d’une législation, souvent méconnue (elle date de 1978). Cette législation </w:t>
      </w:r>
      <w:r w:rsidRPr="000475B0">
        <w:rPr>
          <w:rFonts w:ascii="Gill Sans MT" w:hAnsi="Gill Sans MT"/>
          <w:b/>
          <w:bCs/>
          <w:sz w:val="28"/>
          <w:szCs w:val="28"/>
        </w:rPr>
        <w:t>impose</w:t>
      </w:r>
      <w:r w:rsidRPr="000475B0">
        <w:rPr>
          <w:rFonts w:ascii="Gill Sans MT" w:hAnsi="Gill Sans MT"/>
          <w:sz w:val="28"/>
          <w:szCs w:val="28"/>
        </w:rPr>
        <w:t xml:space="preserve"> la récompense des idées qui sont aussi de l’innovation brevetable.</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Il faut savoir que depuis plus de 25 ans, il y a en France une législation qui impose aux entreprises de verser une contrepartie financière à un salarié lorsque celui-ci réalise une invention brevetable.</w:t>
      </w:r>
    </w:p>
    <w:p w:rsidR="00B96851" w:rsidRPr="004F359F" w:rsidRDefault="00B96851" w:rsidP="00B96851">
      <w:pPr>
        <w:ind w:left="720"/>
        <w:jc w:val="both"/>
        <w:rPr>
          <w:rFonts w:ascii="Gill Sans MT" w:hAnsi="Gill Sans MT"/>
          <w:sz w:val="20"/>
          <w:szCs w:val="20"/>
        </w:rPr>
      </w:pP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Qu’est-ce qu’une invention brevetable ? Une invention est comme vous le savez, une solution technique à un problème technique et elle doit répondre à trois critères :</w:t>
      </w:r>
    </w:p>
    <w:p w:rsidR="00B96851" w:rsidRPr="000475B0" w:rsidRDefault="00B96851" w:rsidP="00B96851">
      <w:pPr>
        <w:numPr>
          <w:ilvl w:val="0"/>
          <w:numId w:val="5"/>
        </w:numPr>
        <w:tabs>
          <w:tab w:val="clear" w:pos="567"/>
        </w:tabs>
        <w:ind w:left="1440" w:hanging="180"/>
        <w:jc w:val="both"/>
        <w:rPr>
          <w:rFonts w:ascii="Gill Sans MT" w:hAnsi="Gill Sans MT"/>
          <w:sz w:val="28"/>
          <w:szCs w:val="28"/>
        </w:rPr>
      </w:pPr>
      <w:proofErr w:type="gramStart"/>
      <w:r w:rsidRPr="000475B0">
        <w:rPr>
          <w:rFonts w:ascii="Gill Sans MT" w:hAnsi="Gill Sans MT"/>
          <w:sz w:val="28"/>
          <w:szCs w:val="28"/>
        </w:rPr>
        <w:t>l’innovation</w:t>
      </w:r>
      <w:proofErr w:type="gramEnd"/>
      <w:r w:rsidRPr="000475B0">
        <w:rPr>
          <w:rFonts w:ascii="Gill Sans MT" w:hAnsi="Gill Sans MT"/>
          <w:sz w:val="28"/>
          <w:szCs w:val="28"/>
        </w:rPr>
        <w:t xml:space="preserve"> doit être susceptible d’une production industrielle, on doit pouvoir la fabriquer. Ce point est assez simple,</w:t>
      </w:r>
    </w:p>
    <w:p w:rsidR="00B96851" w:rsidRPr="000475B0" w:rsidRDefault="00B96851" w:rsidP="00B96851">
      <w:pPr>
        <w:numPr>
          <w:ilvl w:val="0"/>
          <w:numId w:val="5"/>
        </w:numPr>
        <w:tabs>
          <w:tab w:val="clear" w:pos="567"/>
        </w:tabs>
        <w:ind w:left="1440" w:hanging="180"/>
        <w:jc w:val="both"/>
        <w:rPr>
          <w:rFonts w:ascii="Gill Sans MT" w:hAnsi="Gill Sans MT"/>
          <w:sz w:val="28"/>
          <w:szCs w:val="28"/>
        </w:rPr>
      </w:pPr>
      <w:proofErr w:type="gramStart"/>
      <w:r w:rsidRPr="000475B0">
        <w:rPr>
          <w:rFonts w:ascii="Gill Sans MT" w:hAnsi="Gill Sans MT"/>
          <w:sz w:val="28"/>
          <w:szCs w:val="28"/>
        </w:rPr>
        <w:t>l’innovation</w:t>
      </w:r>
      <w:proofErr w:type="gramEnd"/>
      <w:r w:rsidRPr="000475B0">
        <w:rPr>
          <w:rFonts w:ascii="Gill Sans MT" w:hAnsi="Gill Sans MT"/>
          <w:sz w:val="28"/>
          <w:szCs w:val="28"/>
        </w:rPr>
        <w:t xml:space="preserve"> doit être nouvelle : la solution ne doit pas déjà  exister "dans l’état de la technique",</w:t>
      </w:r>
    </w:p>
    <w:p w:rsidR="00B96851" w:rsidRPr="000475B0" w:rsidRDefault="00B96851" w:rsidP="004F359F">
      <w:pPr>
        <w:numPr>
          <w:ilvl w:val="0"/>
          <w:numId w:val="5"/>
        </w:numPr>
        <w:tabs>
          <w:tab w:val="clear" w:pos="567"/>
        </w:tabs>
        <w:ind w:left="1440" w:hanging="180"/>
        <w:jc w:val="both"/>
        <w:rPr>
          <w:rFonts w:ascii="Gill Sans MT" w:hAnsi="Gill Sans MT"/>
          <w:sz w:val="28"/>
          <w:szCs w:val="28"/>
        </w:rPr>
      </w:pPr>
      <w:proofErr w:type="gramStart"/>
      <w:r w:rsidRPr="000475B0">
        <w:rPr>
          <w:rFonts w:ascii="Gill Sans MT" w:hAnsi="Gill Sans MT"/>
          <w:sz w:val="28"/>
          <w:szCs w:val="28"/>
        </w:rPr>
        <w:t>enfin</w:t>
      </w:r>
      <w:proofErr w:type="gramEnd"/>
      <w:r w:rsidRPr="000475B0">
        <w:rPr>
          <w:rFonts w:ascii="Gill Sans MT" w:hAnsi="Gill Sans MT"/>
          <w:sz w:val="28"/>
          <w:szCs w:val="28"/>
        </w:rPr>
        <w:t xml:space="preserve">, elle doit faire preuve d’une activité inventive, c'est-à-dire que cette innovation ne doit pas résulter de manière évidente de l’état de la </w:t>
      </w:r>
      <w:proofErr w:type="spellStart"/>
      <w:r w:rsidRPr="000475B0">
        <w:rPr>
          <w:rFonts w:ascii="Gill Sans MT" w:hAnsi="Gill Sans MT"/>
          <w:sz w:val="28"/>
          <w:szCs w:val="28"/>
        </w:rPr>
        <w:t>technique.Si</w:t>
      </w:r>
      <w:proofErr w:type="spellEnd"/>
      <w:r w:rsidRPr="000475B0">
        <w:rPr>
          <w:rFonts w:ascii="Gill Sans MT" w:hAnsi="Gill Sans MT"/>
          <w:sz w:val="28"/>
          <w:szCs w:val="28"/>
        </w:rPr>
        <w:t xml:space="preserve"> nous sommes en présence de ces trois critères, nous sommes en présence d’une innovation brevetable et des dispositions législatives vont devoir s’appliquer pour accompagner le processus qui aboutit à un dépôt de brevet.</w:t>
      </w:r>
    </w:p>
    <w:p w:rsidR="00B96851" w:rsidRPr="000475B0" w:rsidRDefault="00A60B22" w:rsidP="004F359F">
      <w:pPr>
        <w:tabs>
          <w:tab w:val="left" w:pos="6750"/>
        </w:tabs>
        <w:jc w:val="both"/>
        <w:rPr>
          <w:rFonts w:ascii="Gill Sans MT" w:hAnsi="Gill Sans MT"/>
          <w:sz w:val="28"/>
          <w:szCs w:val="28"/>
        </w:rPr>
      </w:pPr>
      <w:r>
        <w:rPr>
          <w:rFonts w:ascii="Gill Sans MT" w:hAnsi="Gill Sans MT"/>
          <w:b/>
          <w:bCs/>
          <w:noProof/>
          <w:sz w:val="28"/>
          <w:szCs w:val="28"/>
          <w:u w:val="single"/>
        </w:rPr>
        <w:object w:dxaOrig="1000" w:dyaOrig="500">
          <v:shape id="_x0000_s1029" type="#_x0000_t75" alt="" style="position:absolute;left:0;text-align:left;margin-left:0;margin-top:8.85pt;width:349.8pt;height:242.4pt;z-index:-251661312;mso-wrap-edited:f;mso-width-percent:0;mso-height-percent:0;mso-position-horizontal:center;mso-width-percent:0;mso-height-percent:0">
            <v:imagedata r:id="rId64" o:title=""/>
          </v:shape>
          <o:OLEObject Type="Embed" ProgID="PowerPoint.Slide.8" ShapeID="_x0000_s1029" DrawAspect="Content" ObjectID="_1716709580" r:id="rId65"/>
        </w:object>
      </w:r>
      <w:r w:rsidR="004F359F">
        <w:rPr>
          <w:rFonts w:ascii="Gill Sans MT" w:hAnsi="Gill Sans MT"/>
          <w:sz w:val="28"/>
          <w:szCs w:val="28"/>
        </w:rPr>
        <w:tab/>
      </w:r>
    </w:p>
    <w:p w:rsidR="004F359F" w:rsidRDefault="004F359F" w:rsidP="00B96851">
      <w:pPr>
        <w:jc w:val="both"/>
        <w:rPr>
          <w:rFonts w:ascii="Gill Sans MT" w:hAnsi="Gill Sans MT"/>
          <w:b/>
          <w:bCs/>
          <w:sz w:val="28"/>
          <w:szCs w:val="28"/>
          <w:u w:val="single"/>
        </w:rPr>
      </w:pPr>
    </w:p>
    <w:p w:rsidR="004F359F" w:rsidRDefault="004F359F" w:rsidP="00B96851">
      <w:pPr>
        <w:jc w:val="both"/>
        <w:rPr>
          <w:rFonts w:ascii="Gill Sans MT" w:hAnsi="Gill Sans MT"/>
          <w:b/>
          <w:bCs/>
          <w:sz w:val="28"/>
          <w:szCs w:val="28"/>
          <w:u w:val="single"/>
        </w:rPr>
      </w:pPr>
    </w:p>
    <w:p w:rsidR="004F359F" w:rsidRDefault="004F359F" w:rsidP="00B96851">
      <w:pPr>
        <w:jc w:val="both"/>
        <w:rPr>
          <w:rFonts w:ascii="Gill Sans MT" w:hAnsi="Gill Sans MT"/>
          <w:b/>
          <w:bCs/>
          <w:sz w:val="28"/>
          <w:szCs w:val="28"/>
          <w:u w:val="single"/>
        </w:rPr>
      </w:pPr>
    </w:p>
    <w:p w:rsidR="004F359F" w:rsidRDefault="004F359F" w:rsidP="00413907">
      <w:pPr>
        <w:jc w:val="both"/>
        <w:rPr>
          <w:rFonts w:ascii="Gill Sans MT" w:hAnsi="Gill Sans MT"/>
          <w:b/>
          <w:bCs/>
          <w:sz w:val="28"/>
          <w:szCs w:val="28"/>
          <w:u w:val="single"/>
        </w:rPr>
      </w:pPr>
    </w:p>
    <w:p w:rsidR="004F359F" w:rsidRDefault="004F359F" w:rsidP="00B96851">
      <w:pPr>
        <w:jc w:val="both"/>
        <w:rPr>
          <w:rFonts w:ascii="Gill Sans MT" w:hAnsi="Gill Sans MT"/>
          <w:b/>
          <w:bCs/>
          <w:sz w:val="28"/>
          <w:szCs w:val="28"/>
          <w:u w:val="single"/>
        </w:rPr>
      </w:pPr>
    </w:p>
    <w:p w:rsidR="004F359F" w:rsidRDefault="004F359F" w:rsidP="00B96851">
      <w:pPr>
        <w:jc w:val="both"/>
        <w:rPr>
          <w:rFonts w:ascii="Gill Sans MT" w:hAnsi="Gill Sans MT"/>
          <w:b/>
          <w:bCs/>
          <w:sz w:val="28"/>
          <w:szCs w:val="28"/>
          <w:u w:val="single"/>
        </w:rPr>
      </w:pPr>
    </w:p>
    <w:p w:rsidR="004F359F" w:rsidRDefault="004F359F" w:rsidP="00B96851">
      <w:pPr>
        <w:jc w:val="both"/>
        <w:rPr>
          <w:rFonts w:ascii="Gill Sans MT" w:hAnsi="Gill Sans MT"/>
          <w:b/>
          <w:bCs/>
          <w:sz w:val="28"/>
          <w:szCs w:val="28"/>
          <w:u w:val="single"/>
        </w:rPr>
      </w:pPr>
    </w:p>
    <w:p w:rsidR="004F359F" w:rsidRDefault="004F359F" w:rsidP="00B96851">
      <w:pPr>
        <w:jc w:val="both"/>
        <w:rPr>
          <w:rFonts w:ascii="Gill Sans MT" w:hAnsi="Gill Sans MT"/>
          <w:b/>
          <w:bCs/>
          <w:sz w:val="28"/>
          <w:szCs w:val="28"/>
          <w:u w:val="single"/>
        </w:rPr>
      </w:pPr>
    </w:p>
    <w:p w:rsidR="004F359F" w:rsidRDefault="004F359F" w:rsidP="00B96851">
      <w:pPr>
        <w:jc w:val="both"/>
        <w:rPr>
          <w:rFonts w:ascii="Gill Sans MT" w:hAnsi="Gill Sans MT"/>
          <w:b/>
          <w:bCs/>
          <w:sz w:val="28"/>
          <w:szCs w:val="28"/>
          <w:u w:val="single"/>
        </w:rPr>
      </w:pPr>
    </w:p>
    <w:p w:rsidR="004F359F" w:rsidRDefault="004F359F" w:rsidP="00B96851">
      <w:pPr>
        <w:jc w:val="both"/>
        <w:rPr>
          <w:rFonts w:ascii="Gill Sans MT" w:hAnsi="Gill Sans MT"/>
          <w:b/>
          <w:bCs/>
          <w:sz w:val="28"/>
          <w:szCs w:val="28"/>
          <w:u w:val="single"/>
        </w:rPr>
      </w:pPr>
    </w:p>
    <w:p w:rsidR="004F359F" w:rsidRDefault="004F359F" w:rsidP="00B96851">
      <w:pPr>
        <w:jc w:val="both"/>
        <w:rPr>
          <w:rFonts w:ascii="Gill Sans MT" w:hAnsi="Gill Sans MT"/>
          <w:b/>
          <w:bCs/>
          <w:sz w:val="28"/>
          <w:szCs w:val="28"/>
          <w:u w:val="single"/>
        </w:rPr>
      </w:pPr>
    </w:p>
    <w:p w:rsidR="004F359F" w:rsidRDefault="004F359F" w:rsidP="00B96851">
      <w:pPr>
        <w:jc w:val="both"/>
        <w:rPr>
          <w:rFonts w:ascii="Gill Sans MT" w:hAnsi="Gill Sans MT"/>
          <w:b/>
          <w:bCs/>
          <w:sz w:val="28"/>
          <w:szCs w:val="28"/>
          <w:u w:val="single"/>
        </w:rPr>
      </w:pPr>
    </w:p>
    <w:p w:rsidR="00B96851" w:rsidRDefault="00B96851" w:rsidP="00B96851">
      <w:pPr>
        <w:jc w:val="both"/>
        <w:rPr>
          <w:rFonts w:ascii="Gill Sans MT" w:hAnsi="Gill Sans MT"/>
          <w:b/>
          <w:bCs/>
          <w:sz w:val="28"/>
          <w:szCs w:val="28"/>
        </w:rPr>
      </w:pPr>
      <w:r w:rsidRPr="000475B0">
        <w:rPr>
          <w:rFonts w:ascii="Gill Sans MT" w:hAnsi="Gill Sans MT"/>
          <w:b/>
          <w:bCs/>
          <w:sz w:val="28"/>
          <w:szCs w:val="28"/>
          <w:u w:val="single"/>
        </w:rPr>
        <w:t>Les devoirs du salarié</w:t>
      </w:r>
      <w:r w:rsidRPr="000475B0">
        <w:rPr>
          <w:rFonts w:ascii="Gill Sans MT" w:hAnsi="Gill Sans MT"/>
          <w:b/>
          <w:bCs/>
          <w:sz w:val="28"/>
          <w:szCs w:val="28"/>
        </w:rPr>
        <w:t> :</w:t>
      </w:r>
    </w:p>
    <w:p w:rsidR="004F359F" w:rsidRPr="000475B0" w:rsidRDefault="004F359F" w:rsidP="00B96851">
      <w:pPr>
        <w:jc w:val="both"/>
        <w:rPr>
          <w:rFonts w:ascii="Gill Sans MT" w:hAnsi="Gill Sans MT"/>
          <w:b/>
          <w:bCs/>
          <w:sz w:val="28"/>
          <w:szCs w:val="28"/>
        </w:rPr>
      </w:pPr>
    </w:p>
    <w:p w:rsidR="004F359F" w:rsidRDefault="00A60B22" w:rsidP="004F359F">
      <w:pPr>
        <w:tabs>
          <w:tab w:val="left" w:pos="1800"/>
        </w:tabs>
        <w:jc w:val="both"/>
        <w:rPr>
          <w:rFonts w:ascii="Gill Sans MT" w:hAnsi="Gill Sans MT"/>
          <w:sz w:val="28"/>
          <w:szCs w:val="28"/>
        </w:rPr>
      </w:pPr>
      <w:r>
        <w:rPr>
          <w:rFonts w:ascii="Gill Sans MT" w:hAnsi="Gill Sans MT"/>
          <w:noProof/>
          <w:sz w:val="28"/>
          <w:szCs w:val="28"/>
        </w:rPr>
        <w:lastRenderedPageBreak/>
        <w:object w:dxaOrig="1000" w:dyaOrig="500">
          <v:shape id="_x0000_s1028" type="#_x0000_t75" alt="" style="position:absolute;left:0;text-align:left;margin-left:0;margin-top:3.7pt;width:349.8pt;height:242.4pt;z-index:-251660288;mso-wrap-edited:f;mso-width-percent:0;mso-height-percent:0;mso-position-horizontal:center;mso-width-percent:0;mso-height-percent:0">
            <v:imagedata r:id="rId66" o:title=""/>
          </v:shape>
          <o:OLEObject Type="Embed" ProgID="PowerPoint.Slide.8" ShapeID="_x0000_s1028" DrawAspect="Content" ObjectID="_1716709579" r:id="rId67"/>
        </w:object>
      </w:r>
    </w:p>
    <w:p w:rsidR="004F359F" w:rsidRDefault="004F359F" w:rsidP="004F359F">
      <w:pPr>
        <w:jc w:val="both"/>
        <w:rPr>
          <w:rFonts w:ascii="Gill Sans MT" w:hAnsi="Gill Sans MT"/>
          <w:sz w:val="28"/>
          <w:szCs w:val="28"/>
        </w:rPr>
      </w:pPr>
    </w:p>
    <w:p w:rsidR="004F359F" w:rsidRDefault="004F359F" w:rsidP="004F359F">
      <w:pPr>
        <w:jc w:val="both"/>
        <w:rPr>
          <w:rFonts w:ascii="Gill Sans MT" w:hAnsi="Gill Sans MT"/>
          <w:sz w:val="28"/>
          <w:szCs w:val="28"/>
        </w:rPr>
      </w:pPr>
    </w:p>
    <w:p w:rsidR="004F359F" w:rsidRDefault="004F359F" w:rsidP="004F359F">
      <w:pPr>
        <w:jc w:val="both"/>
        <w:rPr>
          <w:rFonts w:ascii="Gill Sans MT" w:hAnsi="Gill Sans MT"/>
          <w:sz w:val="28"/>
          <w:szCs w:val="28"/>
        </w:rPr>
      </w:pPr>
    </w:p>
    <w:p w:rsidR="004F359F" w:rsidRDefault="004F359F" w:rsidP="00413907">
      <w:pPr>
        <w:jc w:val="both"/>
        <w:rPr>
          <w:rFonts w:ascii="Gill Sans MT" w:hAnsi="Gill Sans MT"/>
          <w:sz w:val="28"/>
          <w:szCs w:val="28"/>
        </w:rPr>
      </w:pPr>
    </w:p>
    <w:p w:rsidR="004F359F" w:rsidRDefault="004F359F" w:rsidP="004F359F">
      <w:pPr>
        <w:jc w:val="both"/>
        <w:rPr>
          <w:rFonts w:ascii="Gill Sans MT" w:hAnsi="Gill Sans MT"/>
          <w:sz w:val="28"/>
          <w:szCs w:val="28"/>
        </w:rPr>
      </w:pPr>
    </w:p>
    <w:p w:rsidR="004F359F" w:rsidRDefault="004F359F" w:rsidP="004F359F">
      <w:pPr>
        <w:jc w:val="both"/>
        <w:rPr>
          <w:rFonts w:ascii="Gill Sans MT" w:hAnsi="Gill Sans MT"/>
          <w:sz w:val="28"/>
          <w:szCs w:val="28"/>
        </w:rPr>
      </w:pPr>
    </w:p>
    <w:p w:rsidR="004F359F" w:rsidRDefault="004F359F" w:rsidP="004F359F">
      <w:pPr>
        <w:jc w:val="both"/>
        <w:rPr>
          <w:rFonts w:ascii="Gill Sans MT" w:hAnsi="Gill Sans MT"/>
          <w:sz w:val="28"/>
          <w:szCs w:val="28"/>
        </w:rPr>
      </w:pPr>
    </w:p>
    <w:p w:rsidR="004F359F" w:rsidRDefault="004F359F" w:rsidP="004F359F">
      <w:pPr>
        <w:jc w:val="both"/>
        <w:rPr>
          <w:rFonts w:ascii="Gill Sans MT" w:hAnsi="Gill Sans MT"/>
          <w:sz w:val="28"/>
          <w:szCs w:val="28"/>
        </w:rPr>
      </w:pPr>
    </w:p>
    <w:p w:rsidR="004F359F" w:rsidRDefault="004F359F" w:rsidP="004F359F">
      <w:pPr>
        <w:jc w:val="both"/>
        <w:rPr>
          <w:rFonts w:ascii="Gill Sans MT" w:hAnsi="Gill Sans MT"/>
          <w:sz w:val="28"/>
          <w:szCs w:val="28"/>
        </w:rPr>
      </w:pPr>
    </w:p>
    <w:p w:rsidR="004F359F" w:rsidRDefault="004F359F" w:rsidP="004F359F">
      <w:pPr>
        <w:jc w:val="both"/>
        <w:rPr>
          <w:rFonts w:ascii="Gill Sans MT" w:hAnsi="Gill Sans MT"/>
          <w:sz w:val="28"/>
          <w:szCs w:val="28"/>
        </w:rPr>
      </w:pPr>
    </w:p>
    <w:p w:rsidR="004F359F" w:rsidRDefault="004F359F" w:rsidP="004F359F">
      <w:pPr>
        <w:jc w:val="both"/>
        <w:rPr>
          <w:rFonts w:ascii="Gill Sans MT" w:hAnsi="Gill Sans MT"/>
          <w:sz w:val="28"/>
          <w:szCs w:val="28"/>
        </w:rPr>
      </w:pPr>
    </w:p>
    <w:p w:rsidR="004F359F" w:rsidRDefault="004F359F" w:rsidP="004F359F">
      <w:pPr>
        <w:jc w:val="both"/>
        <w:rPr>
          <w:rFonts w:ascii="Gill Sans MT" w:hAnsi="Gill Sans MT"/>
          <w:sz w:val="28"/>
          <w:szCs w:val="28"/>
        </w:rPr>
      </w:pPr>
    </w:p>
    <w:p w:rsidR="004F359F" w:rsidRDefault="004F359F" w:rsidP="004F359F">
      <w:pPr>
        <w:jc w:val="both"/>
        <w:rPr>
          <w:rFonts w:ascii="Gill Sans MT" w:hAnsi="Gill Sans MT"/>
          <w:sz w:val="28"/>
          <w:szCs w:val="28"/>
        </w:rPr>
      </w:pPr>
    </w:p>
    <w:p w:rsidR="004F359F" w:rsidRDefault="004F359F" w:rsidP="004F359F">
      <w:pPr>
        <w:jc w:val="both"/>
        <w:rPr>
          <w:rFonts w:ascii="Gill Sans MT" w:hAnsi="Gill Sans MT"/>
          <w:sz w:val="28"/>
          <w:szCs w:val="28"/>
        </w:rPr>
      </w:pPr>
    </w:p>
    <w:p w:rsidR="004F359F" w:rsidRDefault="004F359F" w:rsidP="004F359F">
      <w:pPr>
        <w:jc w:val="both"/>
        <w:rPr>
          <w:rFonts w:ascii="Gill Sans MT" w:hAnsi="Gill Sans MT"/>
          <w:sz w:val="28"/>
          <w:szCs w:val="28"/>
        </w:rPr>
      </w:pPr>
    </w:p>
    <w:p w:rsidR="00B96851" w:rsidRPr="000475B0" w:rsidRDefault="00B96851" w:rsidP="004F359F">
      <w:pPr>
        <w:jc w:val="both"/>
        <w:rPr>
          <w:rFonts w:ascii="Gill Sans MT" w:hAnsi="Gill Sans MT"/>
          <w:sz w:val="28"/>
          <w:szCs w:val="28"/>
        </w:rPr>
      </w:pPr>
      <w:r w:rsidRPr="000475B0">
        <w:rPr>
          <w:rFonts w:ascii="Gill Sans MT" w:hAnsi="Gill Sans MT"/>
          <w:sz w:val="28"/>
          <w:szCs w:val="28"/>
        </w:rPr>
        <w:t xml:space="preserve">Le premier des devoirs du salarié inventeur, c’est de déclarer son invention à son employeur. Cela parait assez simple, mais c’est souvent à partir de là que les choses se compliquent. Ici, il n’y a pas de choix : le salarié a </w:t>
      </w:r>
      <w:r w:rsidRPr="000475B0">
        <w:rPr>
          <w:rFonts w:ascii="Gill Sans MT" w:hAnsi="Gill Sans MT"/>
          <w:b/>
          <w:bCs/>
          <w:sz w:val="28"/>
          <w:szCs w:val="28"/>
        </w:rPr>
        <w:t>l’obligation</w:t>
      </w:r>
      <w:r w:rsidRPr="000475B0">
        <w:rPr>
          <w:rFonts w:ascii="Gill Sans MT" w:hAnsi="Gill Sans MT"/>
          <w:sz w:val="28"/>
          <w:szCs w:val="28"/>
        </w:rPr>
        <w:t xml:space="preserve"> de déclarer son invention à l’employeur. Très souvent, l’employé ne sait pas à qui, dans l’entreprise, il doit faire cette déclaration. S’il existe un service ou un endroit où il peut faire cette déclaration, il n’y a pas de problème. Mais souvent cet endroit n’existe pas. Dans la pratique, c’est souvent au service des ressources humaines qu’il est finalement conduit avec la conséquence que, puisque ce service est en général peu préparé à réceptionner ce genre d’invention, on ne "traite pas la déclaration", on n’y répond pas, ce qui a pour conséquence que le salarié est frustré : la prochaine fois qu’il aura une idée, il ne viendra pas la déclarer, ou pire, il va tenter de l’exploiter lui-même, ou faire déposer le brevet par quelqu’un d’autre, et l’on arrive à des situations connues sous le nom de "brevet de belle-mère" où ce sont des gens qui ne sont pour rien dans les inventions qui sont titulaires du brevet, parce qu’on a réussi à détourner le système.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D’où l’importance dans les entreprises de bien prévoir et de mettre en place des règles et des procédures qui sont là pour accueillir les inventions des salariés ; le système doit par ailleurs être réactif : on doit lui répondre rapidement.</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lastRenderedPageBreak/>
        <w:t xml:space="preserve">Deuxième obligation : préserver la confidentialité de </w:t>
      </w:r>
      <w:r w:rsidRPr="000475B0">
        <w:rPr>
          <w:rFonts w:ascii="Gill Sans MT" w:hAnsi="Gill Sans MT"/>
          <w:b/>
          <w:bCs/>
          <w:sz w:val="28"/>
          <w:szCs w:val="28"/>
        </w:rPr>
        <w:t>l’invention</w:t>
      </w:r>
      <w:r w:rsidRPr="000475B0">
        <w:rPr>
          <w:rFonts w:ascii="Gill Sans MT" w:hAnsi="Gill Sans MT"/>
          <w:sz w:val="28"/>
          <w:szCs w:val="28"/>
        </w:rPr>
        <w:t>, car l’une des conditions de validité d’un brevet, c’est la nouveauté. Il ne doit pas y avoir de divulgation de l’invention tant que le brevet n’a pas été déposé.</w:t>
      </w:r>
    </w:p>
    <w:p w:rsidR="00B96851" w:rsidRPr="000475B0" w:rsidRDefault="00B96851" w:rsidP="00B96851">
      <w:pPr>
        <w:jc w:val="both"/>
        <w:rPr>
          <w:rFonts w:ascii="Gill Sans MT" w:hAnsi="Gill Sans MT"/>
          <w:sz w:val="28"/>
          <w:szCs w:val="28"/>
        </w:rPr>
      </w:pPr>
    </w:p>
    <w:p w:rsidR="00B96851" w:rsidRPr="000475B0" w:rsidRDefault="00A60B22" w:rsidP="00B96851">
      <w:pPr>
        <w:jc w:val="both"/>
        <w:rPr>
          <w:rFonts w:ascii="Gill Sans MT" w:hAnsi="Gill Sans MT"/>
          <w:sz w:val="28"/>
          <w:szCs w:val="28"/>
        </w:rPr>
      </w:pPr>
      <w:r>
        <w:rPr>
          <w:rFonts w:ascii="Gill Sans MT" w:hAnsi="Gill Sans MT"/>
          <w:noProof/>
          <w:color w:val="FF0000"/>
          <w:sz w:val="28"/>
          <w:szCs w:val="28"/>
        </w:rPr>
        <w:object w:dxaOrig="1000" w:dyaOrig="500">
          <v:shape id="_x0000_s1027" type="#_x0000_t75" alt="" style="position:absolute;left:0;text-align:left;margin-left:37.7pt;margin-top:46.6pt;width:349.8pt;height:242.4pt;z-index:-251659264;mso-wrap-edited:f;mso-width-percent:0;mso-height-percent:0;mso-width-percent:0;mso-height-percent:0">
            <v:imagedata r:id="rId68" o:title=""/>
          </v:shape>
          <o:OLEObject Type="Embed" ProgID="PowerPoint.Slide.8" ShapeID="_x0000_s1027" DrawAspect="Content" ObjectID="_1716709578" r:id="rId69"/>
        </w:object>
      </w:r>
      <w:r w:rsidR="00B96851" w:rsidRPr="000475B0">
        <w:rPr>
          <w:rFonts w:ascii="Gill Sans MT" w:hAnsi="Gill Sans MT"/>
          <w:sz w:val="28"/>
          <w:szCs w:val="28"/>
        </w:rPr>
        <w:t>Troisième obligation : faire une proposition de classement d’invention à son employeur. La loi prévoit 3 types de catégories possibles, quelle que soit l’invention :</w:t>
      </w:r>
    </w:p>
    <w:p w:rsidR="004F359F" w:rsidRDefault="004F359F" w:rsidP="004F359F">
      <w:pPr>
        <w:jc w:val="center"/>
        <w:rPr>
          <w:rFonts w:ascii="Gill Sans MT" w:hAnsi="Gill Sans MT"/>
          <w:color w:val="FF0000"/>
          <w:sz w:val="28"/>
          <w:szCs w:val="28"/>
        </w:rPr>
      </w:pPr>
    </w:p>
    <w:p w:rsidR="004F359F" w:rsidRDefault="004F359F" w:rsidP="004F359F">
      <w:pPr>
        <w:jc w:val="center"/>
        <w:rPr>
          <w:rFonts w:ascii="Gill Sans MT" w:hAnsi="Gill Sans MT"/>
          <w:color w:val="FF0000"/>
          <w:sz w:val="28"/>
          <w:szCs w:val="28"/>
        </w:rPr>
      </w:pPr>
    </w:p>
    <w:p w:rsidR="004F359F" w:rsidRDefault="004F359F" w:rsidP="004F359F">
      <w:pPr>
        <w:jc w:val="center"/>
        <w:rPr>
          <w:rFonts w:ascii="Gill Sans MT" w:hAnsi="Gill Sans MT"/>
          <w:color w:val="FF0000"/>
          <w:sz w:val="28"/>
          <w:szCs w:val="28"/>
        </w:rPr>
      </w:pPr>
    </w:p>
    <w:p w:rsidR="004F359F" w:rsidRDefault="004F359F" w:rsidP="00413907">
      <w:pPr>
        <w:jc w:val="center"/>
        <w:rPr>
          <w:rFonts w:ascii="Gill Sans MT" w:hAnsi="Gill Sans MT"/>
          <w:color w:val="FF0000"/>
          <w:sz w:val="28"/>
          <w:szCs w:val="28"/>
        </w:rPr>
      </w:pPr>
    </w:p>
    <w:p w:rsidR="004F359F" w:rsidRDefault="004F359F" w:rsidP="004F359F">
      <w:pPr>
        <w:jc w:val="center"/>
        <w:rPr>
          <w:rFonts w:ascii="Gill Sans MT" w:hAnsi="Gill Sans MT"/>
          <w:color w:val="FF0000"/>
          <w:sz w:val="28"/>
          <w:szCs w:val="28"/>
        </w:rPr>
      </w:pPr>
    </w:p>
    <w:p w:rsidR="004F359F" w:rsidRDefault="004F359F" w:rsidP="004F359F">
      <w:pPr>
        <w:jc w:val="center"/>
        <w:rPr>
          <w:rFonts w:ascii="Gill Sans MT" w:hAnsi="Gill Sans MT"/>
          <w:color w:val="FF0000"/>
          <w:sz w:val="28"/>
          <w:szCs w:val="28"/>
        </w:rPr>
      </w:pPr>
    </w:p>
    <w:p w:rsidR="004F359F" w:rsidRDefault="004F359F" w:rsidP="004F359F">
      <w:pPr>
        <w:jc w:val="center"/>
        <w:rPr>
          <w:rFonts w:ascii="Gill Sans MT" w:hAnsi="Gill Sans MT"/>
          <w:color w:val="FF0000"/>
          <w:sz w:val="28"/>
          <w:szCs w:val="28"/>
        </w:rPr>
      </w:pPr>
    </w:p>
    <w:p w:rsidR="004F359F" w:rsidRDefault="004F359F" w:rsidP="004F359F">
      <w:pPr>
        <w:jc w:val="center"/>
        <w:rPr>
          <w:rFonts w:ascii="Gill Sans MT" w:hAnsi="Gill Sans MT"/>
          <w:color w:val="FF0000"/>
          <w:sz w:val="28"/>
          <w:szCs w:val="28"/>
        </w:rPr>
      </w:pPr>
    </w:p>
    <w:p w:rsidR="004F359F" w:rsidRDefault="004F359F" w:rsidP="004F359F">
      <w:pPr>
        <w:jc w:val="center"/>
        <w:rPr>
          <w:rFonts w:ascii="Gill Sans MT" w:hAnsi="Gill Sans MT"/>
          <w:color w:val="FF0000"/>
          <w:sz w:val="28"/>
          <w:szCs w:val="28"/>
        </w:rPr>
      </w:pPr>
    </w:p>
    <w:p w:rsidR="004F359F" w:rsidRDefault="004F359F" w:rsidP="004F359F">
      <w:pPr>
        <w:jc w:val="center"/>
        <w:rPr>
          <w:rFonts w:ascii="Gill Sans MT" w:hAnsi="Gill Sans MT"/>
          <w:color w:val="FF0000"/>
          <w:sz w:val="28"/>
          <w:szCs w:val="28"/>
        </w:rPr>
      </w:pPr>
    </w:p>
    <w:p w:rsidR="004F359F" w:rsidRDefault="004F359F" w:rsidP="004F359F">
      <w:pPr>
        <w:jc w:val="center"/>
        <w:rPr>
          <w:rFonts w:ascii="Gill Sans MT" w:hAnsi="Gill Sans MT"/>
          <w:color w:val="FF0000"/>
          <w:sz w:val="28"/>
          <w:szCs w:val="28"/>
        </w:rPr>
      </w:pPr>
    </w:p>
    <w:p w:rsidR="004F359F" w:rsidRDefault="004F359F" w:rsidP="004F359F">
      <w:pPr>
        <w:jc w:val="center"/>
        <w:rPr>
          <w:rFonts w:ascii="Gill Sans MT" w:hAnsi="Gill Sans MT"/>
          <w:color w:val="FF0000"/>
          <w:sz w:val="28"/>
          <w:szCs w:val="28"/>
        </w:rPr>
      </w:pPr>
    </w:p>
    <w:p w:rsidR="004F359F" w:rsidRDefault="004F359F" w:rsidP="004F359F">
      <w:pPr>
        <w:jc w:val="center"/>
        <w:rPr>
          <w:rFonts w:ascii="Gill Sans MT" w:hAnsi="Gill Sans MT"/>
          <w:color w:val="FF0000"/>
          <w:sz w:val="28"/>
          <w:szCs w:val="28"/>
        </w:rPr>
      </w:pPr>
    </w:p>
    <w:p w:rsidR="004F359F" w:rsidRDefault="004F359F" w:rsidP="004F359F">
      <w:pPr>
        <w:jc w:val="center"/>
        <w:rPr>
          <w:rFonts w:ascii="Gill Sans MT" w:hAnsi="Gill Sans MT"/>
          <w:color w:val="FF0000"/>
          <w:sz w:val="28"/>
          <w:szCs w:val="28"/>
        </w:rPr>
      </w:pPr>
    </w:p>
    <w:p w:rsidR="004F359F" w:rsidRDefault="004F359F" w:rsidP="004F359F">
      <w:pPr>
        <w:jc w:val="center"/>
        <w:rPr>
          <w:rFonts w:ascii="Gill Sans MT" w:hAnsi="Gill Sans MT"/>
          <w:color w:val="FF0000"/>
          <w:sz w:val="28"/>
          <w:szCs w:val="28"/>
        </w:rPr>
      </w:pPr>
    </w:p>
    <w:p w:rsidR="004F359F" w:rsidRDefault="004F359F" w:rsidP="004F359F">
      <w:pPr>
        <w:jc w:val="both"/>
        <w:rPr>
          <w:rFonts w:ascii="Gill Sans MT" w:hAnsi="Gill Sans MT"/>
          <w:sz w:val="28"/>
          <w:szCs w:val="28"/>
        </w:rPr>
      </w:pPr>
    </w:p>
    <w:p w:rsidR="00B96851" w:rsidRPr="000475B0" w:rsidRDefault="00B96851" w:rsidP="00B96851">
      <w:pPr>
        <w:numPr>
          <w:ilvl w:val="0"/>
          <w:numId w:val="23"/>
        </w:numPr>
        <w:tabs>
          <w:tab w:val="clear" w:pos="567"/>
        </w:tabs>
        <w:ind w:left="720" w:hanging="436"/>
        <w:jc w:val="both"/>
        <w:rPr>
          <w:rFonts w:ascii="Gill Sans MT" w:hAnsi="Gill Sans MT"/>
          <w:sz w:val="28"/>
          <w:szCs w:val="28"/>
        </w:rPr>
      </w:pPr>
      <w:r w:rsidRPr="000475B0">
        <w:rPr>
          <w:rFonts w:ascii="Gill Sans MT" w:hAnsi="Gill Sans MT"/>
          <w:sz w:val="28"/>
          <w:szCs w:val="28"/>
        </w:rPr>
        <w:t>1</w:t>
      </w:r>
      <w:r w:rsidRPr="000475B0">
        <w:rPr>
          <w:rFonts w:ascii="Gill Sans MT" w:hAnsi="Gill Sans MT"/>
          <w:sz w:val="28"/>
          <w:szCs w:val="28"/>
          <w:vertAlign w:val="superscript"/>
        </w:rPr>
        <w:t>ère</w:t>
      </w:r>
      <w:r w:rsidRPr="000475B0">
        <w:rPr>
          <w:rFonts w:ascii="Gill Sans MT" w:hAnsi="Gill Sans MT"/>
          <w:sz w:val="28"/>
          <w:szCs w:val="28"/>
        </w:rPr>
        <w:t xml:space="preserve"> catégorie : les inventions de mission, qui sont les inventions réalisées par un salarié qui était investi d’une mission inventive : il était payé pour chercher une solution à un problème ; il le fait ; il a réalisé une invention de mission qui appartient donc à l’employeur.</w:t>
      </w:r>
    </w:p>
    <w:p w:rsidR="00B96851" w:rsidRPr="000475B0" w:rsidRDefault="00B96851" w:rsidP="00B96851">
      <w:pPr>
        <w:jc w:val="both"/>
        <w:rPr>
          <w:rFonts w:ascii="Gill Sans MT" w:hAnsi="Gill Sans MT"/>
          <w:sz w:val="28"/>
          <w:szCs w:val="28"/>
        </w:rPr>
      </w:pPr>
    </w:p>
    <w:p w:rsidR="00B96851" w:rsidRPr="000475B0" w:rsidRDefault="00B96851" w:rsidP="00B96851">
      <w:pPr>
        <w:numPr>
          <w:ilvl w:val="0"/>
          <w:numId w:val="23"/>
        </w:numPr>
        <w:tabs>
          <w:tab w:val="clear" w:pos="567"/>
        </w:tabs>
        <w:ind w:left="720" w:hanging="436"/>
        <w:jc w:val="both"/>
        <w:rPr>
          <w:rFonts w:ascii="Gill Sans MT" w:hAnsi="Gill Sans MT"/>
          <w:sz w:val="28"/>
          <w:szCs w:val="28"/>
        </w:rPr>
      </w:pPr>
      <w:r w:rsidRPr="000475B0">
        <w:rPr>
          <w:rFonts w:ascii="Gill Sans MT" w:hAnsi="Gill Sans MT"/>
          <w:sz w:val="28"/>
          <w:szCs w:val="28"/>
        </w:rPr>
        <w:t>2ème catégorie : les inventions "hors mission" attribuables. Ce sont les inventions qui ont été réalisées par des salariés à qui on n’avait rien demandé, mais l’invention a un lien avec l’entreprise, parce que l’invention a été réalisée dans le domaine d’activité de celle-ci, ou grâce à des moyens ou des informations procurées par elle. Dans ce cas l’invention est la propriété du salarié, mais l’entreprise dispose d’une sorte de droit de préemption, qu’on appelle le "droit d’attribution". S’il est exercé, c’est l’entreprise qui va être propriétaire de l’innovation et donc du brevet qui sera déposé.</w:t>
      </w:r>
    </w:p>
    <w:p w:rsidR="00B96851" w:rsidRPr="000475B0" w:rsidRDefault="00B96851" w:rsidP="00B96851">
      <w:pPr>
        <w:jc w:val="both"/>
        <w:rPr>
          <w:rFonts w:ascii="Gill Sans MT" w:hAnsi="Gill Sans MT"/>
          <w:sz w:val="28"/>
          <w:szCs w:val="28"/>
        </w:rPr>
      </w:pPr>
    </w:p>
    <w:p w:rsidR="00B96851" w:rsidRPr="000475B0" w:rsidRDefault="00B96851" w:rsidP="00B96851">
      <w:pPr>
        <w:numPr>
          <w:ilvl w:val="0"/>
          <w:numId w:val="23"/>
        </w:numPr>
        <w:tabs>
          <w:tab w:val="clear" w:pos="567"/>
        </w:tabs>
        <w:ind w:left="720" w:hanging="436"/>
        <w:jc w:val="both"/>
        <w:rPr>
          <w:rFonts w:ascii="Gill Sans MT" w:hAnsi="Gill Sans MT"/>
          <w:sz w:val="28"/>
          <w:szCs w:val="28"/>
        </w:rPr>
      </w:pPr>
      <w:r w:rsidRPr="000475B0">
        <w:rPr>
          <w:rFonts w:ascii="Gill Sans MT" w:hAnsi="Gill Sans MT"/>
          <w:sz w:val="28"/>
          <w:szCs w:val="28"/>
        </w:rPr>
        <w:t xml:space="preserve">3ème catégorie : les inventions "hors mission", non attribuables, qui sont les inventions qui ont été réalisées en dehors de toute mission </w:t>
      </w:r>
      <w:r w:rsidRPr="000475B0">
        <w:rPr>
          <w:rFonts w:ascii="Gill Sans MT" w:hAnsi="Gill Sans MT"/>
          <w:sz w:val="28"/>
          <w:szCs w:val="28"/>
        </w:rPr>
        <w:lastRenderedPageBreak/>
        <w:t>inventive et en dehors de tout lien avec l’entreprise. Dans ce cas, c’est très simple, l’invention est la pleine propriété du salarié, qui en dispose comme il l’entend.</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Quelle que soit l’invention, elle entre forcément dans l’une de ces trois catégories, et lorsque le salarié fait sa déclaration (obligation légale) à son employeur, il précise dans quelle catégorie son invention se classe.</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A partir de là un dialogue s’engage avec l’employeur qui, le cas échéant, peut contester la classification proposée par le salarié. Mais à ce moment là, on rentre dans un processus de conflit qui sera évoqué plus loin.</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b/>
          <w:bCs/>
          <w:sz w:val="28"/>
          <w:szCs w:val="28"/>
        </w:rPr>
      </w:pPr>
      <w:r w:rsidRPr="000475B0">
        <w:rPr>
          <w:rFonts w:ascii="Gill Sans MT" w:hAnsi="Gill Sans MT"/>
          <w:b/>
          <w:bCs/>
          <w:sz w:val="28"/>
          <w:szCs w:val="28"/>
          <w:u w:val="single"/>
        </w:rPr>
        <w:t>Les devoirs de l’employeur</w:t>
      </w:r>
      <w:r w:rsidRPr="000475B0">
        <w:rPr>
          <w:rFonts w:ascii="Gill Sans MT" w:hAnsi="Gill Sans MT"/>
          <w:b/>
          <w:bCs/>
          <w:sz w:val="28"/>
          <w:szCs w:val="28"/>
        </w:rPr>
        <w:t>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Le premier devoir de l’employeur est déjà de reconnaître que l’invention vient bien du salarié : c’est la reconnaissance de la collectivité vis-à-vis de l’inventeur, c’est un droit moral. Le salarié a un droit patrimonial puisque, si nous sommes dans le cas d’une invention "de mission" (on lui avait demandé de rechercher une solution à un problème), le salarié a droit à une contrepartie financière : "la rémunération supplémentaire", qui est un complément de salaire, une sorte de prime qui lui est versée et il y a là encore une obligation légale : l’entreprise doit la verser. C’est un droit pour le salarié.</w:t>
      </w:r>
    </w:p>
    <w:p w:rsidR="00AC0E32" w:rsidRDefault="00B96851" w:rsidP="00B96851">
      <w:pPr>
        <w:jc w:val="both"/>
        <w:rPr>
          <w:rFonts w:ascii="Gill Sans MT" w:hAnsi="Gill Sans MT"/>
          <w:sz w:val="28"/>
          <w:szCs w:val="28"/>
        </w:rPr>
      </w:pPr>
      <w:r w:rsidRPr="000475B0">
        <w:rPr>
          <w:rFonts w:ascii="Gill Sans MT" w:hAnsi="Gill Sans MT"/>
          <w:sz w:val="28"/>
          <w:szCs w:val="28"/>
        </w:rPr>
        <w:t xml:space="preserve">Cette question de la rémunération supplémentaire est une question "chaude" actuellement. Pendant très longtemps les entreprises ont été extrêmement réticentes à verser ce genre de rémunération supplémentaire aux salariés. Lorsque la législation a été promulguée, en 1978, beaucoup d’entreprises ont pu dire : "je ne verserai jamais rien à mon employé, il est déjà payé pour chercher, je ne vais pas lui verser quelque chose en plus". Il y avait donc une réticence extrêmement forte à l’époque à verser quoi que ce soit. </w:t>
      </w:r>
    </w:p>
    <w:p w:rsidR="001F5E4B" w:rsidRDefault="001F5E4B" w:rsidP="001F5E4B">
      <w:pPr>
        <w:jc w:val="center"/>
        <w:rPr>
          <w:rFonts w:ascii="Gill Sans MT" w:hAnsi="Gill Sans MT"/>
          <w:color w:val="FF0000"/>
          <w:sz w:val="28"/>
          <w:szCs w:val="28"/>
        </w:rPr>
      </w:pPr>
    </w:p>
    <w:p w:rsidR="00B2674C" w:rsidRDefault="00B2674C" w:rsidP="00413907">
      <w:pPr>
        <w:jc w:val="both"/>
        <w:rPr>
          <w:rFonts w:ascii="Gill Sans MT" w:hAnsi="Gill Sans MT"/>
          <w:sz w:val="28"/>
          <w:szCs w:val="28"/>
        </w:rPr>
      </w:pPr>
    </w:p>
    <w:p w:rsidR="009F03A0" w:rsidRDefault="009F03A0" w:rsidP="00B96851">
      <w:pPr>
        <w:jc w:val="both"/>
        <w:rPr>
          <w:rFonts w:ascii="Gill Sans MT" w:hAnsi="Gill Sans MT"/>
          <w:sz w:val="28"/>
          <w:szCs w:val="28"/>
        </w:rPr>
      </w:pPr>
    </w:p>
    <w:p w:rsidR="009F03A0" w:rsidRDefault="009F03A0" w:rsidP="00B96851">
      <w:pPr>
        <w:jc w:val="both"/>
        <w:rPr>
          <w:rFonts w:ascii="Gill Sans MT" w:hAnsi="Gill Sans MT"/>
          <w:sz w:val="28"/>
          <w:szCs w:val="28"/>
        </w:rPr>
      </w:pPr>
    </w:p>
    <w:p w:rsidR="009F03A0" w:rsidRDefault="009F03A0" w:rsidP="00B96851">
      <w:pPr>
        <w:jc w:val="both"/>
        <w:rPr>
          <w:rFonts w:ascii="Gill Sans MT" w:hAnsi="Gill Sans MT"/>
          <w:sz w:val="28"/>
          <w:szCs w:val="28"/>
        </w:rPr>
      </w:pPr>
    </w:p>
    <w:p w:rsidR="009F03A0" w:rsidRDefault="009F03A0" w:rsidP="00B96851">
      <w:pPr>
        <w:jc w:val="both"/>
        <w:rPr>
          <w:rFonts w:ascii="Gill Sans MT" w:hAnsi="Gill Sans MT"/>
          <w:sz w:val="28"/>
          <w:szCs w:val="28"/>
        </w:rPr>
      </w:pPr>
    </w:p>
    <w:p w:rsidR="009F03A0" w:rsidRDefault="009F03A0" w:rsidP="00B96851">
      <w:pPr>
        <w:jc w:val="both"/>
        <w:rPr>
          <w:rFonts w:ascii="Gill Sans MT" w:hAnsi="Gill Sans MT"/>
          <w:sz w:val="28"/>
          <w:szCs w:val="28"/>
        </w:rPr>
      </w:pPr>
    </w:p>
    <w:p w:rsidR="009F03A0" w:rsidRDefault="009F03A0" w:rsidP="00B96851">
      <w:pPr>
        <w:jc w:val="both"/>
        <w:rPr>
          <w:rFonts w:ascii="Gill Sans MT" w:hAnsi="Gill Sans MT"/>
          <w:sz w:val="28"/>
          <w:szCs w:val="28"/>
        </w:rPr>
      </w:pPr>
    </w:p>
    <w:p w:rsidR="009F03A0" w:rsidRDefault="00A60B22" w:rsidP="00B96851">
      <w:pPr>
        <w:jc w:val="both"/>
        <w:rPr>
          <w:rFonts w:ascii="Gill Sans MT" w:hAnsi="Gill Sans MT"/>
          <w:sz w:val="28"/>
          <w:szCs w:val="28"/>
        </w:rPr>
      </w:pPr>
      <w:r>
        <w:rPr>
          <w:rFonts w:ascii="Gill Sans MT" w:hAnsi="Gill Sans MT"/>
          <w:noProof/>
          <w:sz w:val="28"/>
          <w:szCs w:val="28"/>
        </w:rPr>
        <w:object w:dxaOrig="1000" w:dyaOrig="500">
          <v:shape id="_x0000_s1026" type="#_x0000_t75" alt="" style="position:absolute;left:0;text-align:left;margin-left:36pt;margin-top:-81pt;width:349.8pt;height:242.4pt;z-index:-251658240;mso-wrap-edited:f;mso-width-percent:0;mso-height-percent:0;mso-width-percent:0;mso-height-percent:0">
            <v:imagedata r:id="rId70" o:title=""/>
          </v:shape>
          <o:OLEObject Type="Embed" ProgID="PowerPoint.Slide.8" ShapeID="_x0000_s1026" DrawAspect="Content" ObjectID="_1716709577" r:id="rId71"/>
        </w:object>
      </w:r>
    </w:p>
    <w:p w:rsidR="009F03A0" w:rsidRDefault="009F03A0" w:rsidP="00B96851">
      <w:pPr>
        <w:jc w:val="both"/>
        <w:rPr>
          <w:rFonts w:ascii="Gill Sans MT" w:hAnsi="Gill Sans MT"/>
          <w:sz w:val="28"/>
          <w:szCs w:val="28"/>
        </w:rPr>
      </w:pPr>
    </w:p>
    <w:p w:rsidR="009F03A0" w:rsidRDefault="009F03A0" w:rsidP="00B96851">
      <w:pPr>
        <w:jc w:val="both"/>
        <w:rPr>
          <w:rFonts w:ascii="Gill Sans MT" w:hAnsi="Gill Sans MT"/>
          <w:sz w:val="28"/>
          <w:szCs w:val="28"/>
        </w:rPr>
      </w:pPr>
    </w:p>
    <w:p w:rsidR="009F03A0" w:rsidRDefault="009F03A0" w:rsidP="00B96851">
      <w:pPr>
        <w:jc w:val="both"/>
        <w:rPr>
          <w:rFonts w:ascii="Gill Sans MT" w:hAnsi="Gill Sans MT"/>
          <w:sz w:val="28"/>
          <w:szCs w:val="28"/>
        </w:rPr>
      </w:pPr>
    </w:p>
    <w:p w:rsidR="009F03A0" w:rsidRDefault="009F03A0" w:rsidP="00B96851">
      <w:pPr>
        <w:jc w:val="both"/>
        <w:rPr>
          <w:rFonts w:ascii="Gill Sans MT" w:hAnsi="Gill Sans MT"/>
          <w:sz w:val="28"/>
          <w:szCs w:val="28"/>
        </w:rPr>
      </w:pPr>
    </w:p>
    <w:p w:rsidR="009F03A0" w:rsidRDefault="009F03A0" w:rsidP="00B96851">
      <w:pPr>
        <w:jc w:val="both"/>
        <w:rPr>
          <w:rFonts w:ascii="Gill Sans MT" w:hAnsi="Gill Sans MT"/>
          <w:sz w:val="28"/>
          <w:szCs w:val="28"/>
        </w:rPr>
      </w:pPr>
    </w:p>
    <w:p w:rsidR="009F03A0" w:rsidRDefault="009F03A0" w:rsidP="00B96851">
      <w:pPr>
        <w:jc w:val="both"/>
        <w:rPr>
          <w:rFonts w:ascii="Gill Sans MT" w:hAnsi="Gill Sans MT"/>
          <w:sz w:val="28"/>
          <w:szCs w:val="28"/>
        </w:rPr>
      </w:pPr>
    </w:p>
    <w:p w:rsidR="009F03A0" w:rsidRDefault="009F03A0" w:rsidP="00B96851">
      <w:pPr>
        <w:jc w:val="both"/>
        <w:rPr>
          <w:rFonts w:ascii="Gill Sans MT" w:hAnsi="Gill Sans MT"/>
          <w:sz w:val="28"/>
          <w:szCs w:val="28"/>
        </w:rPr>
      </w:pPr>
    </w:p>
    <w:p w:rsidR="009F03A0" w:rsidRDefault="009F03A0" w:rsidP="00B96851">
      <w:pPr>
        <w:jc w:val="both"/>
        <w:rPr>
          <w:rFonts w:ascii="Gill Sans MT" w:hAnsi="Gill Sans MT"/>
          <w:sz w:val="28"/>
          <w:szCs w:val="28"/>
        </w:rPr>
      </w:pPr>
    </w:p>
    <w:p w:rsidR="009F03A0" w:rsidRDefault="009F03A0" w:rsidP="00B96851">
      <w:pPr>
        <w:jc w:val="both"/>
        <w:rPr>
          <w:rFonts w:ascii="Gill Sans MT" w:hAnsi="Gill Sans MT"/>
          <w:sz w:val="28"/>
          <w:szCs w:val="28"/>
        </w:rPr>
      </w:pPr>
    </w:p>
    <w:p w:rsidR="00CD0F9C" w:rsidRDefault="00CD0F9C"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Cela étant, il y va quand même de l’intérêt bien compris de l’entreprise de récompenser son salarié qui, s’il estime avoir reçu une récompense intéressante, sera d’autant plus créatif par la suite.</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Cette question est particulièrement importante en ce moment car la majorité des inventions sont des inventions de mission : de plus en plus, ce sont des inventions pour lesquelles les salariés ont été missionnés. On a, ces dernières années, pu voir des décisions de justice qui sont venues augmenter très significativement le montant des rémunérations supplémentaires qui auront pu être perçues par un salarié. Point de départ de cette tendance, l’affaire Roussel-Uclaf où un salarié avait inventé une nouvelle formule chimique permettant de soigner les affections de la prostate. Avant cette invention, il n’y avait pas de possibilité de soigner par voie médicamenteuse ce type d’affection ; il n’y avait que l’intervention chirurgicale lourde, et cet inventeur a permis de fournir une alternative à ces interventions chirurgicales.</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Invention considérable qui va engendrer un chiffre d’affaire important pour l’entreprise. Il s’ensuivit un conflit entre l’entreprise et le salarié à propos de la rémunération complémentaire à laquelle il a droit : à l’époque l’entreprise lui proposait 150 000 FF, le salarié demandait 5 millions de francs.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Le conflit est allé jusqu’à la Cour d’Appel de Paris, puis à la Cour de Cassation, et c’est le salarié qui a eu gain de cause, puisqu’on lui a octroyé 4 millions de francs.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Cette affaire a soulevé un grand émoi dans le monde de la propriété industrielle, et au-delà, dans le monde des entreprises, parce que beaucoup se sont </w:t>
      </w:r>
      <w:proofErr w:type="gramStart"/>
      <w:r w:rsidRPr="000475B0">
        <w:rPr>
          <w:rFonts w:ascii="Gill Sans MT" w:hAnsi="Gill Sans MT"/>
          <w:sz w:val="28"/>
          <w:szCs w:val="28"/>
        </w:rPr>
        <w:t>dits</w:t>
      </w:r>
      <w:proofErr w:type="gramEnd"/>
      <w:r w:rsidRPr="000475B0">
        <w:rPr>
          <w:rFonts w:ascii="Gill Sans MT" w:hAnsi="Gill Sans MT"/>
          <w:sz w:val="28"/>
          <w:szCs w:val="28"/>
        </w:rPr>
        <w:t xml:space="preserve"> que l’on avait franchi un seuil, et désormais les salariés peuvent prétendre à beaucoup plus que ce qui leur était versé dans le passé. Ceci n’est pas faux, mais ce n’est pas exact non plus, parce que nous étions en présence d’une invention "considérable" ; sur mille brevets déposés, il y en a peut-être un de ce niveau.</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lastRenderedPageBreak/>
        <w:t>Lors d’une mission hors d’une mission attribuable, il y a également une contrepartie, qui s’appelle le "juste prix" de l’invention. Le mécanisme est cette fois-ci différent, car il ne s’agit pas d’un complément de salaire, mais d’un transfert de propriété : l’invention a été transférée du patrimoine du salarié vers celui de l’entreprise, celle-ci doit payer pour l’invention qu’elle a acquise.</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Il est parfois très difficile de fixer ce juste prix sous la forme d’une somme globale et définitive puisque l’on est à un moment extrêmement précoce par rapport à la réalisation de l’invention, on ne sait pas très bien ce qu’elle vaut. Alors souvent on a recours à des systèmes de pourcentages qui sont indexés par rapport aux bénéfices réalisés par l’entreprise grâce à l’invention (4% par exemple).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Ces questions peuvent évidemment faire l’objet de litiges ; ces litiges peuvent être tranchés de manière classique par le tribunal de grande instance, mais lorsque le législateur a rédigé cette loi, il a créé, pour des cas difficiles, délicats, une "Commission Nationale des Inventions de Salariés", une structure arbitrale qui siège auprès de l’INPI. Cette commission existe depuis 1980 ; elle a été saisie plus de 300 fois depuis qu’elle existe ; elle est présidée par un magistrat de la Cour de Cassation, assisté de 2 assesseurs, l’un représentant les salariés, l’autre les employeurs, et cette commission peut être saisie lorsqu’en cas de conflit, on cherche à privilégier le dialogue et une solution amiable entre les deux parties.</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La commission va donc apporter son expertise à ce type de litige. La procédure est rapide comparée aux délais de traitement des affaires judiciaires (moins de six mois au lieu de plusieurs années). C’est une procédure qui est gratuite, donc il n’est pas nécessaire pour un salarié qui voudrait la saisir d’utiliser les services d’un avocat ; il peut se défendre tout seul ; cette procédure est confidentielle ; la commission siège à huis clos, les décisions qu’elle rend ne sont pas rendues publiques, tout cela dans le souci de favoriser les accords entre salariés et employeurs.</w:t>
      </w:r>
    </w:p>
    <w:p w:rsidR="002F1959" w:rsidRPr="00413907" w:rsidRDefault="002F1959" w:rsidP="00413907">
      <w:pPr>
        <w:jc w:val="both"/>
        <w:rPr>
          <w:rFonts w:ascii="Gill Sans MT" w:hAnsi="Gill Sans MT"/>
          <w:sz w:val="28"/>
          <w:szCs w:val="28"/>
        </w:rPr>
      </w:pPr>
    </w:p>
    <w:p w:rsidR="002F1959" w:rsidRDefault="002F1959" w:rsidP="002F1959">
      <w:pPr>
        <w:jc w:val="both"/>
        <w:rPr>
          <w:rFonts w:ascii="Gill Sans MT" w:hAnsi="Gill Sans MT"/>
          <w:sz w:val="28"/>
          <w:szCs w:val="28"/>
        </w:rPr>
      </w:pPr>
    </w:p>
    <w:p w:rsidR="002F1959" w:rsidRDefault="002F1959" w:rsidP="002F1959">
      <w:pPr>
        <w:jc w:val="both"/>
        <w:rPr>
          <w:rFonts w:ascii="Gill Sans MT" w:hAnsi="Gill Sans MT"/>
          <w:sz w:val="28"/>
          <w:szCs w:val="28"/>
        </w:rPr>
      </w:pPr>
    </w:p>
    <w:p w:rsidR="002F1959" w:rsidRDefault="002F1959" w:rsidP="002F1959">
      <w:pPr>
        <w:jc w:val="both"/>
        <w:rPr>
          <w:rFonts w:ascii="Gill Sans MT" w:hAnsi="Gill Sans MT"/>
          <w:sz w:val="28"/>
          <w:szCs w:val="28"/>
        </w:rPr>
      </w:pPr>
    </w:p>
    <w:p w:rsidR="002F1959" w:rsidRDefault="002F1959" w:rsidP="002F1959">
      <w:pPr>
        <w:jc w:val="both"/>
        <w:rPr>
          <w:rFonts w:ascii="Gill Sans MT" w:hAnsi="Gill Sans MT"/>
          <w:sz w:val="28"/>
          <w:szCs w:val="28"/>
        </w:rPr>
      </w:pPr>
    </w:p>
    <w:p w:rsidR="002F1959" w:rsidRDefault="002F1959" w:rsidP="002F1959">
      <w:pPr>
        <w:jc w:val="both"/>
        <w:rPr>
          <w:rFonts w:ascii="Gill Sans MT" w:hAnsi="Gill Sans MT"/>
          <w:sz w:val="28"/>
          <w:szCs w:val="28"/>
        </w:rPr>
      </w:pPr>
    </w:p>
    <w:p w:rsidR="002F1959" w:rsidRDefault="002F1959" w:rsidP="002F1959">
      <w:pPr>
        <w:jc w:val="both"/>
        <w:rPr>
          <w:rFonts w:ascii="Gill Sans MT" w:hAnsi="Gill Sans MT"/>
          <w:sz w:val="28"/>
          <w:szCs w:val="28"/>
        </w:rPr>
      </w:pPr>
    </w:p>
    <w:p w:rsidR="002F1959" w:rsidRDefault="0033598E" w:rsidP="002F1959">
      <w:pPr>
        <w:jc w:val="both"/>
        <w:rPr>
          <w:rFonts w:ascii="Gill Sans MT" w:hAnsi="Gill Sans MT"/>
          <w:sz w:val="28"/>
          <w:szCs w:val="28"/>
        </w:rPr>
      </w:pPr>
      <w:r>
        <w:rPr>
          <w:noProof/>
        </w:rPr>
        <w:drawing>
          <wp:anchor distT="0" distB="0" distL="114300" distR="114300" simplePos="0" relativeHeight="251659264" behindDoc="1" locked="0" layoutInCell="1" allowOverlap="1">
            <wp:simplePos x="0" y="0"/>
            <wp:positionH relativeFrom="column">
              <wp:posOffset>478790</wp:posOffset>
            </wp:positionH>
            <wp:positionV relativeFrom="paragraph">
              <wp:posOffset>-914400</wp:posOffset>
            </wp:positionV>
            <wp:extent cx="4442460" cy="3078480"/>
            <wp:effectExtent l="0" t="0" r="0" b="0"/>
            <wp:wrapNone/>
            <wp:docPr id="7"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4442460" cy="3078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1959" w:rsidRDefault="002F1959" w:rsidP="002F1959">
      <w:pPr>
        <w:jc w:val="both"/>
        <w:rPr>
          <w:rFonts w:ascii="Gill Sans MT" w:hAnsi="Gill Sans MT"/>
          <w:sz w:val="28"/>
          <w:szCs w:val="28"/>
        </w:rPr>
      </w:pPr>
    </w:p>
    <w:p w:rsidR="002F1959" w:rsidRDefault="002F1959" w:rsidP="002F1959">
      <w:pPr>
        <w:jc w:val="both"/>
        <w:rPr>
          <w:rFonts w:ascii="Gill Sans MT" w:hAnsi="Gill Sans MT"/>
          <w:sz w:val="28"/>
          <w:szCs w:val="28"/>
        </w:rPr>
      </w:pPr>
    </w:p>
    <w:p w:rsidR="002F1959" w:rsidRDefault="002F1959" w:rsidP="002F1959">
      <w:pPr>
        <w:jc w:val="both"/>
        <w:rPr>
          <w:rFonts w:ascii="Gill Sans MT" w:hAnsi="Gill Sans MT"/>
          <w:sz w:val="28"/>
          <w:szCs w:val="28"/>
        </w:rPr>
      </w:pPr>
    </w:p>
    <w:p w:rsidR="002F1959" w:rsidRDefault="002F1959" w:rsidP="002F1959">
      <w:pPr>
        <w:jc w:val="both"/>
        <w:rPr>
          <w:rFonts w:ascii="Gill Sans MT" w:hAnsi="Gill Sans MT"/>
          <w:sz w:val="28"/>
          <w:szCs w:val="28"/>
        </w:rPr>
      </w:pPr>
    </w:p>
    <w:p w:rsidR="002F1959" w:rsidRDefault="002F1959" w:rsidP="002F1959">
      <w:pPr>
        <w:jc w:val="both"/>
        <w:rPr>
          <w:rFonts w:ascii="Gill Sans MT" w:hAnsi="Gill Sans MT"/>
          <w:sz w:val="28"/>
          <w:szCs w:val="28"/>
        </w:rPr>
      </w:pPr>
    </w:p>
    <w:p w:rsidR="002F1959" w:rsidRDefault="002F1959" w:rsidP="002F1959">
      <w:pPr>
        <w:jc w:val="both"/>
        <w:rPr>
          <w:rFonts w:ascii="Gill Sans MT" w:hAnsi="Gill Sans MT"/>
          <w:sz w:val="28"/>
          <w:szCs w:val="28"/>
        </w:rPr>
      </w:pPr>
    </w:p>
    <w:p w:rsidR="002F1959" w:rsidRDefault="002F1959" w:rsidP="002F1959">
      <w:pPr>
        <w:jc w:val="both"/>
        <w:rPr>
          <w:rFonts w:ascii="Gill Sans MT" w:hAnsi="Gill Sans MT"/>
          <w:sz w:val="28"/>
          <w:szCs w:val="28"/>
        </w:rPr>
      </w:pPr>
    </w:p>
    <w:p w:rsidR="002F1959" w:rsidRDefault="002F1959" w:rsidP="002F1959">
      <w:pPr>
        <w:jc w:val="both"/>
        <w:rPr>
          <w:rFonts w:ascii="Gill Sans MT" w:hAnsi="Gill Sans MT"/>
          <w:sz w:val="28"/>
          <w:szCs w:val="28"/>
        </w:rPr>
      </w:pPr>
    </w:p>
    <w:p w:rsidR="002F1959" w:rsidRDefault="002F1959" w:rsidP="002F1959">
      <w:pPr>
        <w:jc w:val="both"/>
        <w:rPr>
          <w:rFonts w:ascii="Gill Sans MT" w:hAnsi="Gill Sans MT"/>
          <w:sz w:val="28"/>
          <w:szCs w:val="28"/>
        </w:rPr>
      </w:pPr>
    </w:p>
    <w:p w:rsidR="00F43E47" w:rsidRDefault="00F43E47" w:rsidP="002F1959">
      <w:pPr>
        <w:jc w:val="both"/>
        <w:rPr>
          <w:rFonts w:ascii="Gill Sans MT" w:hAnsi="Gill Sans MT"/>
          <w:sz w:val="28"/>
          <w:szCs w:val="28"/>
        </w:rPr>
      </w:pPr>
    </w:p>
    <w:p w:rsidR="00B96851" w:rsidRPr="000475B0" w:rsidRDefault="00B96851" w:rsidP="002F1959">
      <w:pPr>
        <w:jc w:val="both"/>
        <w:rPr>
          <w:rFonts w:ascii="Gill Sans MT" w:hAnsi="Gill Sans MT"/>
          <w:sz w:val="28"/>
          <w:szCs w:val="28"/>
        </w:rPr>
      </w:pPr>
      <w:r w:rsidRPr="000475B0">
        <w:rPr>
          <w:rFonts w:ascii="Gill Sans MT" w:hAnsi="Gill Sans MT"/>
          <w:sz w:val="28"/>
          <w:szCs w:val="28"/>
        </w:rPr>
        <w:t>Cette commission est saisie entre 12 et 15 fois par an, avec un pic en 2002/ 2003, à mettre en relation avec l’affaire Roussel-Uclaf évoquée tout à l’heure. Beaucoup de gens se sont rendus compte à cette époque qu’ils avaient des droits, ce qui a entraîné un rebond du contentieux. En 2004, 16 dossiers ont été enregistrés.</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Dans 48 % des cas, les parties sont d’accord sur le classement, mais divergent sur le montant de la rémunération supplémentaire du salaire ; dans 45 % des cas, on diverge sur le classement de l’invention ; dans 7 % des cas, on diverge sur le montant du juste prix.</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A noter que si dans près de 50% des cas il y a litige sur le classement, le différend est réglé à 85 % à l’avantage de l’employeur : il s’agissait bien d’inventions de mission qui appartiennent donc à l’employeur.</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Pour conclure, le plus important pour les entreprises, c’est de se préparer car trop souvent la loi est mal connue et, même si elle est connue, aucun système n’est mis en place, ce qui est source de conflit car, les salariés n’ayant aucun système propre à l’entreprise, n’ont aucun point de repère et peuvent parfois émettre des prétentions qui sont déraisonnables.</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Il y a 10 ans, on voyait arriver un litige (un salarié qui réclamait 7000, 10000 euros, et l’entreprise en proposait 1000 ou 2000). Aujourd’hui on voit des entreprises prêtes à verser 15000 à 20000 euros ; mais celui-ci maintenant réclame des contreparties qui s’expriment en millions d’euros. Je n’ai plus d’affaires en dessous de 1 million d’euros. Le différentiel a changé de nature et il est d’autant plus difficile de parvenir à un accord entre les parties.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D’où l’importance de mettre en place des systèmes en interne pour éviter d’avoir à entrer dans ce type de conflit.</w:t>
      </w:r>
    </w:p>
    <w:p w:rsidR="00B96851" w:rsidRPr="000475B0" w:rsidRDefault="00F43E47" w:rsidP="00B96851">
      <w:pPr>
        <w:jc w:val="both"/>
        <w:rPr>
          <w:rFonts w:ascii="Gill Sans MT" w:hAnsi="Gill Sans MT"/>
          <w:sz w:val="28"/>
          <w:szCs w:val="28"/>
        </w:rPr>
      </w:pPr>
      <w:r>
        <w:rPr>
          <w:rFonts w:ascii="Gill Sans MT" w:hAnsi="Gill Sans MT"/>
          <w:sz w:val="28"/>
          <w:szCs w:val="28"/>
        </w:rPr>
        <w:br w:type="page"/>
      </w:r>
    </w:p>
    <w:p w:rsidR="00B96851" w:rsidRPr="000475B0" w:rsidRDefault="00B96851" w:rsidP="00B96851">
      <w:pPr>
        <w:rPr>
          <w:rFonts w:ascii="Gill Sans MT" w:hAnsi="Gill Sans MT"/>
          <w:b/>
          <w:bCs/>
          <w:sz w:val="28"/>
          <w:szCs w:val="28"/>
        </w:rPr>
      </w:pPr>
      <w:r w:rsidRPr="000475B0">
        <w:rPr>
          <w:rFonts w:ascii="Gill Sans MT" w:hAnsi="Gill Sans MT"/>
          <w:b/>
          <w:bCs/>
          <w:sz w:val="28"/>
          <w:szCs w:val="28"/>
        </w:rPr>
        <w:lastRenderedPageBreak/>
        <w:t xml:space="preserve">Yann de </w:t>
      </w:r>
      <w:proofErr w:type="spellStart"/>
      <w:r w:rsidRPr="000475B0">
        <w:rPr>
          <w:rFonts w:ascii="Gill Sans MT" w:hAnsi="Gill Sans MT"/>
          <w:b/>
          <w:bCs/>
          <w:sz w:val="28"/>
          <w:szCs w:val="28"/>
        </w:rPr>
        <w:t>Kermadec</w:t>
      </w:r>
      <w:proofErr w:type="spellEnd"/>
      <w:r w:rsidRPr="000475B0">
        <w:rPr>
          <w:rFonts w:ascii="Gill Sans MT" w:hAnsi="Gill Sans MT"/>
          <w:b/>
          <w:bCs/>
          <w:sz w:val="28"/>
          <w:szCs w:val="28"/>
        </w:rPr>
        <w:t xml:space="preserve">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Sur les "bonnes pratiques" qui peuvent nous aider à démystifier le sujet et faire en sorte qu’une bonne coopération s’instaure entre les responsables de l’entreprise et les créateurs de l’entr</w:t>
      </w:r>
      <w:r w:rsidR="00AC0E32" w:rsidRPr="000475B0">
        <w:rPr>
          <w:rFonts w:ascii="Gill Sans MT" w:hAnsi="Gill Sans MT"/>
          <w:sz w:val="28"/>
          <w:szCs w:val="28"/>
        </w:rPr>
        <w:t>eprise, voici quelques exemples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b/>
          <w:bCs/>
          <w:sz w:val="28"/>
          <w:szCs w:val="28"/>
        </w:rPr>
      </w:pPr>
      <w:r w:rsidRPr="000475B0">
        <w:rPr>
          <w:rFonts w:ascii="Gill Sans MT" w:hAnsi="Gill Sans MT"/>
          <w:b/>
          <w:bCs/>
          <w:sz w:val="28"/>
          <w:szCs w:val="28"/>
        </w:rPr>
        <w:t>PSA</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Le cas d’invention hors mission attribuable est très rare. Ces trois dernières années, il y a eu </w:t>
      </w:r>
      <w:r w:rsidRPr="000475B0">
        <w:rPr>
          <w:rFonts w:ascii="Gill Sans MT" w:hAnsi="Gill Sans MT"/>
          <w:b/>
          <w:bCs/>
          <w:sz w:val="28"/>
          <w:szCs w:val="28"/>
        </w:rPr>
        <w:t>un cas</w:t>
      </w:r>
      <w:r w:rsidRPr="000475B0">
        <w:rPr>
          <w:rFonts w:ascii="Gill Sans MT" w:hAnsi="Gill Sans MT"/>
          <w:sz w:val="28"/>
          <w:szCs w:val="28"/>
        </w:rPr>
        <w:t>, je crois.</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Il faut savoir que les 15 litiges par an que l’on observe sur le plan national sont à mettre en rapport avec 15000 dépôts de brevets déposés par les entreprises chaque année. C’est donc une infime proportion.</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PSA, pour l’instant, sent une pression qui monte de proposition d’invention hors mission, mais cela reste encore très rare.</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Pour les personnes qui ont une mission inventive, il leur est attribué 500 euros pour le dépôt d’un brevet en France, 1000 euros s’il est étendu à l’étranger, et s’il y a une application dans un modèle PSA ou un autre modèle, une nouvelle prime de 2000 euros est versée.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Chaque année, il est organisé un palmarès de l’innovation, qui réunit tous les inventeurs, avec un système de sélection progressif. C’est une très belle fête qui montre bien, qu’au-delà des questions financières, la reconnaissance de la qualité d’inventeur est absolument essentielle dans les entreprises.</w:t>
      </w:r>
    </w:p>
    <w:p w:rsidR="00B96851" w:rsidRPr="000475B0" w:rsidRDefault="00B96851" w:rsidP="00B96851">
      <w:pPr>
        <w:jc w:val="both"/>
        <w:rPr>
          <w:rFonts w:ascii="Gill Sans MT" w:hAnsi="Gill Sans MT"/>
          <w:sz w:val="28"/>
          <w:szCs w:val="28"/>
        </w:rPr>
      </w:pPr>
    </w:p>
    <w:p w:rsidR="00B96851" w:rsidRDefault="00B96851" w:rsidP="0089408B">
      <w:pPr>
        <w:jc w:val="both"/>
        <w:rPr>
          <w:rFonts w:ascii="Gill Sans MT" w:hAnsi="Gill Sans MT"/>
          <w:sz w:val="28"/>
          <w:szCs w:val="28"/>
        </w:rPr>
      </w:pPr>
      <w:r w:rsidRPr="000475B0">
        <w:rPr>
          <w:rFonts w:ascii="Gill Sans MT" w:hAnsi="Gill Sans MT"/>
          <w:sz w:val="28"/>
          <w:szCs w:val="28"/>
        </w:rPr>
        <w:t>PSA développe par ailleurs une certaine ouverture aux innovateurs indépendants ;</w:t>
      </w:r>
      <w:r w:rsidR="0089408B">
        <w:rPr>
          <w:rFonts w:ascii="Gill Sans MT" w:hAnsi="Gill Sans MT"/>
          <w:sz w:val="28"/>
          <w:szCs w:val="28"/>
        </w:rPr>
        <w:t xml:space="preserve"> </w:t>
      </w:r>
      <w:r w:rsidRPr="000475B0">
        <w:rPr>
          <w:rFonts w:ascii="Gill Sans MT" w:hAnsi="Gill Sans MT"/>
          <w:sz w:val="28"/>
          <w:szCs w:val="28"/>
        </w:rPr>
        <w:t>elle reçoit environ 1000 propositions d’inventeurs extérieurs par an. Là-dessus PSA refuse de discuter, tant que l’inventeur n’a pas déposé son brevet. La raison est simple : tant que le brevet n’est pas déposé, on ne sait pas de quoi vous êtes potentiellement propriétaire, donc on discute de tout et de rien, et l’on ne sait pas à la fin qui est propriétaire de quoi. Du coup les 1000 inventeurs se réduisent à une centaine ayant effectivement déposé un brevet. Sur les 100 brevets examinés, 90 sont analysés rapidement et "classés sans suite", et une dizaine sont examinés par des experts internes et seulement 1 brevet en moyenne aboutit à une mise en œuvre concrète. Récemment un système de détecteur de bande blanche a été adopté pour la C3 …</w:t>
      </w:r>
    </w:p>
    <w:p w:rsidR="00EE3620" w:rsidRPr="000475B0" w:rsidRDefault="00EE3620" w:rsidP="0089408B">
      <w:pPr>
        <w:jc w:val="both"/>
        <w:rPr>
          <w:rFonts w:ascii="Gill Sans MT" w:hAnsi="Gill Sans MT"/>
          <w:sz w:val="28"/>
          <w:szCs w:val="28"/>
        </w:rPr>
      </w:pPr>
    </w:p>
    <w:p w:rsidR="00B96851" w:rsidRPr="000475B0" w:rsidRDefault="0033598E" w:rsidP="002F1959">
      <w:pPr>
        <w:jc w:val="both"/>
        <w:rPr>
          <w:rFonts w:ascii="Gill Sans MT" w:hAnsi="Gill Sans MT"/>
          <w:sz w:val="28"/>
          <w:szCs w:val="28"/>
        </w:rPr>
      </w:pPr>
      <w:r>
        <w:rPr>
          <w:noProof/>
        </w:rPr>
        <w:drawing>
          <wp:anchor distT="0" distB="0" distL="114300" distR="114300" simplePos="0" relativeHeight="251660288" behindDoc="1" locked="0" layoutInCell="1" allowOverlap="1">
            <wp:simplePos x="0" y="0"/>
            <wp:positionH relativeFrom="column">
              <wp:posOffset>478790</wp:posOffset>
            </wp:positionH>
            <wp:positionV relativeFrom="paragraph">
              <wp:posOffset>-678180</wp:posOffset>
            </wp:positionV>
            <wp:extent cx="4442460" cy="3078480"/>
            <wp:effectExtent l="0" t="0" r="0" b="0"/>
            <wp:wrapNone/>
            <wp:docPr id="6"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4442460" cy="3078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1959" w:rsidRDefault="002F1959" w:rsidP="00B96851">
      <w:pPr>
        <w:jc w:val="both"/>
        <w:rPr>
          <w:rFonts w:ascii="Gill Sans MT" w:hAnsi="Gill Sans MT"/>
          <w:sz w:val="28"/>
          <w:szCs w:val="28"/>
        </w:rPr>
      </w:pPr>
    </w:p>
    <w:p w:rsidR="002F1959" w:rsidRPr="00413907" w:rsidRDefault="002F1959" w:rsidP="00413907">
      <w:pPr>
        <w:jc w:val="both"/>
        <w:rPr>
          <w:rFonts w:ascii="Gill Sans MT" w:hAnsi="Gill Sans MT"/>
          <w:sz w:val="28"/>
          <w:szCs w:val="28"/>
        </w:rPr>
      </w:pPr>
    </w:p>
    <w:p w:rsidR="002F1959" w:rsidRDefault="002F1959" w:rsidP="00B96851">
      <w:pPr>
        <w:jc w:val="both"/>
        <w:rPr>
          <w:rFonts w:ascii="Gill Sans MT" w:hAnsi="Gill Sans MT"/>
          <w:sz w:val="28"/>
          <w:szCs w:val="28"/>
        </w:rPr>
      </w:pPr>
    </w:p>
    <w:p w:rsidR="002F1959" w:rsidRDefault="002F1959" w:rsidP="00B96851">
      <w:pPr>
        <w:jc w:val="both"/>
        <w:rPr>
          <w:rFonts w:ascii="Gill Sans MT" w:hAnsi="Gill Sans MT"/>
          <w:sz w:val="28"/>
          <w:szCs w:val="28"/>
        </w:rPr>
      </w:pPr>
    </w:p>
    <w:p w:rsidR="002F1959" w:rsidRDefault="002F1959" w:rsidP="00B96851">
      <w:pPr>
        <w:jc w:val="both"/>
        <w:rPr>
          <w:rFonts w:ascii="Gill Sans MT" w:hAnsi="Gill Sans MT"/>
          <w:sz w:val="28"/>
          <w:szCs w:val="28"/>
        </w:rPr>
      </w:pPr>
    </w:p>
    <w:p w:rsidR="002F1959" w:rsidRDefault="002F1959" w:rsidP="00B96851">
      <w:pPr>
        <w:jc w:val="both"/>
        <w:rPr>
          <w:rFonts w:ascii="Gill Sans MT" w:hAnsi="Gill Sans MT"/>
          <w:sz w:val="28"/>
          <w:szCs w:val="28"/>
        </w:rPr>
      </w:pPr>
    </w:p>
    <w:p w:rsidR="002F1959" w:rsidRDefault="002F1959" w:rsidP="00B96851">
      <w:pPr>
        <w:jc w:val="both"/>
        <w:rPr>
          <w:rFonts w:ascii="Gill Sans MT" w:hAnsi="Gill Sans MT"/>
          <w:sz w:val="28"/>
          <w:szCs w:val="28"/>
        </w:rPr>
      </w:pPr>
    </w:p>
    <w:p w:rsidR="002F1959" w:rsidRDefault="002F1959" w:rsidP="00B96851">
      <w:pPr>
        <w:jc w:val="both"/>
        <w:rPr>
          <w:rFonts w:ascii="Gill Sans MT" w:hAnsi="Gill Sans MT"/>
          <w:sz w:val="28"/>
          <w:szCs w:val="28"/>
        </w:rPr>
      </w:pPr>
    </w:p>
    <w:p w:rsidR="002F1959" w:rsidRDefault="002F1959" w:rsidP="00B96851">
      <w:pPr>
        <w:jc w:val="both"/>
        <w:rPr>
          <w:rFonts w:ascii="Gill Sans MT" w:hAnsi="Gill Sans MT"/>
          <w:sz w:val="28"/>
          <w:szCs w:val="28"/>
        </w:rPr>
      </w:pPr>
    </w:p>
    <w:p w:rsidR="002F1959" w:rsidRDefault="002F1959" w:rsidP="00B96851">
      <w:pPr>
        <w:jc w:val="both"/>
        <w:rPr>
          <w:rFonts w:ascii="Gill Sans MT" w:hAnsi="Gill Sans MT"/>
          <w:sz w:val="28"/>
          <w:szCs w:val="28"/>
        </w:rPr>
      </w:pPr>
    </w:p>
    <w:p w:rsidR="002F1959" w:rsidRDefault="002F1959" w:rsidP="00B96851">
      <w:pPr>
        <w:jc w:val="both"/>
        <w:rPr>
          <w:rFonts w:ascii="Gill Sans MT" w:hAnsi="Gill Sans MT"/>
          <w:sz w:val="28"/>
          <w:szCs w:val="28"/>
        </w:rPr>
      </w:pPr>
    </w:p>
    <w:p w:rsidR="002F1959" w:rsidRDefault="0033598E" w:rsidP="00B96851">
      <w:pPr>
        <w:jc w:val="both"/>
        <w:rPr>
          <w:rFonts w:ascii="Gill Sans MT" w:hAnsi="Gill Sans MT"/>
          <w:sz w:val="28"/>
          <w:szCs w:val="28"/>
        </w:rPr>
      </w:pPr>
      <w:r>
        <w:rPr>
          <w:noProof/>
        </w:rPr>
        <w:drawing>
          <wp:anchor distT="0" distB="0" distL="114300" distR="114300" simplePos="0" relativeHeight="251661312" behindDoc="1" locked="0" layoutInCell="1" allowOverlap="1">
            <wp:simplePos x="0" y="0"/>
            <wp:positionH relativeFrom="column">
              <wp:align>center</wp:align>
            </wp:positionH>
            <wp:positionV relativeFrom="paragraph">
              <wp:posOffset>385445</wp:posOffset>
            </wp:positionV>
            <wp:extent cx="4442460" cy="3078480"/>
            <wp:effectExtent l="0" t="0" r="0" b="0"/>
            <wp:wrapNone/>
            <wp:docPr id="5"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4442460" cy="3078480"/>
                    </a:xfrm>
                    <a:prstGeom prst="rect">
                      <a:avLst/>
                    </a:prstGeom>
                    <a:noFill/>
                    <a:ln>
                      <a:noFill/>
                    </a:ln>
                  </pic:spPr>
                </pic:pic>
              </a:graphicData>
            </a:graphic>
            <wp14:sizeRelH relativeFrom="page">
              <wp14:pctWidth>0</wp14:pctWidth>
            </wp14:sizeRelH>
            <wp14:sizeRelV relativeFrom="page">
              <wp14:pctHeight>0</wp14:pctHeight>
            </wp14:sizeRelV>
          </wp:anchor>
        </w:drawing>
      </w:r>
      <w:r w:rsidR="00B96851" w:rsidRPr="000475B0">
        <w:rPr>
          <w:rFonts w:ascii="Gill Sans MT" w:hAnsi="Gill Sans MT"/>
          <w:sz w:val="28"/>
          <w:szCs w:val="28"/>
        </w:rPr>
        <w:t>Les proportions sont impressionnantes : 1000 propositions, 100 demandes de brevets, 10 étudiées par des experts, une mise en application …</w:t>
      </w:r>
    </w:p>
    <w:p w:rsidR="00B96851" w:rsidRPr="000475B0" w:rsidRDefault="00B96851" w:rsidP="00B96851">
      <w:pPr>
        <w:jc w:val="both"/>
        <w:rPr>
          <w:rFonts w:ascii="Gill Sans MT" w:hAnsi="Gill Sans MT"/>
          <w:sz w:val="28"/>
          <w:szCs w:val="28"/>
        </w:rPr>
      </w:pPr>
    </w:p>
    <w:p w:rsidR="002F1959" w:rsidRPr="00413907" w:rsidRDefault="002F1959" w:rsidP="00413907">
      <w:pPr>
        <w:jc w:val="both"/>
        <w:rPr>
          <w:rFonts w:ascii="Gill Sans MT" w:hAnsi="Gill Sans MT"/>
          <w:b/>
          <w:bCs/>
          <w:sz w:val="28"/>
          <w:szCs w:val="28"/>
        </w:rPr>
      </w:pPr>
    </w:p>
    <w:p w:rsidR="002F1959" w:rsidRDefault="002F1959" w:rsidP="002F1959">
      <w:pPr>
        <w:jc w:val="both"/>
        <w:rPr>
          <w:rFonts w:ascii="Gill Sans MT" w:hAnsi="Gill Sans MT"/>
          <w:b/>
          <w:bCs/>
          <w:sz w:val="28"/>
          <w:szCs w:val="28"/>
        </w:rPr>
      </w:pPr>
    </w:p>
    <w:p w:rsidR="002F1959" w:rsidRDefault="002F1959" w:rsidP="002F1959">
      <w:pPr>
        <w:jc w:val="both"/>
        <w:rPr>
          <w:rFonts w:ascii="Gill Sans MT" w:hAnsi="Gill Sans MT"/>
          <w:b/>
          <w:bCs/>
          <w:sz w:val="28"/>
          <w:szCs w:val="28"/>
        </w:rPr>
      </w:pPr>
    </w:p>
    <w:p w:rsidR="002F1959" w:rsidRDefault="002F1959" w:rsidP="002F1959">
      <w:pPr>
        <w:jc w:val="both"/>
        <w:rPr>
          <w:rFonts w:ascii="Gill Sans MT" w:hAnsi="Gill Sans MT"/>
          <w:b/>
          <w:bCs/>
          <w:sz w:val="28"/>
          <w:szCs w:val="28"/>
        </w:rPr>
      </w:pPr>
    </w:p>
    <w:p w:rsidR="002F1959" w:rsidRDefault="002F1959" w:rsidP="002F1959">
      <w:pPr>
        <w:jc w:val="both"/>
        <w:rPr>
          <w:rFonts w:ascii="Gill Sans MT" w:hAnsi="Gill Sans MT"/>
          <w:b/>
          <w:bCs/>
          <w:sz w:val="28"/>
          <w:szCs w:val="28"/>
        </w:rPr>
      </w:pPr>
    </w:p>
    <w:p w:rsidR="002F1959" w:rsidRDefault="002F1959" w:rsidP="002F1959">
      <w:pPr>
        <w:jc w:val="both"/>
        <w:rPr>
          <w:rFonts w:ascii="Gill Sans MT" w:hAnsi="Gill Sans MT"/>
          <w:b/>
          <w:bCs/>
          <w:sz w:val="28"/>
          <w:szCs w:val="28"/>
        </w:rPr>
      </w:pPr>
    </w:p>
    <w:p w:rsidR="002F1959" w:rsidRDefault="002F1959" w:rsidP="002F1959">
      <w:pPr>
        <w:jc w:val="both"/>
        <w:rPr>
          <w:rFonts w:ascii="Gill Sans MT" w:hAnsi="Gill Sans MT"/>
          <w:b/>
          <w:bCs/>
          <w:sz w:val="28"/>
          <w:szCs w:val="28"/>
        </w:rPr>
      </w:pPr>
    </w:p>
    <w:p w:rsidR="002F1959" w:rsidRDefault="002F1959" w:rsidP="002F1959">
      <w:pPr>
        <w:jc w:val="both"/>
        <w:rPr>
          <w:rFonts w:ascii="Gill Sans MT" w:hAnsi="Gill Sans MT"/>
          <w:b/>
          <w:bCs/>
          <w:sz w:val="28"/>
          <w:szCs w:val="28"/>
        </w:rPr>
      </w:pPr>
    </w:p>
    <w:p w:rsidR="002F1959" w:rsidRDefault="002F1959" w:rsidP="002F1959">
      <w:pPr>
        <w:jc w:val="both"/>
        <w:rPr>
          <w:rFonts w:ascii="Gill Sans MT" w:hAnsi="Gill Sans MT"/>
          <w:b/>
          <w:bCs/>
          <w:sz w:val="28"/>
          <w:szCs w:val="28"/>
        </w:rPr>
      </w:pPr>
    </w:p>
    <w:p w:rsidR="002F1959" w:rsidRDefault="002F1959" w:rsidP="002F1959">
      <w:pPr>
        <w:jc w:val="both"/>
        <w:rPr>
          <w:rFonts w:ascii="Gill Sans MT" w:hAnsi="Gill Sans MT"/>
          <w:b/>
          <w:bCs/>
          <w:sz w:val="28"/>
          <w:szCs w:val="28"/>
        </w:rPr>
      </w:pPr>
    </w:p>
    <w:p w:rsidR="002F1959" w:rsidRDefault="002F1959" w:rsidP="002F1959">
      <w:pPr>
        <w:jc w:val="both"/>
        <w:rPr>
          <w:rFonts w:ascii="Gill Sans MT" w:hAnsi="Gill Sans MT"/>
          <w:b/>
          <w:bCs/>
          <w:sz w:val="28"/>
          <w:szCs w:val="28"/>
        </w:rPr>
      </w:pPr>
    </w:p>
    <w:p w:rsidR="002F1959" w:rsidRDefault="002F1959" w:rsidP="002F1959">
      <w:pPr>
        <w:jc w:val="both"/>
        <w:rPr>
          <w:rFonts w:ascii="Gill Sans MT" w:hAnsi="Gill Sans MT"/>
          <w:b/>
          <w:bCs/>
          <w:sz w:val="28"/>
          <w:szCs w:val="28"/>
        </w:rPr>
      </w:pPr>
    </w:p>
    <w:p w:rsidR="002F1959" w:rsidRDefault="002F1959" w:rsidP="002F1959">
      <w:pPr>
        <w:jc w:val="both"/>
        <w:rPr>
          <w:rFonts w:ascii="Gill Sans MT" w:hAnsi="Gill Sans MT"/>
          <w:b/>
          <w:bCs/>
          <w:sz w:val="28"/>
          <w:szCs w:val="28"/>
        </w:rPr>
      </w:pPr>
    </w:p>
    <w:p w:rsidR="002F1959" w:rsidRDefault="002F1959" w:rsidP="002F1959">
      <w:pPr>
        <w:jc w:val="both"/>
        <w:rPr>
          <w:rFonts w:ascii="Gill Sans MT" w:hAnsi="Gill Sans MT"/>
          <w:b/>
          <w:bCs/>
          <w:sz w:val="28"/>
          <w:szCs w:val="28"/>
        </w:rPr>
      </w:pPr>
    </w:p>
    <w:p w:rsidR="00B96851" w:rsidRPr="000475B0" w:rsidRDefault="00B96851" w:rsidP="002F1959">
      <w:pPr>
        <w:jc w:val="both"/>
        <w:rPr>
          <w:rFonts w:ascii="Gill Sans MT" w:hAnsi="Gill Sans MT"/>
          <w:b/>
          <w:bCs/>
          <w:sz w:val="28"/>
          <w:szCs w:val="28"/>
        </w:rPr>
      </w:pPr>
      <w:r w:rsidRPr="000475B0">
        <w:rPr>
          <w:rFonts w:ascii="Gill Sans MT" w:hAnsi="Gill Sans MT"/>
          <w:b/>
          <w:bCs/>
          <w:sz w:val="28"/>
          <w:szCs w:val="28"/>
        </w:rPr>
        <w:t>France Telecom</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Cette entreprise enregistre une vingtaine d’inventions par an "hors mission attribuable" = 5% des brevets : c’est une proportion non négligeable. France Telecom insiste beaucoup sur ce point : quand il y a brevetabilité détectée soit par le créateur, soit par un animateur d’idées, il y a un lien direct avec le Service Propriété Industrielle pour envisager le dépôt d’un brevet.</w:t>
      </w:r>
    </w:p>
    <w:p w:rsidR="002F1959" w:rsidRDefault="00B96851" w:rsidP="00B96851">
      <w:pPr>
        <w:jc w:val="both"/>
        <w:rPr>
          <w:rFonts w:ascii="Gill Sans MT" w:hAnsi="Gill Sans MT"/>
          <w:sz w:val="28"/>
          <w:szCs w:val="28"/>
        </w:rPr>
      </w:pPr>
      <w:r w:rsidRPr="000475B0">
        <w:rPr>
          <w:rFonts w:ascii="Gill Sans MT" w:hAnsi="Gill Sans MT"/>
          <w:sz w:val="28"/>
          <w:szCs w:val="28"/>
        </w:rPr>
        <w:t xml:space="preserve">Une prime systématique de l’ordre de 5000 euros est attribuée pour invention hors mission attribuable, qui est répartie entre les innovateurs ; puis quelques années plus tard, quand on observe l’impact économique qu’a pu avoir l’invention, on peut verser un complément évalué par la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Direction de France Telecom, sachant que si l’employé s’estime lésé, il pourra éventuellement avoir recours à la Commission Nationale des Inventions de Salariés.</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lastRenderedPageBreak/>
        <w:t>Par ailleurs des prix sont attribués pour les meilleurs brevets lors de cérémonies spécifiques.</w:t>
      </w:r>
    </w:p>
    <w:p w:rsidR="002F1959" w:rsidRDefault="0033598E" w:rsidP="002F1959">
      <w:pPr>
        <w:jc w:val="center"/>
        <w:rPr>
          <w:rFonts w:ascii="Gill Sans MT" w:hAnsi="Gill Sans MT"/>
          <w:color w:val="FF0000"/>
          <w:sz w:val="28"/>
          <w:szCs w:val="28"/>
        </w:rPr>
      </w:pPr>
      <w:r>
        <w:rPr>
          <w:noProof/>
        </w:rPr>
        <w:drawing>
          <wp:anchor distT="0" distB="0" distL="114300" distR="114300" simplePos="0" relativeHeight="251662336" behindDoc="1" locked="0" layoutInCell="1" allowOverlap="1">
            <wp:simplePos x="0" y="0"/>
            <wp:positionH relativeFrom="column">
              <wp:posOffset>478790</wp:posOffset>
            </wp:positionH>
            <wp:positionV relativeFrom="paragraph">
              <wp:posOffset>-2540</wp:posOffset>
            </wp:positionV>
            <wp:extent cx="4442460" cy="3078480"/>
            <wp:effectExtent l="0" t="0" r="0" b="0"/>
            <wp:wrapNone/>
            <wp:docPr id="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4442460" cy="3078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1959" w:rsidRDefault="002F1959" w:rsidP="002F1959">
      <w:pPr>
        <w:jc w:val="center"/>
        <w:rPr>
          <w:rFonts w:ascii="Gill Sans MT" w:hAnsi="Gill Sans MT"/>
          <w:color w:val="FF0000"/>
          <w:sz w:val="28"/>
          <w:szCs w:val="28"/>
        </w:rPr>
      </w:pPr>
    </w:p>
    <w:p w:rsidR="00962425" w:rsidRDefault="00962425" w:rsidP="002F1959">
      <w:pPr>
        <w:rPr>
          <w:rFonts w:ascii="Gill Sans MT" w:hAnsi="Gill Sans MT"/>
          <w:b/>
          <w:bCs/>
          <w:sz w:val="28"/>
          <w:szCs w:val="28"/>
        </w:rPr>
      </w:pPr>
    </w:p>
    <w:p w:rsidR="00962425" w:rsidRPr="00413907" w:rsidRDefault="00962425" w:rsidP="00413907">
      <w:pPr>
        <w:rPr>
          <w:rFonts w:ascii="Gill Sans MT" w:hAnsi="Gill Sans MT"/>
          <w:b/>
          <w:bCs/>
          <w:sz w:val="28"/>
          <w:szCs w:val="28"/>
        </w:rPr>
      </w:pPr>
    </w:p>
    <w:p w:rsidR="00962425" w:rsidRDefault="00962425" w:rsidP="002F1959">
      <w:pPr>
        <w:rPr>
          <w:rFonts w:ascii="Gill Sans MT" w:hAnsi="Gill Sans MT"/>
          <w:b/>
          <w:bCs/>
          <w:sz w:val="28"/>
          <w:szCs w:val="28"/>
        </w:rPr>
      </w:pPr>
    </w:p>
    <w:p w:rsidR="00962425" w:rsidRDefault="00962425" w:rsidP="002F1959">
      <w:pPr>
        <w:rPr>
          <w:rFonts w:ascii="Gill Sans MT" w:hAnsi="Gill Sans MT"/>
          <w:b/>
          <w:bCs/>
          <w:sz w:val="28"/>
          <w:szCs w:val="28"/>
        </w:rPr>
      </w:pPr>
    </w:p>
    <w:p w:rsidR="00962425" w:rsidRDefault="00962425" w:rsidP="002F1959">
      <w:pPr>
        <w:rPr>
          <w:rFonts w:ascii="Gill Sans MT" w:hAnsi="Gill Sans MT"/>
          <w:b/>
          <w:bCs/>
          <w:sz w:val="28"/>
          <w:szCs w:val="28"/>
        </w:rPr>
      </w:pPr>
    </w:p>
    <w:p w:rsidR="00962425" w:rsidRDefault="00962425" w:rsidP="002F1959">
      <w:pPr>
        <w:rPr>
          <w:rFonts w:ascii="Gill Sans MT" w:hAnsi="Gill Sans MT"/>
          <w:b/>
          <w:bCs/>
          <w:sz w:val="28"/>
          <w:szCs w:val="28"/>
        </w:rPr>
      </w:pPr>
    </w:p>
    <w:p w:rsidR="00962425" w:rsidRDefault="00962425" w:rsidP="002F1959">
      <w:pPr>
        <w:rPr>
          <w:rFonts w:ascii="Gill Sans MT" w:hAnsi="Gill Sans MT"/>
          <w:b/>
          <w:bCs/>
          <w:sz w:val="28"/>
          <w:szCs w:val="28"/>
        </w:rPr>
      </w:pPr>
    </w:p>
    <w:p w:rsidR="00962425" w:rsidRDefault="00962425" w:rsidP="002F1959">
      <w:pPr>
        <w:rPr>
          <w:rFonts w:ascii="Gill Sans MT" w:hAnsi="Gill Sans MT"/>
          <w:b/>
          <w:bCs/>
          <w:sz w:val="28"/>
          <w:szCs w:val="28"/>
        </w:rPr>
      </w:pPr>
    </w:p>
    <w:p w:rsidR="00962425" w:rsidRDefault="00962425" w:rsidP="002F1959">
      <w:pPr>
        <w:rPr>
          <w:rFonts w:ascii="Gill Sans MT" w:hAnsi="Gill Sans MT"/>
          <w:b/>
          <w:bCs/>
          <w:sz w:val="28"/>
          <w:szCs w:val="28"/>
        </w:rPr>
      </w:pPr>
    </w:p>
    <w:p w:rsidR="00962425" w:rsidRDefault="00962425" w:rsidP="002F1959">
      <w:pPr>
        <w:rPr>
          <w:rFonts w:ascii="Gill Sans MT" w:hAnsi="Gill Sans MT"/>
          <w:b/>
          <w:bCs/>
          <w:sz w:val="28"/>
          <w:szCs w:val="28"/>
        </w:rPr>
      </w:pPr>
    </w:p>
    <w:p w:rsidR="00962425" w:rsidRDefault="00962425" w:rsidP="002F1959">
      <w:pPr>
        <w:rPr>
          <w:rFonts w:ascii="Gill Sans MT" w:hAnsi="Gill Sans MT"/>
          <w:b/>
          <w:bCs/>
          <w:sz w:val="28"/>
          <w:szCs w:val="28"/>
        </w:rPr>
      </w:pPr>
    </w:p>
    <w:p w:rsidR="00962425" w:rsidRDefault="00962425" w:rsidP="002F1959">
      <w:pPr>
        <w:rPr>
          <w:rFonts w:ascii="Gill Sans MT" w:hAnsi="Gill Sans MT"/>
          <w:b/>
          <w:bCs/>
          <w:sz w:val="28"/>
          <w:szCs w:val="28"/>
        </w:rPr>
      </w:pPr>
    </w:p>
    <w:p w:rsidR="00F43E47" w:rsidRDefault="00F43E47" w:rsidP="002F1959">
      <w:pPr>
        <w:rPr>
          <w:rFonts w:ascii="Gill Sans MT" w:hAnsi="Gill Sans MT"/>
          <w:b/>
          <w:bCs/>
          <w:sz w:val="28"/>
          <w:szCs w:val="28"/>
        </w:rPr>
      </w:pPr>
    </w:p>
    <w:p w:rsidR="00B96851" w:rsidRPr="000475B0" w:rsidRDefault="00B96851" w:rsidP="002F1959">
      <w:pPr>
        <w:rPr>
          <w:rFonts w:ascii="Gill Sans MT" w:hAnsi="Gill Sans MT"/>
          <w:b/>
          <w:bCs/>
          <w:sz w:val="28"/>
          <w:szCs w:val="28"/>
        </w:rPr>
      </w:pPr>
      <w:r w:rsidRPr="000475B0">
        <w:rPr>
          <w:rFonts w:ascii="Gill Sans MT" w:hAnsi="Gill Sans MT"/>
          <w:b/>
          <w:bCs/>
          <w:sz w:val="28"/>
          <w:szCs w:val="28"/>
        </w:rPr>
        <w:t>Air Liquide</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Le système actuel a été mis en place il y a une dizaine d’années et, depuis son lancement, les choses se passent bien : l‘innovation est intégrée dans l’ambition du groupe, dans le respect des créateurs, et dans l’évaluation économique la plus juste possible.</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On arrive à cette situation un peu curieuse où 20 à 30% des innovations viennent du terrain, et il n’y a pas un cas par an d’invention hors mission attribuable.</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C’est peut-être lié à l’activité même d’Air Liquide, beaucoup d’innovations venant du terrain par l’écoute des clients qui ont des besoins particuliers de pureté de gaz, etc. Les personnes en contact avec le terrain sont à l’origine de beaucoup d’inventions, mais par nature ils ont une mission inventive et ils l’acceptent tout à fait.</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Il y a même un cas intéressant : une personne qui demandait un "juste prix" en classant son invention "hors mission", quand il a pris connaissance des règles de rémunération (au départ du brevet le "juste prix" peut être estimé très en dessous de la réalité ; on manque de preuves tangibles, etc.), l’inventeur, croyant tellement à la force de son invention, a bien compris que son intérêt était de classer son invention "de mission". Ce fait récent montre que l’on peut aboutir à des situations paradoxales ; il montre aussi que le système d’Air Liquide fonctionne bien.</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La discussion sur la rémunération des brevets est faite dans une commission spéciale qui donne l’occasion aux principaux responsables de l’entreprise </w:t>
      </w:r>
      <w:r w:rsidRPr="000475B0">
        <w:rPr>
          <w:rFonts w:ascii="Gill Sans MT" w:hAnsi="Gill Sans MT"/>
          <w:sz w:val="28"/>
          <w:szCs w:val="28"/>
        </w:rPr>
        <w:lastRenderedPageBreak/>
        <w:t>(marketing, R&amp;D, RH, etc.) de parler propriété intellectuelle, retour sur investissement, et d’éclairer ces choix.</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Cette occasion de vraiment intégrer la propriété intellectuelle dans l’activité de l’entreprise est essentielle.</w:t>
      </w:r>
    </w:p>
    <w:p w:rsidR="00B96851" w:rsidRDefault="00B96851" w:rsidP="00B96851">
      <w:pPr>
        <w:jc w:val="both"/>
        <w:rPr>
          <w:rFonts w:ascii="Gill Sans MT" w:hAnsi="Gill Sans MT"/>
          <w:sz w:val="28"/>
          <w:szCs w:val="28"/>
        </w:rPr>
      </w:pPr>
      <w:r w:rsidRPr="000475B0">
        <w:rPr>
          <w:rFonts w:ascii="Gill Sans MT" w:hAnsi="Gill Sans MT"/>
          <w:sz w:val="28"/>
          <w:szCs w:val="28"/>
        </w:rPr>
        <w:t>L’Air Liquide préfigure pour moi, ce vers quoi on peut aller dans ce domaine.</w:t>
      </w:r>
    </w:p>
    <w:p w:rsidR="00EE3620" w:rsidRPr="000475B0" w:rsidRDefault="0033598E" w:rsidP="00B96851">
      <w:pPr>
        <w:jc w:val="both"/>
        <w:rPr>
          <w:rFonts w:ascii="Gill Sans MT" w:hAnsi="Gill Sans MT"/>
          <w:sz w:val="28"/>
          <w:szCs w:val="28"/>
        </w:rPr>
      </w:pPr>
      <w:r>
        <w:rPr>
          <w:noProof/>
        </w:rPr>
        <w:drawing>
          <wp:anchor distT="0" distB="0" distL="114300" distR="114300" simplePos="0" relativeHeight="251663360" behindDoc="1" locked="0" layoutInCell="1" allowOverlap="1">
            <wp:simplePos x="0" y="0"/>
            <wp:positionH relativeFrom="column">
              <wp:align>center</wp:align>
            </wp:positionH>
            <wp:positionV relativeFrom="paragraph">
              <wp:posOffset>89535</wp:posOffset>
            </wp:positionV>
            <wp:extent cx="4442460" cy="3078480"/>
            <wp:effectExtent l="0" t="0" r="0" b="0"/>
            <wp:wrapNone/>
            <wp:docPr id="3"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4442460" cy="3078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3EA6" w:rsidRDefault="00D93EA6" w:rsidP="002F1959">
      <w:pPr>
        <w:jc w:val="both"/>
        <w:rPr>
          <w:rFonts w:ascii="Gill Sans MT" w:hAnsi="Gill Sans MT"/>
          <w:sz w:val="28"/>
          <w:szCs w:val="28"/>
        </w:rPr>
      </w:pPr>
    </w:p>
    <w:p w:rsidR="00D93EA6" w:rsidRDefault="00D93EA6" w:rsidP="002F1959">
      <w:pPr>
        <w:jc w:val="both"/>
        <w:rPr>
          <w:rFonts w:ascii="Gill Sans MT" w:hAnsi="Gill Sans MT"/>
          <w:sz w:val="28"/>
          <w:szCs w:val="28"/>
        </w:rPr>
      </w:pPr>
    </w:p>
    <w:p w:rsidR="00D93EA6" w:rsidRPr="00413907" w:rsidRDefault="00D93EA6" w:rsidP="00413907">
      <w:pPr>
        <w:jc w:val="both"/>
        <w:rPr>
          <w:rFonts w:ascii="Gill Sans MT" w:hAnsi="Gill Sans MT"/>
          <w:sz w:val="28"/>
          <w:szCs w:val="28"/>
        </w:rPr>
      </w:pPr>
    </w:p>
    <w:p w:rsidR="00D93EA6" w:rsidRDefault="00D93EA6" w:rsidP="002F1959">
      <w:pPr>
        <w:jc w:val="both"/>
        <w:rPr>
          <w:rFonts w:ascii="Gill Sans MT" w:hAnsi="Gill Sans MT"/>
          <w:sz w:val="28"/>
          <w:szCs w:val="28"/>
        </w:rPr>
      </w:pPr>
    </w:p>
    <w:p w:rsidR="00D93EA6" w:rsidRDefault="00D93EA6" w:rsidP="002F1959">
      <w:pPr>
        <w:jc w:val="both"/>
        <w:rPr>
          <w:rFonts w:ascii="Gill Sans MT" w:hAnsi="Gill Sans MT"/>
          <w:sz w:val="28"/>
          <w:szCs w:val="28"/>
        </w:rPr>
      </w:pPr>
    </w:p>
    <w:p w:rsidR="00D93EA6" w:rsidRDefault="00D93EA6" w:rsidP="002F1959">
      <w:pPr>
        <w:jc w:val="both"/>
        <w:rPr>
          <w:rFonts w:ascii="Gill Sans MT" w:hAnsi="Gill Sans MT"/>
          <w:sz w:val="28"/>
          <w:szCs w:val="28"/>
        </w:rPr>
      </w:pPr>
    </w:p>
    <w:p w:rsidR="00D93EA6" w:rsidRDefault="00D93EA6" w:rsidP="002F1959">
      <w:pPr>
        <w:jc w:val="both"/>
        <w:rPr>
          <w:rFonts w:ascii="Gill Sans MT" w:hAnsi="Gill Sans MT"/>
          <w:sz w:val="28"/>
          <w:szCs w:val="28"/>
        </w:rPr>
      </w:pPr>
    </w:p>
    <w:p w:rsidR="00D93EA6" w:rsidRDefault="00D93EA6" w:rsidP="002F1959">
      <w:pPr>
        <w:jc w:val="both"/>
        <w:rPr>
          <w:rFonts w:ascii="Gill Sans MT" w:hAnsi="Gill Sans MT"/>
          <w:sz w:val="28"/>
          <w:szCs w:val="28"/>
        </w:rPr>
      </w:pPr>
    </w:p>
    <w:p w:rsidR="00D93EA6" w:rsidRDefault="00D93EA6" w:rsidP="002F1959">
      <w:pPr>
        <w:jc w:val="both"/>
        <w:rPr>
          <w:rFonts w:ascii="Gill Sans MT" w:hAnsi="Gill Sans MT"/>
          <w:sz w:val="28"/>
          <w:szCs w:val="28"/>
        </w:rPr>
      </w:pPr>
    </w:p>
    <w:p w:rsidR="00D93EA6" w:rsidRDefault="00D93EA6" w:rsidP="002F1959">
      <w:pPr>
        <w:jc w:val="both"/>
        <w:rPr>
          <w:rFonts w:ascii="Gill Sans MT" w:hAnsi="Gill Sans MT"/>
          <w:sz w:val="28"/>
          <w:szCs w:val="28"/>
        </w:rPr>
      </w:pPr>
    </w:p>
    <w:p w:rsidR="00D93EA6" w:rsidRDefault="00D93EA6" w:rsidP="002F1959">
      <w:pPr>
        <w:jc w:val="both"/>
        <w:rPr>
          <w:rFonts w:ascii="Gill Sans MT" w:hAnsi="Gill Sans MT"/>
          <w:sz w:val="28"/>
          <w:szCs w:val="28"/>
        </w:rPr>
      </w:pPr>
    </w:p>
    <w:p w:rsidR="00D93EA6" w:rsidRDefault="00D93EA6" w:rsidP="002F1959">
      <w:pPr>
        <w:jc w:val="both"/>
        <w:rPr>
          <w:rFonts w:ascii="Gill Sans MT" w:hAnsi="Gill Sans MT"/>
          <w:sz w:val="28"/>
          <w:szCs w:val="28"/>
        </w:rPr>
      </w:pPr>
    </w:p>
    <w:p w:rsidR="00D93EA6" w:rsidRDefault="00D93EA6" w:rsidP="002F1959">
      <w:pPr>
        <w:jc w:val="both"/>
        <w:rPr>
          <w:rFonts w:ascii="Gill Sans MT" w:hAnsi="Gill Sans MT"/>
          <w:sz w:val="28"/>
          <w:szCs w:val="28"/>
        </w:rPr>
      </w:pPr>
    </w:p>
    <w:p w:rsidR="00D93EA6" w:rsidRDefault="00D93EA6" w:rsidP="002F1959">
      <w:pPr>
        <w:jc w:val="both"/>
        <w:rPr>
          <w:rFonts w:ascii="Gill Sans MT" w:hAnsi="Gill Sans MT"/>
          <w:sz w:val="28"/>
          <w:szCs w:val="28"/>
        </w:rPr>
      </w:pPr>
    </w:p>
    <w:p w:rsidR="00D93EA6" w:rsidRDefault="00D93EA6" w:rsidP="002F1959">
      <w:pPr>
        <w:jc w:val="both"/>
        <w:rPr>
          <w:rFonts w:ascii="Gill Sans MT" w:hAnsi="Gill Sans MT"/>
          <w:sz w:val="28"/>
          <w:szCs w:val="28"/>
        </w:rPr>
      </w:pPr>
    </w:p>
    <w:p w:rsidR="00B96851" w:rsidRPr="000475B0" w:rsidRDefault="00B96851" w:rsidP="002F1959">
      <w:pPr>
        <w:jc w:val="both"/>
        <w:rPr>
          <w:rFonts w:ascii="Gill Sans MT" w:hAnsi="Gill Sans MT"/>
          <w:sz w:val="28"/>
          <w:szCs w:val="28"/>
        </w:rPr>
      </w:pPr>
      <w:r w:rsidRPr="000475B0">
        <w:rPr>
          <w:rFonts w:ascii="Gill Sans MT" w:hAnsi="Gill Sans MT"/>
          <w:sz w:val="28"/>
          <w:szCs w:val="28"/>
        </w:rPr>
        <w:t>Pour conclure, quatre pistes :</w:t>
      </w:r>
    </w:p>
    <w:p w:rsidR="00B96851" w:rsidRPr="000475B0" w:rsidRDefault="00B96851" w:rsidP="00B96851">
      <w:pPr>
        <w:numPr>
          <w:ilvl w:val="0"/>
          <w:numId w:val="23"/>
        </w:numPr>
        <w:tabs>
          <w:tab w:val="clear" w:pos="567"/>
        </w:tabs>
        <w:ind w:left="720" w:hanging="436"/>
        <w:jc w:val="both"/>
        <w:rPr>
          <w:rFonts w:ascii="Gill Sans MT" w:hAnsi="Gill Sans MT"/>
          <w:sz w:val="28"/>
          <w:szCs w:val="28"/>
        </w:rPr>
      </w:pPr>
      <w:r w:rsidRPr="000475B0">
        <w:rPr>
          <w:rFonts w:ascii="Gill Sans MT" w:hAnsi="Gill Sans MT"/>
          <w:sz w:val="28"/>
          <w:szCs w:val="28"/>
        </w:rPr>
        <w:t>Il faut complètement démystifier le brevet. C’est une démarche naturelle qui aide à créer, et le brevet permet aussi de copier intelligemment.</w:t>
      </w:r>
    </w:p>
    <w:p w:rsidR="00B96851" w:rsidRPr="000475B0" w:rsidRDefault="00B96851" w:rsidP="00B96851">
      <w:pPr>
        <w:ind w:left="720"/>
        <w:jc w:val="both"/>
        <w:rPr>
          <w:rFonts w:ascii="Gill Sans MT" w:hAnsi="Gill Sans MT"/>
          <w:sz w:val="28"/>
          <w:szCs w:val="28"/>
        </w:rPr>
      </w:pPr>
      <w:r w:rsidRPr="000475B0">
        <w:rPr>
          <w:rFonts w:ascii="Gill Sans MT" w:hAnsi="Gill Sans MT"/>
          <w:sz w:val="28"/>
          <w:szCs w:val="28"/>
        </w:rPr>
        <w:t>Je salue une initiative de l’INPI qui lance actuellement un programme auprès de l’Education Nationale, où les enseignants de Terminale et des classes supérieures vont intégrer dans leur contenu des cours de sciences, de technique, d’économie, de philo, des contenus relatifs à la propriété intellectuelle. Cela va changer les choses dans le futur.</w:t>
      </w:r>
    </w:p>
    <w:p w:rsidR="00B96851" w:rsidRPr="000475B0" w:rsidRDefault="00B96851" w:rsidP="00B96851">
      <w:pPr>
        <w:jc w:val="both"/>
        <w:rPr>
          <w:rFonts w:ascii="Gill Sans MT" w:hAnsi="Gill Sans MT"/>
          <w:sz w:val="28"/>
          <w:szCs w:val="28"/>
        </w:rPr>
      </w:pPr>
    </w:p>
    <w:p w:rsidR="00B96851" w:rsidRPr="000475B0" w:rsidRDefault="00B96851" w:rsidP="00B96851">
      <w:pPr>
        <w:numPr>
          <w:ilvl w:val="0"/>
          <w:numId w:val="23"/>
        </w:numPr>
        <w:tabs>
          <w:tab w:val="clear" w:pos="567"/>
        </w:tabs>
        <w:ind w:left="720" w:hanging="436"/>
        <w:jc w:val="both"/>
        <w:rPr>
          <w:rFonts w:ascii="Gill Sans MT" w:hAnsi="Gill Sans MT"/>
          <w:sz w:val="28"/>
          <w:szCs w:val="28"/>
        </w:rPr>
      </w:pPr>
      <w:r w:rsidRPr="000475B0">
        <w:rPr>
          <w:rFonts w:ascii="Gill Sans MT" w:hAnsi="Gill Sans MT"/>
          <w:sz w:val="28"/>
          <w:szCs w:val="28"/>
        </w:rPr>
        <w:t>Les animateurs d’innovation participative doivent avoir une culture propriété industrielle/ brevet, pour pouvoir l’intégrer dans leur prestation d’assistance aux inventeurs de terrain.</w:t>
      </w:r>
    </w:p>
    <w:p w:rsidR="00B96851" w:rsidRPr="000475B0" w:rsidRDefault="00B96851" w:rsidP="00B96851">
      <w:pPr>
        <w:jc w:val="both"/>
        <w:rPr>
          <w:rFonts w:ascii="Gill Sans MT" w:hAnsi="Gill Sans MT"/>
          <w:sz w:val="28"/>
          <w:szCs w:val="28"/>
        </w:rPr>
      </w:pPr>
    </w:p>
    <w:p w:rsidR="00B96851" w:rsidRPr="000475B0" w:rsidRDefault="00B96851" w:rsidP="00B96851">
      <w:pPr>
        <w:numPr>
          <w:ilvl w:val="0"/>
          <w:numId w:val="23"/>
        </w:numPr>
        <w:tabs>
          <w:tab w:val="clear" w:pos="567"/>
        </w:tabs>
        <w:ind w:left="720" w:hanging="436"/>
        <w:jc w:val="both"/>
        <w:rPr>
          <w:rFonts w:ascii="Gill Sans MT" w:hAnsi="Gill Sans MT"/>
          <w:sz w:val="28"/>
          <w:szCs w:val="28"/>
        </w:rPr>
      </w:pPr>
      <w:r w:rsidRPr="000475B0">
        <w:rPr>
          <w:rFonts w:ascii="Gill Sans MT" w:hAnsi="Gill Sans MT"/>
          <w:sz w:val="28"/>
          <w:szCs w:val="28"/>
        </w:rPr>
        <w:t>Répondre aux attentes des inventeurs en développant autant la reconnaissance honorifique et professionnelle que financière.</w:t>
      </w:r>
    </w:p>
    <w:p w:rsidR="00B96851" w:rsidRPr="000475B0" w:rsidRDefault="00B96851" w:rsidP="00B96851">
      <w:pPr>
        <w:jc w:val="both"/>
        <w:rPr>
          <w:rFonts w:ascii="Gill Sans MT" w:hAnsi="Gill Sans MT"/>
          <w:sz w:val="28"/>
          <w:szCs w:val="28"/>
        </w:rPr>
      </w:pPr>
    </w:p>
    <w:p w:rsidR="006209EB" w:rsidRPr="006209EB" w:rsidRDefault="00B96851" w:rsidP="006209EB">
      <w:pPr>
        <w:numPr>
          <w:ilvl w:val="0"/>
          <w:numId w:val="23"/>
        </w:numPr>
        <w:tabs>
          <w:tab w:val="clear" w:pos="567"/>
        </w:tabs>
        <w:ind w:left="720" w:hanging="436"/>
        <w:rPr>
          <w:rFonts w:ascii="Gill Sans MT" w:hAnsi="Gill Sans MT"/>
          <w:b/>
          <w:bCs/>
          <w:sz w:val="28"/>
          <w:szCs w:val="28"/>
        </w:rPr>
      </w:pPr>
      <w:r w:rsidRPr="000475B0">
        <w:rPr>
          <w:rFonts w:ascii="Gill Sans MT" w:hAnsi="Gill Sans MT"/>
          <w:sz w:val="28"/>
          <w:szCs w:val="28"/>
        </w:rPr>
        <w:lastRenderedPageBreak/>
        <w:t>La loi sur les inventions de salariés n’est pas à prendre comme une contrainte, mais comme une chance pour bien intégrer la propriété intellectuelle dans l’innovation.</w:t>
      </w:r>
    </w:p>
    <w:p w:rsidR="006209EB" w:rsidRDefault="00F43E47" w:rsidP="006209EB">
      <w:pPr>
        <w:rPr>
          <w:rFonts w:ascii="Gill Sans MT" w:hAnsi="Gill Sans MT"/>
          <w:b/>
          <w:bCs/>
          <w:sz w:val="28"/>
          <w:szCs w:val="28"/>
        </w:rPr>
      </w:pPr>
      <w:r>
        <w:rPr>
          <w:rFonts w:ascii="Gill Sans MT" w:hAnsi="Gill Sans MT"/>
          <w:b/>
          <w:bCs/>
          <w:sz w:val="28"/>
          <w:szCs w:val="28"/>
        </w:rPr>
        <w:br w:type="page"/>
      </w:r>
    </w:p>
    <w:p w:rsidR="00B96851" w:rsidRPr="000475B0" w:rsidRDefault="00B96851" w:rsidP="006209EB">
      <w:pPr>
        <w:rPr>
          <w:rFonts w:ascii="Gill Sans MT" w:hAnsi="Gill Sans MT"/>
          <w:b/>
          <w:bCs/>
          <w:sz w:val="28"/>
          <w:szCs w:val="28"/>
        </w:rPr>
      </w:pPr>
      <w:r w:rsidRPr="000475B0">
        <w:rPr>
          <w:rFonts w:ascii="Gill Sans MT" w:hAnsi="Gill Sans MT"/>
          <w:b/>
          <w:bCs/>
          <w:sz w:val="28"/>
          <w:szCs w:val="28"/>
        </w:rPr>
        <w:lastRenderedPageBreak/>
        <w:t>Débat</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bookmarkStart w:id="1" w:name="OLE_LINK2"/>
      <w:r w:rsidRPr="000475B0">
        <w:rPr>
          <w:rFonts w:ascii="Gill Sans MT" w:hAnsi="Gill Sans MT"/>
          <w:b/>
          <w:bCs/>
          <w:sz w:val="28"/>
          <w:szCs w:val="28"/>
        </w:rPr>
        <w:t>B.B., SNCF</w:t>
      </w:r>
      <w:r w:rsidRPr="000475B0">
        <w:rPr>
          <w:rFonts w:ascii="Gill Sans MT" w:hAnsi="Gill Sans MT"/>
          <w:sz w:val="28"/>
          <w:szCs w:val="28"/>
        </w:rPr>
        <w:t xml:space="preserve"> : </w:t>
      </w:r>
      <w:bookmarkEnd w:id="1"/>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Deux questions très simples : </w:t>
      </w:r>
    </w:p>
    <w:p w:rsidR="00B96851" w:rsidRPr="000475B0" w:rsidRDefault="00B96851" w:rsidP="00AC0E32">
      <w:pPr>
        <w:jc w:val="both"/>
        <w:rPr>
          <w:rFonts w:ascii="Gill Sans MT" w:hAnsi="Gill Sans MT"/>
          <w:sz w:val="28"/>
          <w:szCs w:val="28"/>
        </w:rPr>
      </w:pPr>
      <w:r w:rsidRPr="000475B0">
        <w:rPr>
          <w:rFonts w:ascii="Gill Sans MT" w:hAnsi="Gill Sans MT"/>
          <w:sz w:val="28"/>
          <w:szCs w:val="28"/>
        </w:rPr>
        <w:t xml:space="preserve">La CNIS, qui peut y faire appel : le salarié ? </w:t>
      </w:r>
      <w:r w:rsidR="00AC0E32" w:rsidRPr="000475B0">
        <w:rPr>
          <w:rFonts w:ascii="Gill Sans MT" w:hAnsi="Gill Sans MT"/>
          <w:sz w:val="28"/>
          <w:szCs w:val="28"/>
        </w:rPr>
        <w:t>L</w:t>
      </w:r>
      <w:r w:rsidRPr="000475B0">
        <w:rPr>
          <w:rFonts w:ascii="Gill Sans MT" w:hAnsi="Gill Sans MT"/>
          <w:sz w:val="28"/>
          <w:szCs w:val="28"/>
        </w:rPr>
        <w:t>’entreprise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b/>
          <w:bCs/>
          <w:sz w:val="28"/>
          <w:szCs w:val="28"/>
        </w:rPr>
        <w:t>L.M</w:t>
      </w:r>
      <w:r w:rsidRPr="000475B0">
        <w:rPr>
          <w:rFonts w:ascii="Gill Sans MT" w:hAnsi="Gill Sans MT"/>
          <w:sz w:val="28"/>
          <w:szCs w:val="28"/>
        </w:rPr>
        <w:t xml:space="preserve">. :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Les deux, ou même, dans le cas où cela se passe bien, la démarche peut être conjointe. Il faut reconnaître que le cas est rare.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b/>
          <w:bCs/>
          <w:sz w:val="28"/>
          <w:szCs w:val="28"/>
        </w:rPr>
        <w:t>B.B., SNCF</w:t>
      </w:r>
      <w:r w:rsidRPr="000475B0">
        <w:rPr>
          <w:rFonts w:ascii="Gill Sans MT" w:hAnsi="Gill Sans MT"/>
          <w:sz w:val="28"/>
          <w:szCs w:val="28"/>
        </w:rPr>
        <w:t xml:space="preserve"> :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Deuxième question. Imaginons un agent qui a une idée ; elle est remarquable et peut générer d’énormes bénéfices ; le temps de traitement interne étant long, il décide de faire appel à une entreprise extérieure pour faire l’étude de faisabilité ; cette entreprise extérieure dépose à ce moment là un brevet… Qui, dans ce cas, en détient la propriété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b/>
          <w:bCs/>
          <w:sz w:val="28"/>
          <w:szCs w:val="28"/>
        </w:rPr>
      </w:pPr>
      <w:r w:rsidRPr="000475B0">
        <w:rPr>
          <w:rFonts w:ascii="Gill Sans MT" w:hAnsi="Gill Sans MT"/>
          <w:b/>
          <w:bCs/>
          <w:sz w:val="28"/>
          <w:szCs w:val="28"/>
        </w:rPr>
        <w:t>L.M.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Il est clair que si l’entreprise extérieure dépose un brevet qui à l’origine partait d’une invention d’un salarié de la SNCF, il est clair que c’est un dépôt frauduleux … s’ils se sont </w:t>
      </w:r>
      <w:proofErr w:type="gramStart"/>
      <w:r w:rsidRPr="000475B0">
        <w:rPr>
          <w:rFonts w:ascii="Gill Sans MT" w:hAnsi="Gill Sans MT"/>
          <w:sz w:val="28"/>
          <w:szCs w:val="28"/>
        </w:rPr>
        <w:t>accaparés</w:t>
      </w:r>
      <w:proofErr w:type="gramEnd"/>
      <w:r w:rsidRPr="000475B0">
        <w:rPr>
          <w:rFonts w:ascii="Gill Sans MT" w:hAnsi="Gill Sans MT"/>
          <w:sz w:val="28"/>
          <w:szCs w:val="28"/>
        </w:rPr>
        <w:t xml:space="preserve"> une solution conçue par d’autres : ceci peut donner lieu à une action en justice.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b/>
          <w:bCs/>
          <w:sz w:val="28"/>
          <w:szCs w:val="28"/>
        </w:rPr>
        <w:t>Y.D.K</w:t>
      </w:r>
      <w:r w:rsidRPr="000475B0">
        <w:rPr>
          <w:rFonts w:ascii="Gill Sans MT" w:hAnsi="Gill Sans MT"/>
          <w:sz w:val="28"/>
          <w:szCs w:val="28"/>
        </w:rPr>
        <w:t xml:space="preserve">. :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Dans ce cas précis, il faut rappeler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Qu’un brevet ne </w:t>
      </w:r>
      <w:proofErr w:type="gramStart"/>
      <w:r w:rsidRPr="000475B0">
        <w:rPr>
          <w:rFonts w:ascii="Gill Sans MT" w:hAnsi="Gill Sans MT"/>
          <w:sz w:val="28"/>
          <w:szCs w:val="28"/>
        </w:rPr>
        <w:t>peut</w:t>
      </w:r>
      <w:proofErr w:type="gramEnd"/>
      <w:r w:rsidRPr="000475B0">
        <w:rPr>
          <w:rFonts w:ascii="Gill Sans MT" w:hAnsi="Gill Sans MT"/>
          <w:sz w:val="28"/>
          <w:szCs w:val="28"/>
        </w:rPr>
        <w:t xml:space="preserve"> être déposé que si la solution est "nouvelle".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C’est au premier déposant que revient la propriété de l’invention. Il faut donc savoir gérer la confidentialité en interne, ce qui n’empêche pas la coopération avec des partenaires externes. Mais dans ce cas là, il faut bien prendre la précaution de dater les connaissances que l’on transmet sous forme d’enveloppes </w:t>
      </w:r>
      <w:proofErr w:type="spellStart"/>
      <w:r w:rsidR="0089408B">
        <w:rPr>
          <w:rFonts w:ascii="Gill Sans MT" w:hAnsi="Gill Sans MT"/>
          <w:sz w:val="28"/>
          <w:szCs w:val="28"/>
        </w:rPr>
        <w:t>Soleau</w:t>
      </w:r>
      <w:proofErr w:type="spellEnd"/>
      <w:r w:rsidR="0089408B">
        <w:rPr>
          <w:rFonts w:ascii="Gill Sans MT" w:hAnsi="Gill Sans MT"/>
          <w:sz w:val="28"/>
          <w:szCs w:val="28"/>
        </w:rPr>
        <w:t>.</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Dans le cas de dépôt frauduleux par le partenaire extérieur, vous pouvez prouver qu’à une date donnée, vous avez apporté des connaissances à quelqu’un, et lancer une action pour que la propriété aille </w:t>
      </w:r>
      <w:proofErr w:type="gramStart"/>
      <w:r w:rsidRPr="000475B0">
        <w:rPr>
          <w:rFonts w:ascii="Gill Sans MT" w:hAnsi="Gill Sans MT"/>
          <w:sz w:val="28"/>
          <w:szCs w:val="28"/>
        </w:rPr>
        <w:t>au légitime créateur</w:t>
      </w:r>
      <w:proofErr w:type="gramEnd"/>
      <w:r w:rsidRPr="000475B0">
        <w:rPr>
          <w:rFonts w:ascii="Gill Sans MT" w:hAnsi="Gill Sans MT"/>
          <w:sz w:val="28"/>
          <w:szCs w:val="28"/>
        </w:rPr>
        <w:t>.</w:t>
      </w:r>
    </w:p>
    <w:p w:rsidR="00B96851" w:rsidRPr="000475B0" w:rsidRDefault="00BE5CB1" w:rsidP="00B96851">
      <w:pPr>
        <w:jc w:val="both"/>
        <w:rPr>
          <w:rFonts w:ascii="Gill Sans MT" w:hAnsi="Gill Sans MT"/>
          <w:sz w:val="28"/>
          <w:szCs w:val="28"/>
        </w:rPr>
      </w:pPr>
      <w:r>
        <w:rPr>
          <w:rFonts w:ascii="Gill Sans MT" w:hAnsi="Gill Sans MT"/>
          <w:sz w:val="28"/>
          <w:szCs w:val="28"/>
        </w:rPr>
        <w:br w:type="page"/>
      </w:r>
    </w:p>
    <w:p w:rsidR="00B96851" w:rsidRPr="000475B0" w:rsidRDefault="00B96851" w:rsidP="00B96851">
      <w:pPr>
        <w:jc w:val="both"/>
        <w:rPr>
          <w:rFonts w:ascii="Gill Sans MT" w:hAnsi="Gill Sans MT"/>
          <w:sz w:val="28"/>
          <w:szCs w:val="28"/>
        </w:rPr>
      </w:pPr>
      <w:r w:rsidRPr="000475B0">
        <w:rPr>
          <w:rFonts w:ascii="Gill Sans MT" w:hAnsi="Gill Sans MT"/>
          <w:b/>
          <w:bCs/>
          <w:sz w:val="28"/>
          <w:szCs w:val="28"/>
        </w:rPr>
        <w:lastRenderedPageBreak/>
        <w:t>P.L., Société Générale</w:t>
      </w:r>
      <w:r w:rsidRPr="000475B0">
        <w:rPr>
          <w:rFonts w:ascii="Gill Sans MT" w:hAnsi="Gill Sans MT"/>
          <w:sz w:val="28"/>
          <w:szCs w:val="28"/>
        </w:rPr>
        <w:t xml:space="preserve"> :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Qu’en est-il de la réglementation à l’étranger ? Une nouveauté qui ne serait pas brevetable en France, mais qui pourrait l’être aux Etats-Unis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b/>
          <w:bCs/>
          <w:sz w:val="28"/>
          <w:szCs w:val="28"/>
        </w:rPr>
        <w:t>L.M</w:t>
      </w:r>
      <w:r w:rsidRPr="000475B0">
        <w:rPr>
          <w:rFonts w:ascii="Gill Sans MT" w:hAnsi="Gill Sans MT"/>
          <w:sz w:val="28"/>
          <w:szCs w:val="28"/>
        </w:rPr>
        <w:t xml:space="preserve">. :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Il faut considérer deux systèmes : le système de droit "européen continental" et le droit anglo-saxon où il n’existe effectivement aucune disposition législative, ce sont les rapports contractuels qui régissent cette question.</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Votre question porte sur les innovations qui seraient non brevetables en France et brevetables aux Etats-Unis. C’est le cas des "business méthodes" : des méthodes que l’on peut protéger par un brevet aux Etats-Unis, mais que l’on ne peut en aucun cas protéger en France.</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Ce que j’ai évoqué tout à l’heure ne s’applique que lorsqu’on est dans le cas d’innovations brevetables au sens du droit français.</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b/>
          <w:bCs/>
          <w:sz w:val="28"/>
          <w:szCs w:val="28"/>
        </w:rPr>
        <w:t>Y.D.K</w:t>
      </w:r>
      <w:r w:rsidRPr="000475B0">
        <w:rPr>
          <w:rFonts w:ascii="Gill Sans MT" w:hAnsi="Gill Sans MT"/>
          <w:sz w:val="28"/>
          <w:szCs w:val="28"/>
        </w:rPr>
        <w:t xml:space="preserve">.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Il existe effectivement des entreprises françaises qui commencent à déposer aux Etats-Unis des inventions qui ne seraient pas brevetables en Europe.</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b/>
          <w:bCs/>
          <w:sz w:val="28"/>
          <w:szCs w:val="28"/>
        </w:rPr>
        <w:t>F.L., consultant</w:t>
      </w:r>
      <w:r w:rsidRPr="000475B0">
        <w:rPr>
          <w:rFonts w:ascii="Gill Sans MT" w:hAnsi="Gill Sans MT"/>
          <w:sz w:val="28"/>
          <w:szCs w:val="28"/>
        </w:rPr>
        <w:t xml:space="preserve"> :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Existe-t-il un délai de saisine de la CNIS ? Un salarié peut-il découvrir ses droits plusieurs années après le dépôt du brevet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b/>
          <w:bCs/>
          <w:sz w:val="28"/>
          <w:szCs w:val="28"/>
        </w:rPr>
        <w:t>L.M.</w:t>
      </w:r>
      <w:r w:rsidRPr="000475B0">
        <w:rPr>
          <w:rFonts w:ascii="Gill Sans MT" w:hAnsi="Gill Sans MT"/>
          <w:sz w:val="28"/>
          <w:szCs w:val="28"/>
        </w:rPr>
        <w:t xml:space="preserve"> :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Il n’existe pas de délai de prescription de saisine de la CNIS à proprement parler ; c’est vrai que la plupart des dossiers sont déposés bien après, voire longtemps après le dépôt de l’innovation. Les salariés ne saisissent la commission qu’après avoir quitté l’entreprise : ils n’ont pas osé saisir la commission tant qu’ils étaient au sein de l’entreprise. Donc on voit des gens qui partent à la retraite : "J’ai déposé durant ma carrière 35 brevets ; je n’ai jamais rien reçu en contrepartie ; je demande un arbitrage sur cette question".</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Rien n’interdit une saisine de cette nature, sauf que, indirectement, il peut y avoir un délai de prescription lié au fait que nous sommes en présence dans le cas d’inventions de mission de "complément de salaire", et que le Code Civil précise que l’on ne peut pas réclamer un salaire au-delà de cinq ans. Donc, si vous réclamez trop longtemps après, vous risquez de vous </w:t>
      </w:r>
      <w:r w:rsidRPr="000475B0">
        <w:rPr>
          <w:rFonts w:ascii="Gill Sans MT" w:hAnsi="Gill Sans MT"/>
          <w:sz w:val="28"/>
          <w:szCs w:val="28"/>
        </w:rPr>
        <w:lastRenderedPageBreak/>
        <w:t xml:space="preserve">retrouver dans la situation suivante : le fondement juridique de votre réclamation est bon mais vous avez agi trop tard.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Il faut néanmoins savoir que la jurisprudence des tribunaux français est de plus en plus favorable aux inventeurs salariés : alors qu’il y a 20 ans on faisait partir le délai de cinq ans à la date de dépôt du brevet, aujourd’hui les tribunaux français considèrent que le début du délai de cinq ans ne court qu’au début du jour où le salarié a tous les éléments en sa possession pour pouvoir apprécier au mieux la contrepartie à laquelle il a droit : de fait on retarde de beaucoup le point de départ du délai de prescription quinquennale. Souvent les tribunaux vont considérer que ce point de départ ne courra qu’à compter du jour où le salarié aura eu connaissance de tous les éléments liés à l’exploitation de son invention (volumes, chiffres d’affaires, etc.).</w:t>
      </w:r>
    </w:p>
    <w:p w:rsidR="00B96851" w:rsidRPr="000475B0" w:rsidRDefault="00B96851" w:rsidP="00AC0E32">
      <w:pPr>
        <w:jc w:val="both"/>
        <w:rPr>
          <w:rFonts w:ascii="Gill Sans MT" w:hAnsi="Gill Sans MT"/>
          <w:sz w:val="28"/>
          <w:szCs w:val="28"/>
        </w:rPr>
      </w:pPr>
      <w:r w:rsidRPr="000475B0">
        <w:rPr>
          <w:rFonts w:ascii="Gill Sans MT" w:hAnsi="Gill Sans MT"/>
          <w:sz w:val="28"/>
          <w:szCs w:val="28"/>
        </w:rPr>
        <w:t xml:space="preserve"> </w:t>
      </w:r>
    </w:p>
    <w:p w:rsidR="00B96851" w:rsidRPr="000475B0" w:rsidRDefault="00B96851" w:rsidP="00B96851">
      <w:pPr>
        <w:jc w:val="both"/>
        <w:rPr>
          <w:rFonts w:ascii="Gill Sans MT" w:hAnsi="Gill Sans MT"/>
          <w:sz w:val="28"/>
          <w:szCs w:val="28"/>
        </w:rPr>
      </w:pPr>
      <w:r w:rsidRPr="000475B0">
        <w:rPr>
          <w:rFonts w:ascii="Gill Sans MT" w:hAnsi="Gill Sans MT"/>
          <w:b/>
          <w:bCs/>
          <w:sz w:val="28"/>
          <w:szCs w:val="28"/>
        </w:rPr>
        <w:t>J.L.S</w:t>
      </w:r>
      <w:r w:rsidRPr="000475B0">
        <w:rPr>
          <w:rFonts w:ascii="Gill Sans MT" w:hAnsi="Gill Sans MT"/>
          <w:sz w:val="28"/>
          <w:szCs w:val="28"/>
        </w:rPr>
        <w:t xml:space="preserve">. :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On a parlé tout à l’heure d’innovation opérationnelle. Est-ce pour faire la différence avec les "Business </w:t>
      </w:r>
      <w:proofErr w:type="spellStart"/>
      <w:r w:rsidRPr="000475B0">
        <w:rPr>
          <w:rFonts w:ascii="Gill Sans MT" w:hAnsi="Gill Sans MT"/>
          <w:sz w:val="28"/>
          <w:szCs w:val="28"/>
        </w:rPr>
        <w:t>Methods</w:t>
      </w:r>
      <w:proofErr w:type="spellEnd"/>
      <w:r w:rsidRPr="000475B0">
        <w:rPr>
          <w:rFonts w:ascii="Gill Sans MT" w:hAnsi="Gill Sans MT"/>
          <w:sz w:val="28"/>
          <w:szCs w:val="28"/>
        </w:rPr>
        <w:t>" ? Je pense en particulier au débat qu’il y a eu, il y a six mois sur le "clic" de la souris : brevetable ou pas, aux Etats-Unis et en France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b/>
          <w:bCs/>
          <w:sz w:val="28"/>
          <w:szCs w:val="28"/>
        </w:rPr>
        <w:t>Y.D.K.</w:t>
      </w:r>
      <w:r w:rsidRPr="000475B0">
        <w:rPr>
          <w:rFonts w:ascii="Gill Sans MT" w:hAnsi="Gill Sans MT"/>
          <w:sz w:val="28"/>
          <w:szCs w:val="28"/>
        </w:rPr>
        <w:t>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On a parlé d’"innovation opérationnelle"en parlant de France Telecom, parce que c’est le terme retenu pour distinguer l’innovation institutionnelle (qui vient de la R&amp;D) de celle qui provient des entités opérationnelles.</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Un brevet, réponse technique à problème technique, a été longtemps une "combinaison d’éléments physiques" : un brevet, ce sont des choix de conception technique. Mais le problème c’est que la technique évolue. Lorsque la technique était de la chimie, de la mécanique, des procédés, c’était très concret. Mais de plus en plus on évolue vers des choix de conception technique qui sont des choix </w:t>
      </w:r>
      <w:r w:rsidRPr="000475B0">
        <w:rPr>
          <w:rFonts w:ascii="Gill Sans MT" w:hAnsi="Gill Sans MT"/>
          <w:b/>
          <w:bCs/>
          <w:sz w:val="28"/>
          <w:szCs w:val="28"/>
        </w:rPr>
        <w:t>immatériels</w:t>
      </w:r>
      <w:r w:rsidRPr="000475B0">
        <w:rPr>
          <w:rFonts w:ascii="Gill Sans MT" w:hAnsi="Gill Sans MT"/>
          <w:sz w:val="28"/>
          <w:szCs w:val="28"/>
        </w:rPr>
        <w:t xml:space="preserve">.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Les premiers, ce sont les logiciels.</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Contrairement à une idée très répandue, les logiciels ne sont pas brevetables en tant que tels, c'est-à-dire pour tout type d’utilisation ; mais ils sont brevetables quand ils sont intégrés dans un procédé.</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 xml:space="preserve">Cela veut dire qu’un logiciel comme </w:t>
      </w:r>
      <w:proofErr w:type="spellStart"/>
      <w:r w:rsidRPr="000475B0">
        <w:rPr>
          <w:rFonts w:ascii="Gill Sans MT" w:hAnsi="Gill Sans MT"/>
          <w:b/>
          <w:bCs/>
          <w:sz w:val="28"/>
          <w:szCs w:val="28"/>
        </w:rPr>
        <w:t>word</w:t>
      </w:r>
      <w:proofErr w:type="spellEnd"/>
      <w:r w:rsidRPr="000475B0">
        <w:rPr>
          <w:rFonts w:ascii="Gill Sans MT" w:hAnsi="Gill Sans MT"/>
          <w:sz w:val="28"/>
          <w:szCs w:val="28"/>
        </w:rPr>
        <w:t xml:space="preserve"> peut être protégé, par les </w:t>
      </w:r>
      <w:r w:rsidRPr="000475B0">
        <w:rPr>
          <w:rFonts w:ascii="Gill Sans MT" w:hAnsi="Gill Sans MT"/>
          <w:b/>
          <w:bCs/>
          <w:sz w:val="28"/>
          <w:szCs w:val="28"/>
        </w:rPr>
        <w:t>droits d’auteur</w:t>
      </w:r>
      <w:r w:rsidRPr="000475B0">
        <w:rPr>
          <w:rFonts w:ascii="Gill Sans MT" w:hAnsi="Gill Sans MT"/>
          <w:sz w:val="28"/>
          <w:szCs w:val="28"/>
        </w:rPr>
        <w:t xml:space="preserve">, des copies conformes ; mais pas par </w:t>
      </w:r>
      <w:r w:rsidRPr="000475B0">
        <w:rPr>
          <w:rFonts w:ascii="Gill Sans MT" w:hAnsi="Gill Sans MT"/>
          <w:b/>
          <w:bCs/>
          <w:sz w:val="28"/>
          <w:szCs w:val="28"/>
        </w:rPr>
        <w:t>brevet</w:t>
      </w:r>
      <w:r w:rsidRPr="000475B0">
        <w:rPr>
          <w:rFonts w:ascii="Gill Sans MT" w:hAnsi="Gill Sans MT"/>
          <w:sz w:val="28"/>
          <w:szCs w:val="28"/>
        </w:rPr>
        <w:t xml:space="preserve"> parce que les choix de conception sont tellement dilués que c’est délicat. En revanche, des logiciels qui permettent de piloter un airbag ou l’atterrissage d’un avion, etc. sont parfaitement brevetables sous forme de procédé.</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lastRenderedPageBreak/>
        <w:t xml:space="preserve">On peut glisser des "logiciels" aux "applications de ces logiciels" qui ne sont pas techniques, mais qui permettent par exemple de calculer le taux d’assurance à faire payer quelqu’un en fonction de son âge, de son origine, etc. On glisse alors vers les business </w:t>
      </w:r>
      <w:proofErr w:type="spellStart"/>
      <w:r w:rsidRPr="000475B0">
        <w:rPr>
          <w:rFonts w:ascii="Gill Sans MT" w:hAnsi="Gill Sans MT"/>
          <w:sz w:val="28"/>
          <w:szCs w:val="28"/>
        </w:rPr>
        <w:t>methods</w:t>
      </w:r>
      <w:proofErr w:type="spellEnd"/>
      <w:r w:rsidRPr="000475B0">
        <w:rPr>
          <w:rFonts w:ascii="Gill Sans MT" w:hAnsi="Gill Sans MT"/>
          <w:sz w:val="28"/>
          <w:szCs w:val="28"/>
        </w:rPr>
        <w:t xml:space="preserve">. La frontière n’est pas très nette, et c’est vrai que c’est brevetable aux Etats-Unis et non pas en France.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Pour revenir sur le "</w:t>
      </w:r>
      <w:proofErr w:type="gramStart"/>
      <w:r w:rsidRPr="000475B0">
        <w:rPr>
          <w:rFonts w:ascii="Gill Sans MT" w:hAnsi="Gill Sans MT"/>
          <w:sz w:val="28"/>
          <w:szCs w:val="28"/>
        </w:rPr>
        <w:t>one  clic</w:t>
      </w:r>
      <w:proofErr w:type="gramEnd"/>
      <w:r w:rsidRPr="000475B0">
        <w:rPr>
          <w:rFonts w:ascii="Gill Sans MT" w:hAnsi="Gill Sans MT"/>
          <w:sz w:val="28"/>
          <w:szCs w:val="28"/>
        </w:rPr>
        <w:t>" qui a fait beaucoup de dégâts, quand on regarde clairement les choix de conception, du procédé de commande, qu’il y a derrière le one clic, cela peut paraître dérisoire … mais, proposez autre chose ! Ce n’est pas si simple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b/>
          <w:bCs/>
          <w:sz w:val="28"/>
          <w:szCs w:val="28"/>
        </w:rPr>
        <w:t>P.B., Renault</w:t>
      </w:r>
      <w:r w:rsidRPr="000475B0">
        <w:rPr>
          <w:rFonts w:ascii="Gill Sans MT" w:hAnsi="Gill Sans MT"/>
          <w:sz w:val="28"/>
          <w:szCs w:val="28"/>
        </w:rPr>
        <w:t> :</w:t>
      </w:r>
    </w:p>
    <w:p w:rsidR="00B96851" w:rsidRPr="000475B0" w:rsidRDefault="00B96851" w:rsidP="00B96851">
      <w:pPr>
        <w:jc w:val="both"/>
        <w:rPr>
          <w:rFonts w:ascii="Gill Sans MT" w:hAnsi="Gill Sans MT"/>
          <w:sz w:val="28"/>
          <w:szCs w:val="28"/>
        </w:rPr>
      </w:pPr>
      <w:r w:rsidRPr="000475B0">
        <w:rPr>
          <w:rFonts w:ascii="Gill Sans MT" w:hAnsi="Gill Sans MT"/>
          <w:sz w:val="28"/>
          <w:szCs w:val="28"/>
        </w:rPr>
        <w:t>Dans le cas d’un dépôt de brevet qui n’est pas exploité par l’entreprise, est-ce que l’inventeur peut demander à le récupérer pour exploiter dans la mesure où il y a une demande commerciale concurrente ?</w:t>
      </w:r>
    </w:p>
    <w:p w:rsidR="00B96851" w:rsidRPr="000475B0" w:rsidRDefault="00B96851" w:rsidP="00B96851">
      <w:pPr>
        <w:jc w:val="both"/>
        <w:rPr>
          <w:rFonts w:ascii="Gill Sans MT" w:hAnsi="Gill Sans MT"/>
          <w:sz w:val="28"/>
          <w:szCs w:val="28"/>
        </w:rPr>
      </w:pPr>
    </w:p>
    <w:p w:rsidR="00B96851" w:rsidRPr="000475B0" w:rsidRDefault="00B96851" w:rsidP="00B96851">
      <w:pPr>
        <w:jc w:val="both"/>
        <w:rPr>
          <w:rFonts w:ascii="Gill Sans MT" w:hAnsi="Gill Sans MT"/>
          <w:sz w:val="28"/>
          <w:szCs w:val="28"/>
        </w:rPr>
      </w:pPr>
      <w:r w:rsidRPr="000475B0">
        <w:rPr>
          <w:rFonts w:ascii="Gill Sans MT" w:hAnsi="Gill Sans MT"/>
          <w:b/>
          <w:bCs/>
          <w:sz w:val="28"/>
          <w:szCs w:val="28"/>
        </w:rPr>
        <w:t>L.M</w:t>
      </w:r>
      <w:r w:rsidRPr="000475B0">
        <w:rPr>
          <w:rFonts w:ascii="Gill Sans MT" w:hAnsi="Gill Sans MT"/>
          <w:sz w:val="28"/>
          <w:szCs w:val="28"/>
        </w:rPr>
        <w:t xml:space="preserve">. : </w:t>
      </w:r>
    </w:p>
    <w:p w:rsidR="002147D7" w:rsidRPr="000475B0" w:rsidRDefault="00B96851" w:rsidP="00D93EA6">
      <w:pPr>
        <w:jc w:val="both"/>
        <w:rPr>
          <w:sz w:val="28"/>
          <w:szCs w:val="28"/>
        </w:rPr>
      </w:pPr>
      <w:r w:rsidRPr="000475B0">
        <w:rPr>
          <w:rFonts w:ascii="Gill Sans MT" w:hAnsi="Gill Sans MT"/>
          <w:sz w:val="28"/>
          <w:szCs w:val="28"/>
        </w:rPr>
        <w:t>Il peut demander, mais l’entreprise peut refuser. En tant que propriétaire du brevet, l’entreprise n’est pas tenue de l’exploiter. Elle en dispose comme elle l’entend. Elle peut parfaitement décider de ne pas l’exploiter, même si cela peut présenter un intérêt, et qu’il existe un marché ; elle peut le décider, pour des raisons qui lui sont propres. Ce n’est pas parce qu’elle ne l’exploite pas qu’elle n’aura pas à verser de contrepartie financière au salarié. Celui-ci peut demander à l’entreprise de lui rétrocéder le brevet si l’entreprise n’en fait rien. L’entreprise peut décider de le rétrocéder … ou ne pas accepter de le faire : ell</w:t>
      </w:r>
      <w:r w:rsidR="006209EB">
        <w:rPr>
          <w:rFonts w:ascii="Gill Sans MT" w:hAnsi="Gill Sans MT"/>
          <w:sz w:val="28"/>
          <w:szCs w:val="28"/>
        </w:rPr>
        <w:t xml:space="preserve">e peut parfaitement refuser. </w:t>
      </w:r>
      <w:r w:rsidRPr="000475B0">
        <w:rPr>
          <w:rFonts w:ascii="Gill Sans MT" w:hAnsi="Gill Sans MT"/>
          <w:sz w:val="28"/>
          <w:szCs w:val="28"/>
        </w:rPr>
        <w:t xml:space="preserve">  </w:t>
      </w:r>
    </w:p>
    <w:sectPr w:rsidR="002147D7" w:rsidRPr="000475B0" w:rsidSect="00BE4DE5">
      <w:headerReference w:type="default" r:id="rId77"/>
      <w:footerReference w:type="default" r:id="rId78"/>
      <w:pgSz w:w="11906" w:h="16838" w:code="9"/>
      <w:pgMar w:top="1985" w:right="1418" w:bottom="851" w:left="1985"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60B22" w:rsidRDefault="00A60B22">
      <w:r>
        <w:separator/>
      </w:r>
    </w:p>
  </w:endnote>
  <w:endnote w:type="continuationSeparator" w:id="0">
    <w:p w:rsidR="00A60B22" w:rsidRDefault="00A60B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Monotype Sorts">
    <w:panose1 w:val="01010601010101010101"/>
    <w:charset w:val="02"/>
    <w:family w:val="auto"/>
    <w:pitch w:val="variable"/>
    <w:sig w:usb0="00000000" w:usb1="10000000" w:usb2="00000000" w:usb3="00000000" w:csb0="80000000" w:csb1="00000000"/>
  </w:font>
  <w:font w:name="Gill Sans MT">
    <w:panose1 w:val="020B0502020104020203"/>
    <w:charset w:val="4D"/>
    <w:family w:val="swiss"/>
    <w:pitch w:val="variable"/>
    <w:sig w:usb0="00000003"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W1)">
    <w:panose1 w:val="00000500000000020000"/>
    <w:charset w:val="00"/>
    <w:family w:val="auto"/>
    <w:pitch w:val="variable"/>
    <w:sig w:usb0="E00002FF" w:usb1="5000205A"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Rockwell">
    <w:panose1 w:val="02060603020205020403"/>
    <w:charset w:val="4D"/>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6851" w:rsidRDefault="00B96851" w:rsidP="00B96851">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B96851" w:rsidRDefault="00B96851" w:rsidP="00B96851">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6851" w:rsidRPr="00627E52" w:rsidRDefault="0033598E" w:rsidP="00B96851">
    <w:pPr>
      <w:pStyle w:val="Pieddepage"/>
      <w:jc w:val="center"/>
      <w:rPr>
        <w:rFonts w:ascii="Gill Sans MT" w:hAnsi="Gill Sans MT" w:cs="Times New (W1)"/>
        <w:i/>
        <w:iCs/>
        <w:sz w:val="16"/>
        <w:szCs w:val="16"/>
      </w:rPr>
    </w:pPr>
    <w:r w:rsidRPr="00627E52">
      <w:rPr>
        <w:rFonts w:ascii="Gill Sans MT" w:hAnsi="Gill Sans MT" w:cs="Times New (W1)"/>
        <w:noProof/>
        <w:sz w:val="16"/>
        <w:szCs w:val="16"/>
      </w:rPr>
      <w:drawing>
        <wp:inline distT="0" distB="0" distL="0" distR="0">
          <wp:extent cx="1019810" cy="175260"/>
          <wp:effectExtent l="0" t="0" r="0" b="0"/>
          <wp:docPr id="6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9810" cy="175260"/>
                  </a:xfrm>
                  <a:prstGeom prst="rect">
                    <a:avLst/>
                  </a:prstGeom>
                  <a:noFill/>
                  <a:ln>
                    <a:noFill/>
                  </a:ln>
                </pic:spPr>
              </pic:pic>
            </a:graphicData>
          </a:graphic>
        </wp:inline>
      </w:drawing>
    </w:r>
    <w:r w:rsidR="00B96851" w:rsidRPr="00627E52">
      <w:rPr>
        <w:rFonts w:ascii="Gill Sans MT" w:hAnsi="Gill Sans MT" w:cs="Times New (W1)"/>
        <w:sz w:val="16"/>
        <w:szCs w:val="16"/>
      </w:rPr>
      <w:t xml:space="preserve">  - </w:t>
    </w:r>
    <w:r w:rsidR="00B96851" w:rsidRPr="00627E52">
      <w:rPr>
        <w:rFonts w:ascii="Gill Sans MT" w:hAnsi="Gill Sans MT" w:cs="Times New (W1)"/>
        <w:i/>
        <w:iCs/>
        <w:sz w:val="16"/>
        <w:szCs w:val="16"/>
      </w:rPr>
      <w:t xml:space="preserve">c/o </w:t>
    </w:r>
    <w:proofErr w:type="spellStart"/>
    <w:r w:rsidR="00B96851" w:rsidRPr="00627E52">
      <w:rPr>
        <w:rFonts w:ascii="Gill Sans MT" w:hAnsi="Gill Sans MT" w:cs="Times New (W1)"/>
        <w:i/>
        <w:iCs/>
        <w:sz w:val="16"/>
        <w:szCs w:val="16"/>
      </w:rPr>
      <w:t>Inergie</w:t>
    </w:r>
    <w:proofErr w:type="spellEnd"/>
    <w:r w:rsidR="00B96851" w:rsidRPr="00627E52">
      <w:rPr>
        <w:rFonts w:ascii="Gill Sans MT" w:hAnsi="Gill Sans MT" w:cs="Times New (W1)"/>
        <w:i/>
        <w:iCs/>
        <w:sz w:val="16"/>
        <w:szCs w:val="16"/>
      </w:rPr>
      <w:t xml:space="preserve"> - 15 avenue Victor Hugo - 92170 VANVES</w:t>
    </w:r>
  </w:p>
  <w:p w:rsidR="00B96851" w:rsidRPr="00627E52" w:rsidRDefault="00B96851" w:rsidP="00B96851">
    <w:pPr>
      <w:pStyle w:val="Pieddepage"/>
      <w:jc w:val="center"/>
      <w:rPr>
        <w:rFonts w:ascii="Gill Sans MT" w:hAnsi="Gill Sans MT" w:cs="Times New (W1)"/>
        <w:i/>
        <w:iCs/>
        <w:sz w:val="16"/>
        <w:szCs w:val="16"/>
      </w:rPr>
    </w:pPr>
    <w:r w:rsidRPr="00627E52">
      <w:rPr>
        <w:rFonts w:ascii="Gill Sans MT" w:hAnsi="Gill Sans MT" w:cs="Times New (W1)"/>
        <w:i/>
        <w:iCs/>
        <w:sz w:val="16"/>
        <w:szCs w:val="16"/>
      </w:rPr>
      <w:t>Association loi du 1</w:t>
    </w:r>
    <w:r w:rsidRPr="00627E52">
      <w:rPr>
        <w:rFonts w:ascii="Gill Sans MT" w:hAnsi="Gill Sans MT" w:cs="Times New (W1)"/>
        <w:i/>
        <w:iCs/>
        <w:sz w:val="16"/>
        <w:szCs w:val="16"/>
        <w:vertAlign w:val="superscript"/>
      </w:rPr>
      <w:t>er</w:t>
    </w:r>
    <w:r w:rsidRPr="00627E52">
      <w:rPr>
        <w:rFonts w:ascii="Gill Sans MT" w:hAnsi="Gill Sans MT" w:cs="Times New (W1)"/>
        <w:i/>
        <w:iCs/>
        <w:sz w:val="16"/>
        <w:szCs w:val="16"/>
      </w:rPr>
      <w:t xml:space="preserve"> juillet 1901 </w:t>
    </w:r>
    <w:proofErr w:type="gramStart"/>
    <w:r w:rsidRPr="00627E52">
      <w:rPr>
        <w:rFonts w:ascii="Gill Sans MT" w:hAnsi="Gill Sans MT" w:cs="Times New (W1)"/>
        <w:i/>
        <w:iCs/>
        <w:sz w:val="16"/>
        <w:szCs w:val="16"/>
      </w:rPr>
      <w:t>-  SIRET</w:t>
    </w:r>
    <w:proofErr w:type="gramEnd"/>
    <w:r w:rsidRPr="00627E52">
      <w:rPr>
        <w:rFonts w:ascii="Gill Sans MT" w:hAnsi="Gill Sans MT" w:cs="Times New (W1)"/>
        <w:i/>
        <w:iCs/>
        <w:sz w:val="16"/>
        <w:szCs w:val="16"/>
      </w:rPr>
      <w:t xml:space="preserve"> : 444 213 375 000 17 -  APE : 913E  -  n° d'organisme de formation agréée : 11921431492</w:t>
    </w:r>
  </w:p>
  <w:p w:rsidR="00B96851" w:rsidRPr="00627E52" w:rsidRDefault="00B96851" w:rsidP="00B96851">
    <w:pPr>
      <w:pStyle w:val="Pieddepage"/>
      <w:jc w:val="center"/>
      <w:rPr>
        <w:rFonts w:ascii="Gill Sans MT" w:hAnsi="Gill Sans MT" w:cs="Times New (W1)"/>
        <w:i/>
        <w:iCs/>
        <w:sz w:val="16"/>
        <w:szCs w:val="16"/>
      </w:rPr>
    </w:pPr>
    <w:r w:rsidRPr="00627E52">
      <w:rPr>
        <w:rFonts w:ascii="Gill Sans MT" w:hAnsi="Gill Sans MT" w:cs="Times New (W1)"/>
        <w:i/>
        <w:iCs/>
        <w:sz w:val="16"/>
        <w:szCs w:val="16"/>
      </w:rPr>
      <w:t xml:space="preserve">Contact : Murielle TAFANELLI </w:t>
    </w:r>
    <w:proofErr w:type="gramStart"/>
    <w:r w:rsidRPr="00627E52">
      <w:rPr>
        <w:rFonts w:ascii="Gill Sans MT" w:hAnsi="Gill Sans MT" w:cs="Times New (W1)"/>
        <w:i/>
        <w:iCs/>
        <w:sz w:val="16"/>
        <w:szCs w:val="16"/>
      </w:rPr>
      <w:t>-  Tél.</w:t>
    </w:r>
    <w:proofErr w:type="gramEnd"/>
    <w:r w:rsidRPr="00627E52">
      <w:rPr>
        <w:rFonts w:ascii="Gill Sans MT" w:hAnsi="Gill Sans MT" w:cs="Times New (W1)"/>
        <w:i/>
        <w:iCs/>
        <w:sz w:val="16"/>
        <w:szCs w:val="16"/>
      </w:rPr>
      <w:t xml:space="preserve"> : +33 (0)1 41 09 05 20 -  Fax : +33 (0)1 41 09 05 06 -  Email : </w:t>
    </w:r>
    <w:hyperlink r:id="rId2" w:history="1">
      <w:r w:rsidRPr="00627E52">
        <w:rPr>
          <w:rStyle w:val="Lienhypertexte"/>
          <w:rFonts w:ascii="Gill Sans MT" w:hAnsi="Gill Sans MT" w:cs="Times New (W1)"/>
          <w:i/>
          <w:iCs/>
          <w:sz w:val="16"/>
          <w:szCs w:val="16"/>
        </w:rPr>
        <w:t>contact@innovacteurs.asso.fr</w:t>
      </w:r>
    </w:hyperlink>
  </w:p>
  <w:p w:rsidR="00B96851" w:rsidRPr="00627E52" w:rsidRDefault="00B96851" w:rsidP="00B96851">
    <w:pPr>
      <w:pStyle w:val="Pieddepage"/>
      <w:jc w:val="center"/>
      <w:rPr>
        <w:sz w:val="16"/>
        <w:szCs w:val="16"/>
      </w:rPr>
    </w:pPr>
    <w:r w:rsidRPr="00627E52">
      <w:rPr>
        <w:rFonts w:ascii="Gill Sans MT" w:hAnsi="Gill Sans MT" w:cs="Times New (W1)"/>
        <w:i/>
        <w:iCs/>
        <w:sz w:val="16"/>
        <w:szCs w:val="16"/>
      </w:rPr>
      <w:t>Site Internet : www.innovacteurs.asso.fr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6851" w:rsidRDefault="00B96851" w:rsidP="00B96851">
    <w:pPr>
      <w:pStyle w:val="Pieddepage"/>
      <w:tabs>
        <w:tab w:val="clear" w:pos="9072"/>
        <w:tab w:val="right" w:pos="9540"/>
      </w:tabs>
      <w:ind w:right="360"/>
      <w:rPr>
        <w:rFonts w:ascii="Gill Sans MT" w:hAnsi="Gill Sans MT" w:cs="Gill Sans MT"/>
        <w:i/>
        <w:iCs/>
      </w:rPr>
    </w:pPr>
  </w:p>
  <w:p w:rsidR="00B96851" w:rsidRPr="00F33FF6" w:rsidRDefault="00B96851" w:rsidP="00B96851">
    <w:pPr>
      <w:pStyle w:val="Pieddepage"/>
      <w:framePr w:wrap="around" w:vAnchor="text" w:hAnchor="page" w:x="10315" w:y="41"/>
      <w:rPr>
        <w:rStyle w:val="Numrodepage"/>
        <w:rFonts w:ascii="Gill Sans MT" w:hAnsi="Gill Sans MT"/>
        <w:sz w:val="20"/>
        <w:szCs w:val="20"/>
      </w:rPr>
    </w:pPr>
    <w:r w:rsidRPr="00F33FF6">
      <w:rPr>
        <w:rStyle w:val="Numrodepage"/>
        <w:rFonts w:ascii="Gill Sans MT" w:hAnsi="Gill Sans MT"/>
        <w:sz w:val="20"/>
        <w:szCs w:val="20"/>
      </w:rPr>
      <w:fldChar w:fldCharType="begin"/>
    </w:r>
    <w:r w:rsidRPr="00F33FF6">
      <w:rPr>
        <w:rStyle w:val="Numrodepage"/>
        <w:rFonts w:ascii="Gill Sans MT" w:hAnsi="Gill Sans MT"/>
        <w:sz w:val="20"/>
        <w:szCs w:val="20"/>
      </w:rPr>
      <w:instrText xml:space="preserve">PAGE  </w:instrText>
    </w:r>
    <w:r w:rsidRPr="00F33FF6">
      <w:rPr>
        <w:rStyle w:val="Numrodepage"/>
        <w:rFonts w:ascii="Gill Sans MT" w:hAnsi="Gill Sans MT"/>
        <w:sz w:val="20"/>
        <w:szCs w:val="20"/>
      </w:rPr>
      <w:fldChar w:fldCharType="separate"/>
    </w:r>
    <w:r w:rsidR="00BE5CB1">
      <w:rPr>
        <w:rStyle w:val="Numrodepage"/>
        <w:rFonts w:ascii="Gill Sans MT" w:hAnsi="Gill Sans MT"/>
        <w:noProof/>
        <w:sz w:val="20"/>
        <w:szCs w:val="20"/>
      </w:rPr>
      <w:t>83</w:t>
    </w:r>
    <w:r w:rsidRPr="00F33FF6">
      <w:rPr>
        <w:rStyle w:val="Numrodepage"/>
        <w:rFonts w:ascii="Gill Sans MT" w:hAnsi="Gill Sans MT"/>
        <w:sz w:val="20"/>
        <w:szCs w:val="20"/>
      </w:rPr>
      <w:fldChar w:fldCharType="end"/>
    </w:r>
  </w:p>
  <w:p w:rsidR="00B96851" w:rsidRDefault="00B96851" w:rsidP="00B96851">
    <w:pPr>
      <w:pStyle w:val="Pieddepage"/>
      <w:ind w:right="360"/>
      <w:rPr>
        <w:rFonts w:ascii="Gill Sans MT" w:hAnsi="Gill Sans MT" w:cs="Gill Sans MT"/>
        <w:i/>
        <w:iCs/>
      </w:rPr>
    </w:pPr>
  </w:p>
  <w:p w:rsidR="00B96851" w:rsidRPr="00F33FF6" w:rsidRDefault="00B96851" w:rsidP="00B9685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60B22" w:rsidRDefault="00A60B22">
      <w:r>
        <w:separator/>
      </w:r>
    </w:p>
  </w:footnote>
  <w:footnote w:type="continuationSeparator" w:id="0">
    <w:p w:rsidR="00A60B22" w:rsidRDefault="00A60B22">
      <w:r>
        <w:continuationSeparator/>
      </w:r>
    </w:p>
  </w:footnote>
  <w:footnote w:id="1">
    <w:p w:rsidR="00B96851" w:rsidRPr="00F5063B" w:rsidRDefault="00B96851" w:rsidP="00F5063B">
      <w:pPr>
        <w:pStyle w:val="Notedebasdepage"/>
        <w:tabs>
          <w:tab w:val="left" w:pos="180"/>
        </w:tabs>
        <w:jc w:val="both"/>
        <w:rPr>
          <w:rFonts w:ascii="Gill Sans MT" w:hAnsi="Gill Sans MT"/>
          <w:lang w:val="fr-FR"/>
        </w:rPr>
      </w:pPr>
      <w:r w:rsidRPr="00C0174B">
        <w:rPr>
          <w:rStyle w:val="Appelnotedebasdep"/>
          <w:rFonts w:ascii="Gill Sans MT" w:hAnsi="Gill Sans MT"/>
          <w:sz w:val="24"/>
          <w:szCs w:val="24"/>
        </w:rPr>
        <w:footnoteRef/>
      </w:r>
      <w:r w:rsidRPr="00C0174B">
        <w:rPr>
          <w:rFonts w:ascii="Gill Sans MT" w:hAnsi="Gill Sans MT"/>
          <w:lang w:val="fr-FR"/>
        </w:rPr>
        <w:t xml:space="preserve"> Il ne s’agit pas de dire que la communication interne n’a aucun rôle à jouer dans le processus du </w:t>
      </w:r>
      <w:r w:rsidR="00F5063B">
        <w:rPr>
          <w:rFonts w:ascii="Gill Sans MT" w:hAnsi="Gill Sans MT"/>
          <w:lang w:val="fr-FR"/>
        </w:rPr>
        <w:tab/>
      </w:r>
      <w:r w:rsidRPr="00C0174B">
        <w:rPr>
          <w:rFonts w:ascii="Gill Sans MT" w:hAnsi="Gill Sans MT"/>
          <w:lang w:val="fr-FR"/>
        </w:rPr>
        <w:t xml:space="preserve">management des </w:t>
      </w:r>
      <w:r w:rsidR="00F5063B">
        <w:rPr>
          <w:rFonts w:ascii="Gill Sans MT" w:hAnsi="Gill Sans MT"/>
          <w:lang w:val="fr-FR"/>
        </w:rPr>
        <w:t xml:space="preserve"> </w:t>
      </w:r>
      <w:r w:rsidRPr="00C0174B">
        <w:rPr>
          <w:rFonts w:ascii="Gill Sans MT" w:hAnsi="Gill Sans MT"/>
          <w:lang w:val="fr-FR"/>
        </w:rPr>
        <w:t xml:space="preserve">idées. Mais il est clair que ce n’est pas à la communication de faire appel aux idées, </w:t>
      </w:r>
      <w:r w:rsidR="00F5063B">
        <w:rPr>
          <w:rFonts w:ascii="Gill Sans MT" w:hAnsi="Gill Sans MT"/>
          <w:lang w:val="fr-FR"/>
        </w:rPr>
        <w:tab/>
      </w:r>
      <w:r w:rsidRPr="00C0174B">
        <w:rPr>
          <w:rFonts w:ascii="Gill Sans MT" w:hAnsi="Gill Sans MT"/>
          <w:lang w:val="fr-FR"/>
        </w:rPr>
        <w:t xml:space="preserve">ni de les traiter. Elle intervient en amont pour la prise de conscience des problèmes et en aval pour </w:t>
      </w:r>
      <w:r w:rsidR="00F5063B">
        <w:rPr>
          <w:rFonts w:ascii="Gill Sans MT" w:hAnsi="Gill Sans MT"/>
          <w:lang w:val="fr-FR"/>
        </w:rPr>
        <w:tab/>
      </w:r>
      <w:r w:rsidRPr="00C0174B">
        <w:rPr>
          <w:rFonts w:ascii="Gill Sans MT" w:hAnsi="Gill Sans MT"/>
          <w:lang w:val="fr-FR"/>
        </w:rPr>
        <w:t>valoriser les meilleures idées</w:t>
      </w:r>
      <w:r>
        <w:rPr>
          <w:lang w:val="fr-FR"/>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6851" w:rsidRDefault="0033598E">
    <w:pPr>
      <w:pStyle w:val="En-tte"/>
    </w:pPr>
    <w:r>
      <w:rPr>
        <w:noProof/>
      </w:rPr>
      <w:drawing>
        <wp:anchor distT="0" distB="0" distL="114300" distR="114300" simplePos="0" relativeHeight="251657728" behindDoc="0" locked="0" layoutInCell="1" allowOverlap="1">
          <wp:simplePos x="0" y="0"/>
          <wp:positionH relativeFrom="column">
            <wp:posOffset>-914400</wp:posOffset>
          </wp:positionH>
          <wp:positionV relativeFrom="paragraph">
            <wp:posOffset>-24130</wp:posOffset>
          </wp:positionV>
          <wp:extent cx="2114550" cy="628015"/>
          <wp:effectExtent l="0" t="0" r="0" b="0"/>
          <wp:wrapNone/>
          <wp:docPr id="6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14550" cy="6280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6851" w:rsidRDefault="00B9685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AEDE16F2"/>
    <w:lvl w:ilvl="0">
      <w:numFmt w:val="bullet"/>
      <w:lvlText w:val="*"/>
      <w:lvlJc w:val="left"/>
    </w:lvl>
  </w:abstractNum>
  <w:abstractNum w:abstractNumId="1" w15:restartNumberingAfterBreak="0">
    <w:nsid w:val="03BB4435"/>
    <w:multiLevelType w:val="hybridMultilevel"/>
    <w:tmpl w:val="D21C0236"/>
    <w:lvl w:ilvl="0" w:tplc="F4E2092C">
      <w:start w:val="6"/>
      <w:numFmt w:val="bullet"/>
      <w:lvlText w:val="-"/>
      <w:lvlJc w:val="left"/>
      <w:pPr>
        <w:tabs>
          <w:tab w:val="num" w:pos="567"/>
        </w:tabs>
        <w:ind w:left="284"/>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05A95A27"/>
    <w:multiLevelType w:val="hybridMultilevel"/>
    <w:tmpl w:val="39B8D1B6"/>
    <w:lvl w:ilvl="0" w:tplc="F4E2092C">
      <w:start w:val="6"/>
      <w:numFmt w:val="bullet"/>
      <w:lvlText w:val="-"/>
      <w:lvlJc w:val="left"/>
      <w:pPr>
        <w:tabs>
          <w:tab w:val="num" w:pos="567"/>
        </w:tabs>
        <w:ind w:left="284"/>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082D5969"/>
    <w:multiLevelType w:val="hybridMultilevel"/>
    <w:tmpl w:val="26DAC91E"/>
    <w:lvl w:ilvl="0" w:tplc="74F66D50">
      <w:start w:val="6"/>
      <w:numFmt w:val="bullet"/>
      <w:lvlText w:val="-"/>
      <w:lvlJc w:val="left"/>
      <w:pPr>
        <w:tabs>
          <w:tab w:val="num" w:pos="567"/>
        </w:tabs>
        <w:ind w:firstLine="284"/>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0CAA00B5"/>
    <w:multiLevelType w:val="hybridMultilevel"/>
    <w:tmpl w:val="8598B424"/>
    <w:lvl w:ilvl="0" w:tplc="66868E52">
      <w:start w:val="1"/>
      <w:numFmt w:val="decimal"/>
      <w:lvlText w:val="%1."/>
      <w:lvlJc w:val="left"/>
      <w:pPr>
        <w:tabs>
          <w:tab w:val="num" w:pos="644"/>
        </w:tabs>
        <w:ind w:firstLine="284"/>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 w15:restartNumberingAfterBreak="0">
    <w:nsid w:val="0CCA5D25"/>
    <w:multiLevelType w:val="multilevel"/>
    <w:tmpl w:val="5180132E"/>
    <w:lvl w:ilvl="0">
      <w:start w:val="1"/>
      <w:numFmt w:val="decimal"/>
      <w:lvlText w:val="%1."/>
      <w:lvlJc w:val="left"/>
      <w:pPr>
        <w:tabs>
          <w:tab w:val="num" w:pos="1004"/>
        </w:tabs>
        <w:ind w:left="1004" w:hanging="360"/>
      </w:pPr>
      <w:rPr>
        <w:rFonts w:hint="default"/>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bullet"/>
      <w:lvlText w:val=""/>
      <w:lvlJc w:val="left"/>
      <w:pPr>
        <w:tabs>
          <w:tab w:val="num" w:pos="2520"/>
        </w:tabs>
        <w:ind w:left="2520" w:hanging="360"/>
      </w:pPr>
      <w:rPr>
        <w:rFonts w:ascii="Wingdings" w:hAnsi="Wingdings" w:cs="Wingdings" w:hint="default"/>
      </w:rPr>
    </w:lvl>
    <w:lvl w:ilvl="3">
      <w:start w:val="1"/>
      <w:numFmt w:val="bullet"/>
      <w:lvlText w:val=""/>
      <w:lvlJc w:val="left"/>
      <w:pPr>
        <w:tabs>
          <w:tab w:val="num" w:pos="3240"/>
        </w:tabs>
        <w:ind w:left="3240" w:hanging="360"/>
      </w:pPr>
      <w:rPr>
        <w:rFonts w:ascii="Symbol" w:hAnsi="Symbol" w:cs="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cs="Wingdings" w:hint="default"/>
      </w:rPr>
    </w:lvl>
    <w:lvl w:ilvl="6">
      <w:start w:val="1"/>
      <w:numFmt w:val="bullet"/>
      <w:lvlText w:val=""/>
      <w:lvlJc w:val="left"/>
      <w:pPr>
        <w:tabs>
          <w:tab w:val="num" w:pos="5400"/>
        </w:tabs>
        <w:ind w:left="5400" w:hanging="360"/>
      </w:pPr>
      <w:rPr>
        <w:rFonts w:ascii="Symbol" w:hAnsi="Symbol" w:cs="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cs="Wingdings" w:hint="default"/>
      </w:rPr>
    </w:lvl>
  </w:abstractNum>
  <w:abstractNum w:abstractNumId="6" w15:restartNumberingAfterBreak="0">
    <w:nsid w:val="15AF2050"/>
    <w:multiLevelType w:val="multilevel"/>
    <w:tmpl w:val="ACB06140"/>
    <w:lvl w:ilvl="0">
      <w:start w:val="2"/>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15CA1B84"/>
    <w:multiLevelType w:val="multilevel"/>
    <w:tmpl w:val="E6FAABE8"/>
    <w:lvl w:ilvl="0">
      <w:start w:val="1"/>
      <w:numFmt w:val="none"/>
      <w:lvlText w:val="2)"/>
      <w:lvlJc w:val="left"/>
      <w:pPr>
        <w:tabs>
          <w:tab w:val="num" w:pos="360"/>
        </w:tabs>
        <w:ind w:left="0" w:firstLine="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15:restartNumberingAfterBreak="0">
    <w:nsid w:val="160979BA"/>
    <w:multiLevelType w:val="multilevel"/>
    <w:tmpl w:val="5180132E"/>
    <w:lvl w:ilvl="0">
      <w:start w:val="1"/>
      <w:numFmt w:val="decimal"/>
      <w:lvlText w:val="%1."/>
      <w:lvlJc w:val="left"/>
      <w:pPr>
        <w:tabs>
          <w:tab w:val="num" w:pos="1004"/>
        </w:tabs>
        <w:ind w:left="1004" w:hanging="360"/>
      </w:pPr>
      <w:rPr>
        <w:rFonts w:hint="default"/>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bullet"/>
      <w:lvlText w:val=""/>
      <w:lvlJc w:val="left"/>
      <w:pPr>
        <w:tabs>
          <w:tab w:val="num" w:pos="2520"/>
        </w:tabs>
        <w:ind w:left="2520" w:hanging="360"/>
      </w:pPr>
      <w:rPr>
        <w:rFonts w:ascii="Wingdings" w:hAnsi="Wingdings" w:cs="Wingdings" w:hint="default"/>
      </w:rPr>
    </w:lvl>
    <w:lvl w:ilvl="3">
      <w:start w:val="1"/>
      <w:numFmt w:val="bullet"/>
      <w:lvlText w:val=""/>
      <w:lvlJc w:val="left"/>
      <w:pPr>
        <w:tabs>
          <w:tab w:val="num" w:pos="3240"/>
        </w:tabs>
        <w:ind w:left="3240" w:hanging="360"/>
      </w:pPr>
      <w:rPr>
        <w:rFonts w:ascii="Symbol" w:hAnsi="Symbol" w:cs="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cs="Wingdings" w:hint="default"/>
      </w:rPr>
    </w:lvl>
    <w:lvl w:ilvl="6">
      <w:start w:val="1"/>
      <w:numFmt w:val="bullet"/>
      <w:lvlText w:val=""/>
      <w:lvlJc w:val="left"/>
      <w:pPr>
        <w:tabs>
          <w:tab w:val="num" w:pos="5400"/>
        </w:tabs>
        <w:ind w:left="5400" w:hanging="360"/>
      </w:pPr>
      <w:rPr>
        <w:rFonts w:ascii="Symbol" w:hAnsi="Symbol" w:cs="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cs="Wingdings" w:hint="default"/>
      </w:rPr>
    </w:lvl>
  </w:abstractNum>
  <w:abstractNum w:abstractNumId="9" w15:restartNumberingAfterBreak="0">
    <w:nsid w:val="173B6A42"/>
    <w:multiLevelType w:val="hybridMultilevel"/>
    <w:tmpl w:val="5124580E"/>
    <w:lvl w:ilvl="0" w:tplc="D7F0A842">
      <w:start w:val="1"/>
      <w:numFmt w:val="decimal"/>
      <w:lvlText w:val="%1)"/>
      <w:lvlJc w:val="left"/>
      <w:pPr>
        <w:tabs>
          <w:tab w:val="num" w:pos="360"/>
        </w:tabs>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15:restartNumberingAfterBreak="0">
    <w:nsid w:val="17F24CA7"/>
    <w:multiLevelType w:val="hybridMultilevel"/>
    <w:tmpl w:val="10B658AA"/>
    <w:lvl w:ilvl="0" w:tplc="C046B610">
      <w:start w:val="6"/>
      <w:numFmt w:val="decimal"/>
      <w:lvlText w:val="%1."/>
      <w:lvlJc w:val="left"/>
      <w:pPr>
        <w:tabs>
          <w:tab w:val="num" w:pos="360"/>
        </w:tabs>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1" w15:restartNumberingAfterBreak="0">
    <w:nsid w:val="26374A4C"/>
    <w:multiLevelType w:val="hybridMultilevel"/>
    <w:tmpl w:val="2C00793C"/>
    <w:lvl w:ilvl="0" w:tplc="4656D81C">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2" w15:restartNumberingAfterBreak="0">
    <w:nsid w:val="2E7F7D26"/>
    <w:multiLevelType w:val="hybridMultilevel"/>
    <w:tmpl w:val="ACB06140"/>
    <w:lvl w:ilvl="0" w:tplc="9258C3E4">
      <w:start w:val="2"/>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3" w15:restartNumberingAfterBreak="0">
    <w:nsid w:val="2F453099"/>
    <w:multiLevelType w:val="hybridMultilevel"/>
    <w:tmpl w:val="57607804"/>
    <w:lvl w:ilvl="0" w:tplc="D49843BC">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4" w15:restartNumberingAfterBreak="0">
    <w:nsid w:val="3279143E"/>
    <w:multiLevelType w:val="hybridMultilevel"/>
    <w:tmpl w:val="9852210E"/>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5" w15:restartNumberingAfterBreak="0">
    <w:nsid w:val="3412554B"/>
    <w:multiLevelType w:val="hybridMultilevel"/>
    <w:tmpl w:val="BB7E53A6"/>
    <w:lvl w:ilvl="0" w:tplc="74F66D50">
      <w:start w:val="6"/>
      <w:numFmt w:val="bullet"/>
      <w:lvlText w:val="-"/>
      <w:lvlJc w:val="left"/>
      <w:pPr>
        <w:tabs>
          <w:tab w:val="num" w:pos="567"/>
        </w:tabs>
        <w:ind w:firstLine="284"/>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6" w15:restartNumberingAfterBreak="0">
    <w:nsid w:val="345A1464"/>
    <w:multiLevelType w:val="hybridMultilevel"/>
    <w:tmpl w:val="D07E131C"/>
    <w:lvl w:ilvl="0" w:tplc="AD345094">
      <w:start w:val="1"/>
      <w:numFmt w:val="none"/>
      <w:lvlText w:val="1)"/>
      <w:lvlJc w:val="left"/>
      <w:pPr>
        <w:tabs>
          <w:tab w:val="num" w:pos="720"/>
        </w:tabs>
        <w:ind w:left="360" w:firstLine="0"/>
      </w:pPr>
      <w:rPr>
        <w:rFonts w:hint="default"/>
      </w:rPr>
    </w:lvl>
    <w:lvl w:ilvl="1" w:tplc="CF3CA664">
      <w:start w:val="2"/>
      <w:numFmt w:val="decimal"/>
      <w:lvlText w:val="%2)"/>
      <w:lvlJc w:val="left"/>
      <w:pPr>
        <w:tabs>
          <w:tab w:val="num" w:pos="1440"/>
        </w:tabs>
        <w:ind w:left="1440" w:hanging="360"/>
      </w:pPr>
      <w:rPr>
        <w:rFonts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7" w15:restartNumberingAfterBreak="0">
    <w:nsid w:val="36C90BE7"/>
    <w:multiLevelType w:val="hybridMultilevel"/>
    <w:tmpl w:val="E6FAABE8"/>
    <w:lvl w:ilvl="0" w:tplc="6F8E26F8">
      <w:start w:val="1"/>
      <w:numFmt w:val="none"/>
      <w:lvlText w:val="2)"/>
      <w:lvlJc w:val="left"/>
      <w:pPr>
        <w:tabs>
          <w:tab w:val="num" w:pos="360"/>
        </w:tabs>
        <w:ind w:left="0" w:firstLine="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8" w15:restartNumberingAfterBreak="0">
    <w:nsid w:val="39302832"/>
    <w:multiLevelType w:val="hybridMultilevel"/>
    <w:tmpl w:val="B6E27710"/>
    <w:lvl w:ilvl="0" w:tplc="DACC59AC">
      <w:start w:val="1"/>
      <w:numFmt w:val="decimal"/>
      <w:lvlText w:val="%1."/>
      <w:lvlJc w:val="left"/>
      <w:pPr>
        <w:tabs>
          <w:tab w:val="num" w:pos="2130"/>
        </w:tabs>
        <w:ind w:left="2130" w:hanging="1050"/>
      </w:pPr>
      <w:rPr>
        <w:rFonts w:hint="default"/>
      </w:rPr>
    </w:lvl>
    <w:lvl w:ilvl="1" w:tplc="040C0019">
      <w:start w:val="1"/>
      <w:numFmt w:val="lowerLetter"/>
      <w:lvlText w:val="%2."/>
      <w:lvlJc w:val="left"/>
      <w:pPr>
        <w:tabs>
          <w:tab w:val="num" w:pos="2160"/>
        </w:tabs>
        <w:ind w:left="2160" w:hanging="360"/>
      </w:pPr>
    </w:lvl>
    <w:lvl w:ilvl="2" w:tplc="040C001B">
      <w:start w:val="1"/>
      <w:numFmt w:val="lowerRoman"/>
      <w:lvlText w:val="%3."/>
      <w:lvlJc w:val="right"/>
      <w:pPr>
        <w:tabs>
          <w:tab w:val="num" w:pos="2880"/>
        </w:tabs>
        <w:ind w:left="2880" w:hanging="180"/>
      </w:pPr>
    </w:lvl>
    <w:lvl w:ilvl="3" w:tplc="040C000F">
      <w:start w:val="1"/>
      <w:numFmt w:val="decimal"/>
      <w:lvlText w:val="%4."/>
      <w:lvlJc w:val="left"/>
      <w:pPr>
        <w:tabs>
          <w:tab w:val="num" w:pos="3600"/>
        </w:tabs>
        <w:ind w:left="3600" w:hanging="360"/>
      </w:pPr>
    </w:lvl>
    <w:lvl w:ilvl="4" w:tplc="040C0019">
      <w:start w:val="1"/>
      <w:numFmt w:val="lowerLetter"/>
      <w:lvlText w:val="%5."/>
      <w:lvlJc w:val="left"/>
      <w:pPr>
        <w:tabs>
          <w:tab w:val="num" w:pos="4320"/>
        </w:tabs>
        <w:ind w:left="4320" w:hanging="360"/>
      </w:pPr>
    </w:lvl>
    <w:lvl w:ilvl="5" w:tplc="040C001B">
      <w:start w:val="1"/>
      <w:numFmt w:val="lowerRoman"/>
      <w:lvlText w:val="%6."/>
      <w:lvlJc w:val="right"/>
      <w:pPr>
        <w:tabs>
          <w:tab w:val="num" w:pos="5040"/>
        </w:tabs>
        <w:ind w:left="5040" w:hanging="180"/>
      </w:pPr>
    </w:lvl>
    <w:lvl w:ilvl="6" w:tplc="040C000F">
      <w:start w:val="1"/>
      <w:numFmt w:val="decimal"/>
      <w:lvlText w:val="%7."/>
      <w:lvlJc w:val="left"/>
      <w:pPr>
        <w:tabs>
          <w:tab w:val="num" w:pos="5760"/>
        </w:tabs>
        <w:ind w:left="5760" w:hanging="360"/>
      </w:pPr>
    </w:lvl>
    <w:lvl w:ilvl="7" w:tplc="040C0019">
      <w:start w:val="1"/>
      <w:numFmt w:val="lowerLetter"/>
      <w:lvlText w:val="%8."/>
      <w:lvlJc w:val="left"/>
      <w:pPr>
        <w:tabs>
          <w:tab w:val="num" w:pos="6480"/>
        </w:tabs>
        <w:ind w:left="6480" w:hanging="360"/>
      </w:pPr>
    </w:lvl>
    <w:lvl w:ilvl="8" w:tplc="040C001B">
      <w:start w:val="1"/>
      <w:numFmt w:val="lowerRoman"/>
      <w:lvlText w:val="%9."/>
      <w:lvlJc w:val="right"/>
      <w:pPr>
        <w:tabs>
          <w:tab w:val="num" w:pos="7200"/>
        </w:tabs>
        <w:ind w:left="7200" w:hanging="180"/>
      </w:pPr>
    </w:lvl>
  </w:abstractNum>
  <w:abstractNum w:abstractNumId="19" w15:restartNumberingAfterBreak="0">
    <w:nsid w:val="3B270953"/>
    <w:multiLevelType w:val="hybridMultilevel"/>
    <w:tmpl w:val="3DA2D34E"/>
    <w:lvl w:ilvl="0" w:tplc="9DD2036C">
      <w:start w:val="1"/>
      <w:numFmt w:val="decimal"/>
      <w:lvlText w:val="%1."/>
      <w:lvlJc w:val="left"/>
      <w:pPr>
        <w:tabs>
          <w:tab w:val="num" w:pos="644"/>
        </w:tabs>
        <w:ind w:left="284"/>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0" w15:restartNumberingAfterBreak="0">
    <w:nsid w:val="3D814535"/>
    <w:multiLevelType w:val="hybridMultilevel"/>
    <w:tmpl w:val="B0927FA0"/>
    <w:lvl w:ilvl="0" w:tplc="9258C3E4">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1" w15:restartNumberingAfterBreak="0">
    <w:nsid w:val="3DB634AA"/>
    <w:multiLevelType w:val="hybridMultilevel"/>
    <w:tmpl w:val="94FAC912"/>
    <w:lvl w:ilvl="0" w:tplc="9258C3E4">
      <w:start w:val="2"/>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2" w15:restartNumberingAfterBreak="0">
    <w:nsid w:val="40FE0BA6"/>
    <w:multiLevelType w:val="hybridMultilevel"/>
    <w:tmpl w:val="428AFB0E"/>
    <w:lvl w:ilvl="0" w:tplc="6F8E26F8">
      <w:start w:val="1"/>
      <w:numFmt w:val="none"/>
      <w:lvlText w:val="2)"/>
      <w:lvlJc w:val="left"/>
      <w:pPr>
        <w:tabs>
          <w:tab w:val="num" w:pos="720"/>
        </w:tabs>
        <w:ind w:left="360" w:firstLine="0"/>
      </w:pPr>
      <w:rPr>
        <w:rFonts w:hint="default"/>
      </w:r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23" w15:restartNumberingAfterBreak="0">
    <w:nsid w:val="42905EAE"/>
    <w:multiLevelType w:val="multilevel"/>
    <w:tmpl w:val="DECAB07C"/>
    <w:lvl w:ilvl="0">
      <w:start w:val="1"/>
      <w:numFmt w:val="none"/>
      <w:lvlText w:val="1)"/>
      <w:lvlJc w:val="left"/>
      <w:pPr>
        <w:tabs>
          <w:tab w:val="num" w:pos="360"/>
        </w:tabs>
        <w:ind w:left="0" w:firstLine="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15:restartNumberingAfterBreak="0">
    <w:nsid w:val="429B7CCA"/>
    <w:multiLevelType w:val="hybridMultilevel"/>
    <w:tmpl w:val="55BA3854"/>
    <w:lvl w:ilvl="0" w:tplc="9258C3E4">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5" w15:restartNumberingAfterBreak="0">
    <w:nsid w:val="43BA0911"/>
    <w:multiLevelType w:val="hybridMultilevel"/>
    <w:tmpl w:val="0BAACE54"/>
    <w:lvl w:ilvl="0" w:tplc="66868E52">
      <w:start w:val="1"/>
      <w:numFmt w:val="decimal"/>
      <w:lvlText w:val="%1."/>
      <w:lvlJc w:val="left"/>
      <w:pPr>
        <w:tabs>
          <w:tab w:val="num" w:pos="689"/>
        </w:tabs>
        <w:ind w:left="45" w:firstLine="284"/>
      </w:pPr>
      <w:rPr>
        <w:rFonts w:hint="default"/>
      </w:rPr>
    </w:lvl>
    <w:lvl w:ilvl="1" w:tplc="74F66D50">
      <w:start w:val="6"/>
      <w:numFmt w:val="bullet"/>
      <w:lvlText w:val="-"/>
      <w:lvlJc w:val="left"/>
      <w:pPr>
        <w:tabs>
          <w:tab w:val="num" w:pos="1692"/>
        </w:tabs>
        <w:ind w:left="1125" w:firstLine="284"/>
      </w:pPr>
      <w:rPr>
        <w:rFonts w:ascii="Times New Roman" w:eastAsia="Times New Roman" w:hAnsi="Times New Roman" w:hint="default"/>
      </w:rPr>
    </w:lvl>
    <w:lvl w:ilvl="2" w:tplc="0409001B">
      <w:start w:val="1"/>
      <w:numFmt w:val="lowerRoman"/>
      <w:lvlText w:val="%3."/>
      <w:lvlJc w:val="right"/>
      <w:pPr>
        <w:tabs>
          <w:tab w:val="num" w:pos="2489"/>
        </w:tabs>
        <w:ind w:left="2489" w:hanging="180"/>
      </w:pPr>
    </w:lvl>
    <w:lvl w:ilvl="3" w:tplc="0409000F">
      <w:start w:val="1"/>
      <w:numFmt w:val="decimal"/>
      <w:lvlText w:val="%4."/>
      <w:lvlJc w:val="left"/>
      <w:pPr>
        <w:tabs>
          <w:tab w:val="num" w:pos="3209"/>
        </w:tabs>
        <w:ind w:left="3209" w:hanging="360"/>
      </w:pPr>
    </w:lvl>
    <w:lvl w:ilvl="4" w:tplc="04090019">
      <w:start w:val="1"/>
      <w:numFmt w:val="lowerLetter"/>
      <w:lvlText w:val="%5."/>
      <w:lvlJc w:val="left"/>
      <w:pPr>
        <w:tabs>
          <w:tab w:val="num" w:pos="3929"/>
        </w:tabs>
        <w:ind w:left="3929" w:hanging="360"/>
      </w:pPr>
    </w:lvl>
    <w:lvl w:ilvl="5" w:tplc="0409001B">
      <w:start w:val="1"/>
      <w:numFmt w:val="lowerRoman"/>
      <w:lvlText w:val="%6."/>
      <w:lvlJc w:val="right"/>
      <w:pPr>
        <w:tabs>
          <w:tab w:val="num" w:pos="4649"/>
        </w:tabs>
        <w:ind w:left="4649" w:hanging="180"/>
      </w:pPr>
    </w:lvl>
    <w:lvl w:ilvl="6" w:tplc="0409000F">
      <w:start w:val="1"/>
      <w:numFmt w:val="decimal"/>
      <w:lvlText w:val="%7."/>
      <w:lvlJc w:val="left"/>
      <w:pPr>
        <w:tabs>
          <w:tab w:val="num" w:pos="5369"/>
        </w:tabs>
        <w:ind w:left="5369" w:hanging="360"/>
      </w:pPr>
    </w:lvl>
    <w:lvl w:ilvl="7" w:tplc="04090019">
      <w:start w:val="1"/>
      <w:numFmt w:val="lowerLetter"/>
      <w:lvlText w:val="%8."/>
      <w:lvlJc w:val="left"/>
      <w:pPr>
        <w:tabs>
          <w:tab w:val="num" w:pos="6089"/>
        </w:tabs>
        <w:ind w:left="6089" w:hanging="360"/>
      </w:pPr>
    </w:lvl>
    <w:lvl w:ilvl="8" w:tplc="0409001B">
      <w:start w:val="1"/>
      <w:numFmt w:val="lowerRoman"/>
      <w:lvlText w:val="%9."/>
      <w:lvlJc w:val="right"/>
      <w:pPr>
        <w:tabs>
          <w:tab w:val="num" w:pos="6809"/>
        </w:tabs>
        <w:ind w:left="6809" w:hanging="180"/>
      </w:pPr>
    </w:lvl>
  </w:abstractNum>
  <w:abstractNum w:abstractNumId="26" w15:restartNumberingAfterBreak="0">
    <w:nsid w:val="4444277C"/>
    <w:multiLevelType w:val="hybridMultilevel"/>
    <w:tmpl w:val="28E8C964"/>
    <w:lvl w:ilvl="0" w:tplc="9258C3E4">
      <w:start w:val="1"/>
      <w:numFmt w:val="decimal"/>
      <w:lvlText w:val="%1)"/>
      <w:lvlJc w:val="left"/>
      <w:pPr>
        <w:tabs>
          <w:tab w:val="num" w:pos="720"/>
        </w:tabs>
        <w:ind w:left="720" w:hanging="360"/>
      </w:pPr>
      <w:rPr>
        <w:rFonts w:hint="default"/>
      </w:rPr>
    </w:lvl>
    <w:lvl w:ilvl="1" w:tplc="040C0019">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7" w15:restartNumberingAfterBreak="0">
    <w:nsid w:val="4A4F734B"/>
    <w:multiLevelType w:val="multilevel"/>
    <w:tmpl w:val="75967470"/>
    <w:lvl w:ilvl="0">
      <w:start w:val="1"/>
      <w:numFmt w:val="none"/>
      <w:lvlText w:val="1)"/>
      <w:lvlJc w:val="left"/>
      <w:pPr>
        <w:tabs>
          <w:tab w:val="num" w:pos="720"/>
        </w:tabs>
        <w:ind w:left="360" w:firstLine="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4D6F6F59"/>
    <w:multiLevelType w:val="hybridMultilevel"/>
    <w:tmpl w:val="F0C68838"/>
    <w:lvl w:ilvl="0" w:tplc="88BE7FF8">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9" w15:restartNumberingAfterBreak="0">
    <w:nsid w:val="4F426D01"/>
    <w:multiLevelType w:val="hybridMultilevel"/>
    <w:tmpl w:val="1FF6601A"/>
    <w:lvl w:ilvl="0" w:tplc="A3CAEC24">
      <w:start w:val="101"/>
      <w:numFmt w:val="bullet"/>
      <w:lvlText w:val=""/>
      <w:lvlJc w:val="left"/>
      <w:pPr>
        <w:tabs>
          <w:tab w:val="num" w:pos="1440"/>
        </w:tabs>
        <w:ind w:left="1440" w:hanging="360"/>
      </w:pPr>
      <w:rPr>
        <w:rFonts w:ascii="Wingdings" w:hAnsi="Wingdings" w:hint="default"/>
        <w:color w:val="E63B2C"/>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F7F0F46"/>
    <w:multiLevelType w:val="hybridMultilevel"/>
    <w:tmpl w:val="6A06C1EC"/>
    <w:lvl w:ilvl="0" w:tplc="483CAA8C">
      <w:start w:val="3"/>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1" w15:restartNumberingAfterBreak="0">
    <w:nsid w:val="519349BC"/>
    <w:multiLevelType w:val="hybridMultilevel"/>
    <w:tmpl w:val="1A34B370"/>
    <w:lvl w:ilvl="0" w:tplc="423A2FEC">
      <w:start w:val="1"/>
      <w:numFmt w:val="decimal"/>
      <w:lvlText w:val="%1."/>
      <w:lvlJc w:val="left"/>
      <w:pPr>
        <w:tabs>
          <w:tab w:val="num" w:pos="780"/>
        </w:tabs>
        <w:ind w:firstLine="420"/>
      </w:pPr>
      <w:rPr>
        <w:rFonts w:hint="default"/>
      </w:rPr>
    </w:lvl>
    <w:lvl w:ilvl="1" w:tplc="04090019">
      <w:start w:val="1"/>
      <w:numFmt w:val="lowerLetter"/>
      <w:lvlText w:val="%2."/>
      <w:lvlJc w:val="left"/>
      <w:pPr>
        <w:tabs>
          <w:tab w:val="num" w:pos="1500"/>
        </w:tabs>
        <w:ind w:left="1500" w:hanging="360"/>
      </w:pPr>
    </w:lvl>
    <w:lvl w:ilvl="2" w:tplc="0409001B">
      <w:start w:val="1"/>
      <w:numFmt w:val="lowerRoman"/>
      <w:lvlText w:val="%3."/>
      <w:lvlJc w:val="right"/>
      <w:pPr>
        <w:tabs>
          <w:tab w:val="num" w:pos="2220"/>
        </w:tabs>
        <w:ind w:left="2220" w:hanging="180"/>
      </w:pPr>
    </w:lvl>
    <w:lvl w:ilvl="3" w:tplc="0409000F">
      <w:start w:val="1"/>
      <w:numFmt w:val="decimal"/>
      <w:lvlText w:val="%4."/>
      <w:lvlJc w:val="left"/>
      <w:pPr>
        <w:tabs>
          <w:tab w:val="num" w:pos="2940"/>
        </w:tabs>
        <w:ind w:left="2940" w:hanging="360"/>
      </w:pPr>
    </w:lvl>
    <w:lvl w:ilvl="4" w:tplc="04090019">
      <w:start w:val="1"/>
      <w:numFmt w:val="lowerLetter"/>
      <w:lvlText w:val="%5."/>
      <w:lvlJc w:val="left"/>
      <w:pPr>
        <w:tabs>
          <w:tab w:val="num" w:pos="3660"/>
        </w:tabs>
        <w:ind w:left="3660" w:hanging="360"/>
      </w:pPr>
    </w:lvl>
    <w:lvl w:ilvl="5" w:tplc="0409001B">
      <w:start w:val="1"/>
      <w:numFmt w:val="lowerRoman"/>
      <w:lvlText w:val="%6."/>
      <w:lvlJc w:val="right"/>
      <w:pPr>
        <w:tabs>
          <w:tab w:val="num" w:pos="4380"/>
        </w:tabs>
        <w:ind w:left="4380" w:hanging="180"/>
      </w:pPr>
    </w:lvl>
    <w:lvl w:ilvl="6" w:tplc="0409000F">
      <w:start w:val="1"/>
      <w:numFmt w:val="decimal"/>
      <w:lvlText w:val="%7."/>
      <w:lvlJc w:val="left"/>
      <w:pPr>
        <w:tabs>
          <w:tab w:val="num" w:pos="5100"/>
        </w:tabs>
        <w:ind w:left="5100" w:hanging="360"/>
      </w:pPr>
    </w:lvl>
    <w:lvl w:ilvl="7" w:tplc="04090019">
      <w:start w:val="1"/>
      <w:numFmt w:val="lowerLetter"/>
      <w:lvlText w:val="%8."/>
      <w:lvlJc w:val="left"/>
      <w:pPr>
        <w:tabs>
          <w:tab w:val="num" w:pos="5820"/>
        </w:tabs>
        <w:ind w:left="5820" w:hanging="360"/>
      </w:pPr>
    </w:lvl>
    <w:lvl w:ilvl="8" w:tplc="0409001B">
      <w:start w:val="1"/>
      <w:numFmt w:val="lowerRoman"/>
      <w:lvlText w:val="%9."/>
      <w:lvlJc w:val="right"/>
      <w:pPr>
        <w:tabs>
          <w:tab w:val="num" w:pos="6540"/>
        </w:tabs>
        <w:ind w:left="6540" w:hanging="180"/>
      </w:pPr>
    </w:lvl>
  </w:abstractNum>
  <w:abstractNum w:abstractNumId="32" w15:restartNumberingAfterBreak="0">
    <w:nsid w:val="51E05027"/>
    <w:multiLevelType w:val="hybridMultilevel"/>
    <w:tmpl w:val="5180132E"/>
    <w:lvl w:ilvl="0" w:tplc="0409000F">
      <w:start w:val="1"/>
      <w:numFmt w:val="decimal"/>
      <w:lvlText w:val="%1."/>
      <w:lvlJc w:val="left"/>
      <w:pPr>
        <w:tabs>
          <w:tab w:val="num" w:pos="1004"/>
        </w:tabs>
        <w:ind w:left="1004" w:hanging="360"/>
      </w:pPr>
      <w:rPr>
        <w:rFonts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cs="Wingdings" w:hint="default"/>
      </w:rPr>
    </w:lvl>
    <w:lvl w:ilvl="3" w:tplc="04090001">
      <w:start w:val="1"/>
      <w:numFmt w:val="bullet"/>
      <w:lvlText w:val=""/>
      <w:lvlJc w:val="left"/>
      <w:pPr>
        <w:tabs>
          <w:tab w:val="num" w:pos="3240"/>
        </w:tabs>
        <w:ind w:left="3240" w:hanging="360"/>
      </w:pPr>
      <w:rPr>
        <w:rFonts w:ascii="Symbol" w:hAnsi="Symbol" w:cs="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cs="Wingdings" w:hint="default"/>
      </w:rPr>
    </w:lvl>
    <w:lvl w:ilvl="6" w:tplc="04090001">
      <w:start w:val="1"/>
      <w:numFmt w:val="bullet"/>
      <w:lvlText w:val=""/>
      <w:lvlJc w:val="left"/>
      <w:pPr>
        <w:tabs>
          <w:tab w:val="num" w:pos="5400"/>
        </w:tabs>
        <w:ind w:left="5400" w:hanging="360"/>
      </w:pPr>
      <w:rPr>
        <w:rFonts w:ascii="Symbol" w:hAnsi="Symbol" w:cs="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cs="Wingdings" w:hint="default"/>
      </w:rPr>
    </w:lvl>
  </w:abstractNum>
  <w:abstractNum w:abstractNumId="33" w15:restartNumberingAfterBreak="0">
    <w:nsid w:val="51E217A3"/>
    <w:multiLevelType w:val="hybridMultilevel"/>
    <w:tmpl w:val="46466488"/>
    <w:lvl w:ilvl="0" w:tplc="74F66D50">
      <w:start w:val="6"/>
      <w:numFmt w:val="bullet"/>
      <w:lvlText w:val="-"/>
      <w:lvlJc w:val="left"/>
      <w:pPr>
        <w:tabs>
          <w:tab w:val="num" w:pos="567"/>
        </w:tabs>
        <w:ind w:firstLine="284"/>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4" w15:restartNumberingAfterBreak="0">
    <w:nsid w:val="55014B06"/>
    <w:multiLevelType w:val="hybridMultilevel"/>
    <w:tmpl w:val="CB44845E"/>
    <w:lvl w:ilvl="0" w:tplc="74F66D50">
      <w:start w:val="6"/>
      <w:numFmt w:val="bullet"/>
      <w:lvlText w:val="-"/>
      <w:lvlJc w:val="left"/>
      <w:pPr>
        <w:tabs>
          <w:tab w:val="num" w:pos="567"/>
        </w:tabs>
        <w:ind w:firstLine="284"/>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5" w15:restartNumberingAfterBreak="0">
    <w:nsid w:val="59C34FF8"/>
    <w:multiLevelType w:val="multilevel"/>
    <w:tmpl w:val="F968B846"/>
    <w:lvl w:ilvl="0">
      <w:start w:val="1"/>
      <w:numFmt w:val="bullet"/>
      <w:lvlText w:val=""/>
      <w:lvlJc w:val="left"/>
      <w:pPr>
        <w:tabs>
          <w:tab w:val="num" w:pos="720"/>
        </w:tabs>
        <w:ind w:left="720" w:hanging="360"/>
      </w:pPr>
      <w:rPr>
        <w:rFonts w:ascii="Wingdings" w:hAnsi="Wingdings" w:hint="default"/>
        <w:color w:val="E63B2C"/>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B466576"/>
    <w:multiLevelType w:val="hybridMultilevel"/>
    <w:tmpl w:val="75967470"/>
    <w:lvl w:ilvl="0" w:tplc="AD345094">
      <w:start w:val="1"/>
      <w:numFmt w:val="none"/>
      <w:lvlText w:val="1)"/>
      <w:lvlJc w:val="left"/>
      <w:pPr>
        <w:tabs>
          <w:tab w:val="num" w:pos="720"/>
        </w:tabs>
        <w:ind w:left="360" w:firstLine="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7" w15:restartNumberingAfterBreak="0">
    <w:nsid w:val="5C75461D"/>
    <w:multiLevelType w:val="hybridMultilevel"/>
    <w:tmpl w:val="1B20E668"/>
    <w:lvl w:ilvl="0" w:tplc="0ACCA28E">
      <w:numFmt w:val="bullet"/>
      <w:lvlText w:val=""/>
      <w:lvlJc w:val="left"/>
      <w:pPr>
        <w:tabs>
          <w:tab w:val="num" w:pos="0"/>
        </w:tabs>
        <w:ind w:left="0" w:firstLine="0"/>
      </w:pPr>
      <w:rPr>
        <w:rFonts w:ascii="Wingdings" w:hAnsi="Wingdings" w:cs="Wingdings" w:hint="default"/>
        <w:sz w:val="80"/>
        <w:szCs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3284A00"/>
    <w:multiLevelType w:val="multilevel"/>
    <w:tmpl w:val="E1D0A45E"/>
    <w:lvl w:ilvl="0">
      <w:start w:val="1"/>
      <w:numFmt w:val="decimal"/>
      <w:lvlText w:val="%1."/>
      <w:lvlJc w:val="left"/>
      <w:pPr>
        <w:tabs>
          <w:tab w:val="num" w:pos="780"/>
        </w:tabs>
        <w:ind w:left="780" w:hanging="360"/>
      </w:pPr>
    </w:lvl>
    <w:lvl w:ilvl="1">
      <w:start w:val="1"/>
      <w:numFmt w:val="lowerLetter"/>
      <w:lvlText w:val="%2."/>
      <w:lvlJc w:val="left"/>
      <w:pPr>
        <w:tabs>
          <w:tab w:val="num" w:pos="1500"/>
        </w:tabs>
        <w:ind w:left="1500" w:hanging="360"/>
      </w:pPr>
    </w:lvl>
    <w:lvl w:ilvl="2">
      <w:start w:val="1"/>
      <w:numFmt w:val="lowerRoman"/>
      <w:lvlText w:val="%3."/>
      <w:lvlJc w:val="right"/>
      <w:pPr>
        <w:tabs>
          <w:tab w:val="num" w:pos="2220"/>
        </w:tabs>
        <w:ind w:left="2220" w:hanging="180"/>
      </w:pPr>
    </w:lvl>
    <w:lvl w:ilvl="3">
      <w:start w:val="1"/>
      <w:numFmt w:val="decimal"/>
      <w:lvlText w:val="%4."/>
      <w:lvlJc w:val="left"/>
      <w:pPr>
        <w:tabs>
          <w:tab w:val="num" w:pos="2940"/>
        </w:tabs>
        <w:ind w:left="2940" w:hanging="360"/>
      </w:pPr>
    </w:lvl>
    <w:lvl w:ilvl="4">
      <w:start w:val="1"/>
      <w:numFmt w:val="lowerLetter"/>
      <w:lvlText w:val="%5."/>
      <w:lvlJc w:val="left"/>
      <w:pPr>
        <w:tabs>
          <w:tab w:val="num" w:pos="3660"/>
        </w:tabs>
        <w:ind w:left="3660" w:hanging="360"/>
      </w:pPr>
    </w:lvl>
    <w:lvl w:ilvl="5">
      <w:start w:val="1"/>
      <w:numFmt w:val="lowerRoman"/>
      <w:lvlText w:val="%6."/>
      <w:lvlJc w:val="right"/>
      <w:pPr>
        <w:tabs>
          <w:tab w:val="num" w:pos="4380"/>
        </w:tabs>
        <w:ind w:left="4380" w:hanging="180"/>
      </w:pPr>
    </w:lvl>
    <w:lvl w:ilvl="6">
      <w:start w:val="1"/>
      <w:numFmt w:val="decimal"/>
      <w:lvlText w:val="%7."/>
      <w:lvlJc w:val="left"/>
      <w:pPr>
        <w:tabs>
          <w:tab w:val="num" w:pos="5100"/>
        </w:tabs>
        <w:ind w:left="5100" w:hanging="360"/>
      </w:pPr>
    </w:lvl>
    <w:lvl w:ilvl="7">
      <w:start w:val="1"/>
      <w:numFmt w:val="lowerLetter"/>
      <w:lvlText w:val="%8."/>
      <w:lvlJc w:val="left"/>
      <w:pPr>
        <w:tabs>
          <w:tab w:val="num" w:pos="5820"/>
        </w:tabs>
        <w:ind w:left="5820" w:hanging="360"/>
      </w:pPr>
    </w:lvl>
    <w:lvl w:ilvl="8">
      <w:start w:val="1"/>
      <w:numFmt w:val="lowerRoman"/>
      <w:lvlText w:val="%9."/>
      <w:lvlJc w:val="right"/>
      <w:pPr>
        <w:tabs>
          <w:tab w:val="num" w:pos="6540"/>
        </w:tabs>
        <w:ind w:left="6540" w:hanging="180"/>
      </w:pPr>
    </w:lvl>
  </w:abstractNum>
  <w:abstractNum w:abstractNumId="39" w15:restartNumberingAfterBreak="0">
    <w:nsid w:val="666D3990"/>
    <w:multiLevelType w:val="hybridMultilevel"/>
    <w:tmpl w:val="F968B846"/>
    <w:lvl w:ilvl="0" w:tplc="15FEFDB6">
      <w:start w:val="1"/>
      <w:numFmt w:val="bullet"/>
      <w:lvlText w:val=""/>
      <w:lvlJc w:val="left"/>
      <w:pPr>
        <w:tabs>
          <w:tab w:val="num" w:pos="720"/>
        </w:tabs>
        <w:ind w:left="720" w:hanging="360"/>
      </w:pPr>
      <w:rPr>
        <w:rFonts w:ascii="Wingdings" w:hAnsi="Wingdings" w:hint="default"/>
        <w:color w:val="E63B2C"/>
        <w:sz w:val="22"/>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81F47AC"/>
    <w:multiLevelType w:val="multilevel"/>
    <w:tmpl w:val="428AFB0E"/>
    <w:lvl w:ilvl="0">
      <w:start w:val="1"/>
      <w:numFmt w:val="none"/>
      <w:lvlText w:val="2)"/>
      <w:lvlJc w:val="left"/>
      <w:pPr>
        <w:tabs>
          <w:tab w:val="num" w:pos="720"/>
        </w:tabs>
        <w:ind w:left="360" w:firstLine="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1" w15:restartNumberingAfterBreak="0">
    <w:nsid w:val="686C550F"/>
    <w:multiLevelType w:val="multilevel"/>
    <w:tmpl w:val="1F124EC6"/>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2" w15:restartNumberingAfterBreak="0">
    <w:nsid w:val="6BA72EA7"/>
    <w:multiLevelType w:val="hybridMultilevel"/>
    <w:tmpl w:val="DCD2DC9C"/>
    <w:lvl w:ilvl="0" w:tplc="B27CE884">
      <w:numFmt w:val="bullet"/>
      <w:lvlText w:val=""/>
      <w:lvlJc w:val="left"/>
      <w:pPr>
        <w:tabs>
          <w:tab w:val="num" w:pos="0"/>
        </w:tabs>
        <w:ind w:left="0" w:firstLine="0"/>
      </w:pPr>
      <w:rPr>
        <w:rFonts w:ascii="Wingdings" w:hAnsi="Wingdings" w:cs="Wingdings" w:hint="default"/>
        <w:sz w:val="80"/>
        <w:szCs w:val="24"/>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0F247E9"/>
    <w:multiLevelType w:val="hybridMultilevel"/>
    <w:tmpl w:val="18001544"/>
    <w:lvl w:ilvl="0" w:tplc="74F66D50">
      <w:start w:val="6"/>
      <w:numFmt w:val="bullet"/>
      <w:lvlText w:val="-"/>
      <w:lvlJc w:val="left"/>
      <w:pPr>
        <w:tabs>
          <w:tab w:val="num" w:pos="567"/>
        </w:tabs>
        <w:ind w:firstLine="284"/>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44" w15:restartNumberingAfterBreak="0">
    <w:nsid w:val="769D282C"/>
    <w:multiLevelType w:val="hybridMultilevel"/>
    <w:tmpl w:val="0646E806"/>
    <w:lvl w:ilvl="0" w:tplc="74F66D50">
      <w:start w:val="6"/>
      <w:numFmt w:val="bullet"/>
      <w:lvlText w:val="-"/>
      <w:lvlJc w:val="left"/>
      <w:pPr>
        <w:tabs>
          <w:tab w:val="num" w:pos="567"/>
        </w:tabs>
        <w:ind w:firstLine="284"/>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45" w15:restartNumberingAfterBreak="0">
    <w:nsid w:val="7A8354D1"/>
    <w:multiLevelType w:val="hybridMultilevel"/>
    <w:tmpl w:val="33F4756C"/>
    <w:lvl w:ilvl="0" w:tplc="21503DBE">
      <w:numFmt w:val="bullet"/>
      <w:lvlText w:val=""/>
      <w:lvlJc w:val="left"/>
      <w:pPr>
        <w:tabs>
          <w:tab w:val="num" w:pos="2130"/>
        </w:tabs>
        <w:ind w:left="2130" w:hanging="1050"/>
      </w:pPr>
      <w:rPr>
        <w:rFonts w:ascii="Monotype Sorts" w:eastAsia="Times New Roman" w:hAnsi="Monotype Sorts" w:cs="Gill Sans MT" w:hint="default"/>
      </w:rPr>
    </w:lvl>
    <w:lvl w:ilvl="1" w:tplc="040C0003" w:tentative="1">
      <w:start w:val="1"/>
      <w:numFmt w:val="bullet"/>
      <w:lvlText w:val="o"/>
      <w:lvlJc w:val="left"/>
      <w:pPr>
        <w:tabs>
          <w:tab w:val="num" w:pos="2160"/>
        </w:tabs>
        <w:ind w:left="2160" w:hanging="360"/>
      </w:pPr>
      <w:rPr>
        <w:rFonts w:ascii="Courier New" w:hAnsi="Courier New" w:cs="Courier New" w:hint="default"/>
      </w:rPr>
    </w:lvl>
    <w:lvl w:ilvl="2" w:tplc="040C0005" w:tentative="1">
      <w:start w:val="1"/>
      <w:numFmt w:val="bullet"/>
      <w:lvlText w:val=""/>
      <w:lvlJc w:val="left"/>
      <w:pPr>
        <w:tabs>
          <w:tab w:val="num" w:pos="2880"/>
        </w:tabs>
        <w:ind w:left="2880" w:hanging="360"/>
      </w:pPr>
      <w:rPr>
        <w:rFonts w:ascii="Wingdings" w:hAnsi="Wingdings" w:hint="default"/>
      </w:rPr>
    </w:lvl>
    <w:lvl w:ilvl="3" w:tplc="040C0001" w:tentative="1">
      <w:start w:val="1"/>
      <w:numFmt w:val="bullet"/>
      <w:lvlText w:val=""/>
      <w:lvlJc w:val="left"/>
      <w:pPr>
        <w:tabs>
          <w:tab w:val="num" w:pos="3600"/>
        </w:tabs>
        <w:ind w:left="3600" w:hanging="360"/>
      </w:pPr>
      <w:rPr>
        <w:rFonts w:ascii="Symbol" w:hAnsi="Symbol" w:hint="default"/>
      </w:rPr>
    </w:lvl>
    <w:lvl w:ilvl="4" w:tplc="040C0003" w:tentative="1">
      <w:start w:val="1"/>
      <w:numFmt w:val="bullet"/>
      <w:lvlText w:val="o"/>
      <w:lvlJc w:val="left"/>
      <w:pPr>
        <w:tabs>
          <w:tab w:val="num" w:pos="4320"/>
        </w:tabs>
        <w:ind w:left="4320" w:hanging="360"/>
      </w:pPr>
      <w:rPr>
        <w:rFonts w:ascii="Courier New" w:hAnsi="Courier New" w:cs="Courier New" w:hint="default"/>
      </w:rPr>
    </w:lvl>
    <w:lvl w:ilvl="5" w:tplc="040C0005" w:tentative="1">
      <w:start w:val="1"/>
      <w:numFmt w:val="bullet"/>
      <w:lvlText w:val=""/>
      <w:lvlJc w:val="left"/>
      <w:pPr>
        <w:tabs>
          <w:tab w:val="num" w:pos="5040"/>
        </w:tabs>
        <w:ind w:left="5040" w:hanging="360"/>
      </w:pPr>
      <w:rPr>
        <w:rFonts w:ascii="Wingdings" w:hAnsi="Wingdings" w:hint="default"/>
      </w:rPr>
    </w:lvl>
    <w:lvl w:ilvl="6" w:tplc="040C0001" w:tentative="1">
      <w:start w:val="1"/>
      <w:numFmt w:val="bullet"/>
      <w:lvlText w:val=""/>
      <w:lvlJc w:val="left"/>
      <w:pPr>
        <w:tabs>
          <w:tab w:val="num" w:pos="5760"/>
        </w:tabs>
        <w:ind w:left="5760" w:hanging="360"/>
      </w:pPr>
      <w:rPr>
        <w:rFonts w:ascii="Symbol" w:hAnsi="Symbol" w:hint="default"/>
      </w:rPr>
    </w:lvl>
    <w:lvl w:ilvl="7" w:tplc="040C0003" w:tentative="1">
      <w:start w:val="1"/>
      <w:numFmt w:val="bullet"/>
      <w:lvlText w:val="o"/>
      <w:lvlJc w:val="left"/>
      <w:pPr>
        <w:tabs>
          <w:tab w:val="num" w:pos="6480"/>
        </w:tabs>
        <w:ind w:left="6480" w:hanging="360"/>
      </w:pPr>
      <w:rPr>
        <w:rFonts w:ascii="Courier New" w:hAnsi="Courier New" w:cs="Courier New" w:hint="default"/>
      </w:rPr>
    </w:lvl>
    <w:lvl w:ilvl="8" w:tplc="040C0005" w:tentative="1">
      <w:start w:val="1"/>
      <w:numFmt w:val="bullet"/>
      <w:lvlText w:val=""/>
      <w:lvlJc w:val="left"/>
      <w:pPr>
        <w:tabs>
          <w:tab w:val="num" w:pos="7200"/>
        </w:tabs>
        <w:ind w:left="7200" w:hanging="360"/>
      </w:pPr>
      <w:rPr>
        <w:rFonts w:ascii="Wingdings" w:hAnsi="Wingdings" w:hint="default"/>
      </w:rPr>
    </w:lvl>
  </w:abstractNum>
  <w:abstractNum w:abstractNumId="46" w15:restartNumberingAfterBreak="0">
    <w:nsid w:val="7E9323B4"/>
    <w:multiLevelType w:val="hybridMultilevel"/>
    <w:tmpl w:val="F050AC60"/>
    <w:lvl w:ilvl="0" w:tplc="74F66D50">
      <w:start w:val="6"/>
      <w:numFmt w:val="bullet"/>
      <w:lvlText w:val="-"/>
      <w:lvlJc w:val="left"/>
      <w:pPr>
        <w:tabs>
          <w:tab w:val="num" w:pos="567"/>
        </w:tabs>
        <w:ind w:firstLine="284"/>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num w:numId="1">
    <w:abstractNumId w:val="18"/>
  </w:num>
  <w:num w:numId="2">
    <w:abstractNumId w:val="39"/>
  </w:num>
  <w:num w:numId="3">
    <w:abstractNumId w:val="45"/>
  </w:num>
  <w:num w:numId="4">
    <w:abstractNumId w:val="35"/>
  </w:num>
  <w:num w:numId="5">
    <w:abstractNumId w:val="2"/>
  </w:num>
  <w:num w:numId="6">
    <w:abstractNumId w:val="46"/>
  </w:num>
  <w:num w:numId="7">
    <w:abstractNumId w:val="3"/>
  </w:num>
  <w:num w:numId="8">
    <w:abstractNumId w:val="32"/>
  </w:num>
  <w:num w:numId="9">
    <w:abstractNumId w:val="43"/>
  </w:num>
  <w:num w:numId="10">
    <w:abstractNumId w:val="14"/>
  </w:num>
  <w:num w:numId="11">
    <w:abstractNumId w:val="28"/>
  </w:num>
  <w:num w:numId="12">
    <w:abstractNumId w:val="31"/>
  </w:num>
  <w:num w:numId="13">
    <w:abstractNumId w:val="38"/>
  </w:num>
  <w:num w:numId="14">
    <w:abstractNumId w:val="33"/>
  </w:num>
  <w:num w:numId="15">
    <w:abstractNumId w:val="1"/>
  </w:num>
  <w:num w:numId="16">
    <w:abstractNumId w:val="17"/>
  </w:num>
  <w:num w:numId="17">
    <w:abstractNumId w:val="9"/>
  </w:num>
  <w:num w:numId="18">
    <w:abstractNumId w:val="10"/>
  </w:num>
  <w:num w:numId="19">
    <w:abstractNumId w:val="19"/>
  </w:num>
  <w:num w:numId="20">
    <w:abstractNumId w:val="25"/>
  </w:num>
  <w:num w:numId="21">
    <w:abstractNumId w:val="4"/>
  </w:num>
  <w:num w:numId="22">
    <w:abstractNumId w:val="34"/>
  </w:num>
  <w:num w:numId="23">
    <w:abstractNumId w:val="15"/>
  </w:num>
  <w:num w:numId="24">
    <w:abstractNumId w:val="44"/>
  </w:num>
  <w:num w:numId="25">
    <w:abstractNumId w:val="29"/>
  </w:num>
  <w:num w:numId="26">
    <w:abstractNumId w:val="8"/>
  </w:num>
  <w:num w:numId="27">
    <w:abstractNumId w:val="11"/>
  </w:num>
  <w:num w:numId="28">
    <w:abstractNumId w:val="5"/>
  </w:num>
  <w:num w:numId="29">
    <w:abstractNumId w:val="13"/>
  </w:num>
  <w:num w:numId="30">
    <w:abstractNumId w:val="41"/>
  </w:num>
  <w:num w:numId="31">
    <w:abstractNumId w:val="30"/>
  </w:num>
  <w:num w:numId="32">
    <w:abstractNumId w:val="23"/>
  </w:num>
  <w:num w:numId="33">
    <w:abstractNumId w:val="7"/>
  </w:num>
  <w:num w:numId="34">
    <w:abstractNumId w:val="22"/>
  </w:num>
  <w:num w:numId="35">
    <w:abstractNumId w:val="40"/>
  </w:num>
  <w:num w:numId="36">
    <w:abstractNumId w:val="36"/>
  </w:num>
  <w:num w:numId="37">
    <w:abstractNumId w:val="12"/>
  </w:num>
  <w:num w:numId="38">
    <w:abstractNumId w:val="27"/>
  </w:num>
  <w:num w:numId="39">
    <w:abstractNumId w:val="6"/>
  </w:num>
  <w:num w:numId="40">
    <w:abstractNumId w:val="26"/>
  </w:num>
  <w:num w:numId="41">
    <w:abstractNumId w:val="24"/>
  </w:num>
  <w:num w:numId="42">
    <w:abstractNumId w:val="20"/>
  </w:num>
  <w:num w:numId="43">
    <w:abstractNumId w:val="16"/>
  </w:num>
  <w:num w:numId="44">
    <w:abstractNumId w:val="21"/>
  </w:num>
  <w:num w:numId="45">
    <w:abstractNumId w:val="0"/>
    <w:lvlOverride w:ilvl="0">
      <w:lvl w:ilvl="0">
        <w:numFmt w:val="bullet"/>
        <w:lvlText w:val=""/>
        <w:legacy w:legacy="1" w:legacySpace="0" w:legacyIndent="0"/>
        <w:lvlJc w:val="left"/>
        <w:rPr>
          <w:rFonts w:ascii="Wingdings" w:hAnsi="Wingdings" w:cs="Wingdings" w:hint="default"/>
          <w:sz w:val="80"/>
          <w:szCs w:val="80"/>
        </w:rPr>
      </w:lvl>
    </w:lvlOverride>
  </w:num>
  <w:num w:numId="46">
    <w:abstractNumId w:val="0"/>
    <w:lvlOverride w:ilvl="0">
      <w:lvl w:ilvl="0">
        <w:numFmt w:val="bullet"/>
        <w:lvlText w:val=""/>
        <w:legacy w:legacy="1" w:legacySpace="0" w:legacyIndent="0"/>
        <w:lvlJc w:val="left"/>
        <w:rPr>
          <w:rFonts w:ascii="Wingdings" w:hAnsi="Wingdings" w:cs="Wingdings" w:hint="default"/>
          <w:sz w:val="30"/>
          <w:szCs w:val="30"/>
        </w:rPr>
      </w:lvl>
    </w:lvlOverride>
  </w:num>
  <w:num w:numId="47">
    <w:abstractNumId w:val="0"/>
    <w:lvlOverride w:ilvl="0">
      <w:lvl w:ilvl="0">
        <w:numFmt w:val="bullet"/>
        <w:lvlText w:val="–"/>
        <w:legacy w:legacy="1" w:legacySpace="0" w:legacyIndent="0"/>
        <w:lvlJc w:val="left"/>
        <w:rPr>
          <w:rFonts w:ascii="Arial" w:hAnsi="Arial" w:cs="Arial" w:hint="default"/>
          <w:sz w:val="28"/>
          <w:szCs w:val="28"/>
        </w:rPr>
      </w:lvl>
    </w:lvlOverride>
  </w:num>
  <w:num w:numId="48">
    <w:abstractNumId w:val="42"/>
  </w:num>
  <w:num w:numId="4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4"/>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6C9A"/>
    <w:rsid w:val="00040AFF"/>
    <w:rsid w:val="000475B0"/>
    <w:rsid w:val="000D2724"/>
    <w:rsid w:val="00116D75"/>
    <w:rsid w:val="00122AE6"/>
    <w:rsid w:val="00134BF6"/>
    <w:rsid w:val="00151BD3"/>
    <w:rsid w:val="001859C0"/>
    <w:rsid w:val="00190AAB"/>
    <w:rsid w:val="001970E8"/>
    <w:rsid w:val="001E1A10"/>
    <w:rsid w:val="001F5E4B"/>
    <w:rsid w:val="002147D7"/>
    <w:rsid w:val="002215E3"/>
    <w:rsid w:val="00242E33"/>
    <w:rsid w:val="00247A2F"/>
    <w:rsid w:val="00272308"/>
    <w:rsid w:val="002812BB"/>
    <w:rsid w:val="002A46E6"/>
    <w:rsid w:val="002E140C"/>
    <w:rsid w:val="002F1959"/>
    <w:rsid w:val="002F406A"/>
    <w:rsid w:val="00327264"/>
    <w:rsid w:val="0033598E"/>
    <w:rsid w:val="0036309F"/>
    <w:rsid w:val="00413907"/>
    <w:rsid w:val="00465F82"/>
    <w:rsid w:val="004B4B96"/>
    <w:rsid w:val="004F359F"/>
    <w:rsid w:val="005147A4"/>
    <w:rsid w:val="005430BB"/>
    <w:rsid w:val="00547871"/>
    <w:rsid w:val="005B4A71"/>
    <w:rsid w:val="005F7571"/>
    <w:rsid w:val="006209EB"/>
    <w:rsid w:val="00627E52"/>
    <w:rsid w:val="00656F91"/>
    <w:rsid w:val="0067741E"/>
    <w:rsid w:val="006B5244"/>
    <w:rsid w:val="00752AEB"/>
    <w:rsid w:val="00756C9A"/>
    <w:rsid w:val="00781EA8"/>
    <w:rsid w:val="007D180A"/>
    <w:rsid w:val="007D628E"/>
    <w:rsid w:val="007F1633"/>
    <w:rsid w:val="0080687C"/>
    <w:rsid w:val="008533A5"/>
    <w:rsid w:val="0089408B"/>
    <w:rsid w:val="008A249E"/>
    <w:rsid w:val="008C3458"/>
    <w:rsid w:val="008D7B82"/>
    <w:rsid w:val="008F5507"/>
    <w:rsid w:val="009403A1"/>
    <w:rsid w:val="00956BE6"/>
    <w:rsid w:val="00962425"/>
    <w:rsid w:val="00980940"/>
    <w:rsid w:val="00995737"/>
    <w:rsid w:val="009D2B9F"/>
    <w:rsid w:val="009D63E6"/>
    <w:rsid w:val="009E580D"/>
    <w:rsid w:val="009F03A0"/>
    <w:rsid w:val="00A314F1"/>
    <w:rsid w:val="00A44E6C"/>
    <w:rsid w:val="00A60B22"/>
    <w:rsid w:val="00A85FF6"/>
    <w:rsid w:val="00AC0E32"/>
    <w:rsid w:val="00AD02FD"/>
    <w:rsid w:val="00B06A99"/>
    <w:rsid w:val="00B24AC6"/>
    <w:rsid w:val="00B2674C"/>
    <w:rsid w:val="00B43411"/>
    <w:rsid w:val="00B750CF"/>
    <w:rsid w:val="00B7595F"/>
    <w:rsid w:val="00B96851"/>
    <w:rsid w:val="00BE4DE5"/>
    <w:rsid w:val="00BE5CB1"/>
    <w:rsid w:val="00CD0F9C"/>
    <w:rsid w:val="00D02927"/>
    <w:rsid w:val="00D6076F"/>
    <w:rsid w:val="00D60DA2"/>
    <w:rsid w:val="00D93EA6"/>
    <w:rsid w:val="00E30C32"/>
    <w:rsid w:val="00E4061A"/>
    <w:rsid w:val="00E71348"/>
    <w:rsid w:val="00EC15C4"/>
    <w:rsid w:val="00EE3620"/>
    <w:rsid w:val="00F123CF"/>
    <w:rsid w:val="00F25962"/>
    <w:rsid w:val="00F43E47"/>
    <w:rsid w:val="00F5063B"/>
    <w:rsid w:val="00FA404B"/>
    <w:rsid w:val="00FB17C9"/>
    <w:rsid w:val="00FC6B1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shapedefaults>
    <o:shapelayout v:ext="edit">
      <o:idmap v:ext="edit" data="1"/>
    </o:shapelayout>
  </w:shapeDefaults>
  <w:decimalSymbol w:val=","/>
  <w:listSeparator w:val=";"/>
  <w15:chartTrackingRefBased/>
  <w15:docId w15:val="{51B20D8B-DF50-3148-91D1-C40D933E93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C6B13"/>
    <w:rPr>
      <w:sz w:val="24"/>
      <w:szCs w:val="24"/>
    </w:rPr>
  </w:style>
  <w:style w:type="character" w:default="1" w:styleId="Policepardfaut">
    <w:name w:val="Default Paragraph Font"/>
    <w:semiHidden/>
  </w:style>
  <w:style w:type="table" w:default="1" w:styleId="TableauNormal">
    <w:name w:val="Normal Table"/>
    <w:semiHidden/>
    <w:tblPr>
      <w:tblInd w:w="0" w:type="dxa"/>
      <w:tblCellMar>
        <w:top w:w="0" w:type="dxa"/>
        <w:left w:w="108" w:type="dxa"/>
        <w:bottom w:w="0" w:type="dxa"/>
        <w:right w:w="108" w:type="dxa"/>
      </w:tblCellMar>
    </w:tblPr>
  </w:style>
  <w:style w:type="numbering" w:default="1" w:styleId="Aucuneliste">
    <w:name w:val="No List"/>
    <w:semiHidden/>
  </w:style>
  <w:style w:type="paragraph" w:customStyle="1" w:styleId="Murielle">
    <w:name w:val="Murielle"/>
    <w:basedOn w:val="Normal"/>
    <w:autoRedefine/>
    <w:rsid w:val="00D02927"/>
    <w:rPr>
      <w:rFonts w:ascii="Arial" w:hAnsi="Arial"/>
      <w:sz w:val="22"/>
    </w:rPr>
  </w:style>
  <w:style w:type="paragraph" w:customStyle="1" w:styleId="TitreMurielle">
    <w:name w:val="Titre Murielle"/>
    <w:basedOn w:val="Normal"/>
    <w:autoRedefine/>
    <w:rsid w:val="00D02927"/>
    <w:rPr>
      <w:rFonts w:ascii="Arial" w:hAnsi="Arial"/>
      <w:b/>
    </w:rPr>
  </w:style>
  <w:style w:type="paragraph" w:customStyle="1" w:styleId="Style1">
    <w:name w:val="Style1"/>
    <w:basedOn w:val="Normal"/>
    <w:autoRedefine/>
    <w:rsid w:val="00D02927"/>
    <w:rPr>
      <w:rFonts w:ascii="Arial" w:hAnsi="Arial"/>
      <w:b/>
      <w:i/>
      <w:sz w:val="22"/>
    </w:rPr>
  </w:style>
  <w:style w:type="paragraph" w:styleId="Titre">
    <w:name w:val="Title"/>
    <w:basedOn w:val="Normal"/>
    <w:qFormat/>
    <w:rsid w:val="00B96851"/>
    <w:pPr>
      <w:ind w:right="666"/>
      <w:jc w:val="center"/>
    </w:pPr>
    <w:rPr>
      <w:sz w:val="32"/>
    </w:rPr>
  </w:style>
  <w:style w:type="paragraph" w:styleId="En-tte">
    <w:name w:val="header"/>
    <w:basedOn w:val="Normal"/>
    <w:rsid w:val="00B96851"/>
    <w:pPr>
      <w:tabs>
        <w:tab w:val="center" w:pos="4536"/>
        <w:tab w:val="right" w:pos="9072"/>
      </w:tabs>
    </w:pPr>
  </w:style>
  <w:style w:type="paragraph" w:styleId="Pieddepage">
    <w:name w:val="footer"/>
    <w:basedOn w:val="Normal"/>
    <w:rsid w:val="00B96851"/>
    <w:pPr>
      <w:tabs>
        <w:tab w:val="center" w:pos="4536"/>
        <w:tab w:val="right" w:pos="9072"/>
      </w:tabs>
    </w:pPr>
  </w:style>
  <w:style w:type="character" w:styleId="Lienhypertexte">
    <w:name w:val="Hyperlink"/>
    <w:rsid w:val="00B96851"/>
    <w:rPr>
      <w:color w:val="0000FF"/>
      <w:u w:val="single"/>
    </w:rPr>
  </w:style>
  <w:style w:type="character" w:styleId="Numrodepage">
    <w:name w:val="page number"/>
    <w:basedOn w:val="Policepardfaut"/>
    <w:rsid w:val="00B96851"/>
  </w:style>
  <w:style w:type="paragraph" w:styleId="Notedebasdepage">
    <w:name w:val="footnote text"/>
    <w:basedOn w:val="Normal"/>
    <w:semiHidden/>
    <w:rsid w:val="00B96851"/>
    <w:rPr>
      <w:rFonts w:eastAsia="MS Mincho"/>
      <w:sz w:val="20"/>
      <w:szCs w:val="20"/>
      <w:lang w:val="en-US" w:eastAsia="ja-JP"/>
    </w:rPr>
  </w:style>
  <w:style w:type="character" w:styleId="Appelnotedebasdep">
    <w:name w:val="footnote reference"/>
    <w:semiHidden/>
    <w:rsid w:val="00B9685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42" Type="http://schemas.openxmlformats.org/officeDocument/2006/relationships/image" Target="media/image35.png"/><Relationship Id="rId47" Type="http://schemas.openxmlformats.org/officeDocument/2006/relationships/image" Target="media/image40.emf"/><Relationship Id="rId63" Type="http://schemas.openxmlformats.org/officeDocument/2006/relationships/image" Target="media/image54.jpeg"/><Relationship Id="rId68" Type="http://schemas.openxmlformats.org/officeDocument/2006/relationships/image" Target="media/image57.emf"/><Relationship Id="rId16" Type="http://schemas.openxmlformats.org/officeDocument/2006/relationships/image" Target="media/image9.emf"/><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emf"/><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oleObject" Target="embeddings/oleObject1.ppt"/><Relationship Id="rId66" Type="http://schemas.openxmlformats.org/officeDocument/2006/relationships/image" Target="media/image56.emf"/><Relationship Id="rId74" Type="http://schemas.openxmlformats.org/officeDocument/2006/relationships/image" Target="media/image61.emf"/><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2.png"/><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jpeg"/><Relationship Id="rId35" Type="http://schemas.openxmlformats.org/officeDocument/2006/relationships/image" Target="media/image28.emf"/><Relationship Id="rId43" Type="http://schemas.openxmlformats.org/officeDocument/2006/relationships/image" Target="media/image36.png"/><Relationship Id="rId48" Type="http://schemas.openxmlformats.org/officeDocument/2006/relationships/image" Target="media/image41.emf"/><Relationship Id="rId56" Type="http://schemas.openxmlformats.org/officeDocument/2006/relationships/image" Target="media/image49.emf"/><Relationship Id="rId64" Type="http://schemas.openxmlformats.org/officeDocument/2006/relationships/image" Target="media/image55.emf"/><Relationship Id="rId69" Type="http://schemas.openxmlformats.org/officeDocument/2006/relationships/oleObject" Target="embeddings/oleObject5.ppt"/><Relationship Id="rId77" Type="http://schemas.openxmlformats.org/officeDocument/2006/relationships/header" Target="header2.xml"/><Relationship Id="rId8" Type="http://schemas.openxmlformats.org/officeDocument/2006/relationships/footer" Target="footer1.xml"/><Relationship Id="rId51" Type="http://schemas.openxmlformats.org/officeDocument/2006/relationships/image" Target="media/image44.jpeg"/><Relationship Id="rId72" Type="http://schemas.openxmlformats.org/officeDocument/2006/relationships/image" Target="media/image59.emf"/><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jpeg"/><Relationship Id="rId38" Type="http://schemas.openxmlformats.org/officeDocument/2006/relationships/image" Target="media/image31.emf"/><Relationship Id="rId46" Type="http://schemas.openxmlformats.org/officeDocument/2006/relationships/image" Target="media/image39.jpeg"/><Relationship Id="rId59" Type="http://schemas.openxmlformats.org/officeDocument/2006/relationships/image" Target="media/image51.emf"/><Relationship Id="rId67" Type="http://schemas.openxmlformats.org/officeDocument/2006/relationships/oleObject" Target="embeddings/oleObject4.ppt"/><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jpeg"/><Relationship Id="rId62" Type="http://schemas.openxmlformats.org/officeDocument/2006/relationships/image" Target="media/image53.png"/><Relationship Id="rId70" Type="http://schemas.openxmlformats.org/officeDocument/2006/relationships/image" Target="media/image58.emf"/><Relationship Id="rId75" Type="http://schemas.openxmlformats.org/officeDocument/2006/relationships/image" Target="media/image62.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oleObject" Target="embeddings/oleObject2.ppt"/><Relationship Id="rId65" Type="http://schemas.openxmlformats.org/officeDocument/2006/relationships/oleObject" Target="embeddings/oleObject3.ppt"/><Relationship Id="rId73" Type="http://schemas.openxmlformats.org/officeDocument/2006/relationships/image" Target="media/image60.emf"/><Relationship Id="rId78"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emf"/><Relationship Id="rId76" Type="http://schemas.openxmlformats.org/officeDocument/2006/relationships/image" Target="media/image63.emf"/><Relationship Id="rId7" Type="http://schemas.openxmlformats.org/officeDocument/2006/relationships/header" Target="header1.xml"/><Relationship Id="rId71" Type="http://schemas.openxmlformats.org/officeDocument/2006/relationships/oleObject" Target="embeddings/oleObject6.ppt"/><Relationship Id="rId2" Type="http://schemas.openxmlformats.org/officeDocument/2006/relationships/styles" Target="styles.xml"/><Relationship Id="rId29" Type="http://schemas.openxmlformats.org/officeDocument/2006/relationships/image" Target="media/image22.jpeg"/></Relationships>
</file>

<file path=word/_rels/footer2.xml.rels><?xml version="1.0" encoding="UTF-8" standalone="yes"?>
<Relationships xmlns="http://schemas.openxmlformats.org/package/2006/relationships"><Relationship Id="rId2" Type="http://schemas.openxmlformats.org/officeDocument/2006/relationships/hyperlink" Target="mailto:contact@innovacteurs.asso.fr" TargetMode="External"/><Relationship Id="rId1" Type="http://schemas.openxmlformats.org/officeDocument/2006/relationships/image" Target="media/image2.emf"/></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83</Pages>
  <Words>20872</Words>
  <Characters>114800</Characters>
  <Application>Microsoft Office Word</Application>
  <DocSecurity>0</DocSecurity>
  <Lines>956</Lines>
  <Paragraphs>270</Paragraphs>
  <ScaleCrop>false</ScaleCrop>
  <HeadingPairs>
    <vt:vector size="2" baseType="variant">
      <vt:variant>
        <vt:lpstr>Titre</vt:lpstr>
      </vt:variant>
      <vt:variant>
        <vt:i4>1</vt:i4>
      </vt:variant>
    </vt:vector>
  </HeadingPairs>
  <TitlesOfParts>
    <vt:vector size="1" baseType="lpstr">
      <vt:lpstr>Compte Rendu Carrefour 2004</vt:lpstr>
    </vt:vector>
  </TitlesOfParts>
  <Company>Innovacteurs</Company>
  <LinksUpToDate>false</LinksUpToDate>
  <CharactersWithSpaces>135402</CharactersWithSpaces>
  <SharedDoc>false</SharedDoc>
  <HLinks>
    <vt:vector size="6" baseType="variant">
      <vt:variant>
        <vt:i4>2818140</vt:i4>
      </vt:variant>
      <vt:variant>
        <vt:i4>2</vt:i4>
      </vt:variant>
      <vt:variant>
        <vt:i4>0</vt:i4>
      </vt:variant>
      <vt:variant>
        <vt:i4>5</vt:i4>
      </vt:variant>
      <vt:variant>
        <vt:lpwstr>mailto:contact@innovacteurs.asso.fr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Compte Rendu Carrefour 2004</dc:title>
  <dc:subject/>
  <dc:creator>Murielle TAFANELLI</dc:creator>
  <cp:keywords/>
  <cp:lastModifiedBy>Laure PAMART</cp:lastModifiedBy>
  <cp:revision>2</cp:revision>
  <dcterms:created xsi:type="dcterms:W3CDTF">2022-06-14T08:59:00Z</dcterms:created>
  <dcterms:modified xsi:type="dcterms:W3CDTF">2022-06-14T08:59:00Z</dcterms:modified>
</cp:coreProperties>
</file>